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 w:val="0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sz w:val="36"/>
          <w:szCs w:val="36"/>
        </w:rPr>
        <w:t>抓住夏天的尾巴，来一场“夏日的限定美好”</w:t>
      </w:r>
    </w:p>
    <w:p>
      <w:pPr>
        <w:snapToGrid w:val="0"/>
        <w:spacing w:before="0" w:after="0" w:line="240" w:lineRule="auto"/>
        <w:ind w:left="255" w:right="255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4279900" cy="624967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right="240"/>
        <w:jc w:val="both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当清晨和夜晚的微风夹杂着一丝凉意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蝉鸣的聒噪逐渐换成秋虫的低吟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田野里金黄的麦浪翻腾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我知道，夏天，步入尾声了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D4D4D"/>
          <w:spacing w:val="15"/>
          <w:sz w:val="21"/>
          <w:szCs w:val="21"/>
        </w:rPr>
        <w:t>寒来暑往，四季更替。</w:t>
      </w:r>
    </w:p>
    <w:p>
      <w:pPr>
        <w:snapToGrid w:val="0"/>
        <w:spacing w:before="0" w:after="0" w:line="240" w:lineRule="auto"/>
        <w:ind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一眨眼，2021年的夏天悄然翻篇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4D4D4D"/>
          <w:spacing w:val="15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这个夏天里有哪些限定的美好呢？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69515" cy="1073150"/>
            <wp:effectExtent l="0" t="0" r="6985" b="12700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7056" t="18148" r="20353" b="7884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112385" cy="6792595"/>
            <wp:effectExtent l="0" t="0" r="1206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桃溪谷</w:t>
      </w:r>
    </w:p>
    <w:p>
      <w:pPr>
        <w:snapToGrid w:val="0"/>
        <w:spacing w:before="0" w:after="0" w:line="240" w:lineRule="auto"/>
        <w:ind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一直都觉得，宣汉的夏天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是藏在山林溪水间的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绿林森森，溪水潺潺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行走在山林里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整个身心都被深深浅浅的绿色包裹着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夏日的燥热仿佛都被隔离开来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9554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五马归槽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尤其喜欢雨后的山林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连绵不绝的绿色都被云雾笼罩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若隐若现，尽显夏日的温柔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4954270" cy="8427720"/>
            <wp:effectExtent l="0" t="0" r="177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4656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巴山大峡谷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7535" cy="1382395"/>
            <wp:effectExtent l="0" t="0" r="5715" b="825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22280" t="18887" r="24857" b="9739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8722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桃溪谷漂流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夏天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最刺激、最凉爽体验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非漂流莫属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没有漂流的夏天是不完整的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桃溪谷漂流、五马归巢漂流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都是夏天里，惊险刺激的盛放之地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223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桃溪谷漂流</w:t>
      </w: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457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五马归巢漂流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当你坐上皮艇往下滑的时候速度飞快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犹如过山车一般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皮筏下水跌宕起伏顺流直下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让你一秒湿身，瞬间尖叫不停！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79063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五马归巢漂流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pacing w:val="30"/>
          <w:sz w:val="21"/>
          <w:szCs w:val="21"/>
        </w:rPr>
        <w:t>水流平缓处，还能一边赏景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pacing w:val="30"/>
          <w:sz w:val="21"/>
          <w:szCs w:val="21"/>
        </w:rPr>
        <w:t>两岸是秀丽的青山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pacing w:val="30"/>
          <w:sz w:val="21"/>
          <w:szCs w:val="21"/>
        </w:rPr>
        <w:t>耳边是温柔的风、身下是清凉的水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pacing w:val="30"/>
          <w:sz w:val="21"/>
          <w:szCs w:val="21"/>
        </w:rPr>
        <w:t>所有的一切，都能抚平你心中燥热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2968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桃溪谷漂流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除了漂流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桃溪谷的水上乐园也不容错过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虽然没有漂流那么刺激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1"/>
          <w:szCs w:val="21"/>
        </w:rPr>
        <w:t>但是多种项目，绝对好玩！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412490"/>
            <wp:effectExtent l="0" t="0" r="25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桃溪谷水上乐园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46400" cy="1390015"/>
            <wp:effectExtent l="0" t="0" r="6350" b="635"/>
            <wp:docPr id="2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23348" t="8304" r="30551" b="635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159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5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罗盘顶日落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E3E3E"/>
          <w:spacing w:val="30"/>
          <w:sz w:val="22"/>
          <w:szCs w:val="22"/>
        </w:rPr>
        <w:t>不管生活多么匆忙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E3E3E"/>
          <w:spacing w:val="30"/>
          <w:sz w:val="22"/>
          <w:szCs w:val="22"/>
        </w:rPr>
        <w:t>别错过夏日的日落和晚霞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E3E3E"/>
          <w:spacing w:val="30"/>
          <w:sz w:val="22"/>
          <w:szCs w:val="22"/>
        </w:rPr>
        <w:t>温柔的晚霞，会给你满满的治愈感</w:t>
      </w:r>
    </w:p>
    <w:p>
      <w:pPr>
        <w:snapToGrid w:val="0"/>
        <w:spacing w:before="15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058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洋烈晚霞</w:t>
      </w:r>
    </w:p>
    <w:p>
      <w:pPr>
        <w:snapToGrid w:val="0"/>
        <w:spacing w:before="0" w:after="0" w:line="240" w:lineRule="auto"/>
        <w:ind w:left="270" w:right="270"/>
        <w:jc w:val="center"/>
        <w:rPr>
          <w:rFonts w:ascii="微软雅黑" w:hAnsi="微软雅黑" w:eastAsia="微软雅黑"/>
          <w:color w:val="333333"/>
          <w:spacing w:val="30"/>
          <w:sz w:val="22"/>
          <w:szCs w:val="22"/>
          <w:shd w:val="clear" w:fill="FFFFFF"/>
        </w:rPr>
      </w:pPr>
    </w:p>
    <w:p>
      <w:pPr>
        <w:snapToGrid w:val="0"/>
        <w:spacing w:before="0" w:after="0" w:line="240" w:lineRule="auto"/>
        <w:ind w:left="270" w:right="27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  <w:shd w:val="clear" w:fill="FFFFFF"/>
        </w:rPr>
        <w:t>疏影横斜，晚霞装饰着天空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  <w:shd w:val="clear" w:fill="FFFFFF"/>
        </w:rPr>
        <w:t>湖中映照着晚霞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  <w:shd w:val="clear" w:fill="FFFFFF"/>
        </w:rPr>
        <w:t>如仙女剪下一段彩锦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  <w:shd w:val="clear" w:fill="FFFFFF"/>
        </w:rPr>
        <w:t>濯洗于湖中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026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县城夕阳</w:t>
      </w: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62505" cy="1562100"/>
            <wp:effectExtent l="0" t="0" r="4445" b="0"/>
            <wp:docPr id="2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25783" t="15950" r="27106" b="7414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29787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桑树坪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树木为宅，空山新雨，依山而居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夏日里，一定要去山间住一宿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虚度夏日时光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058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高峰岩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清晨，薄雾缭绕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当山里的第一道微光照在身上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睁开眼，伸个懒腰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深吸一口气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美好的一天由此开始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6061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桑树坪玻璃帐篷房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夜晚，卸下一身疲惫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休憩于渡口风情小镇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享受这脱尘出世的静谧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将美景刻入记忆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2"/>
          <w:szCs w:val="22"/>
        </w:rPr>
        <w:t>不负这一方山水一方人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058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渡口小镇民宿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或是住在竹林里，背靠茫茫竹海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这样清净的日子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即便耳边的声声蝉鸣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也不觉得吵闹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9554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峨城山竹康居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在花田间的日子，仿佛回到小时候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早早的起来，四处转一转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此时，天光微亮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绿叶上还透着晶莹的露珠</w:t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333"/>
          <w:spacing w:val="30"/>
          <w:sz w:val="22"/>
          <w:szCs w:val="22"/>
        </w:rPr>
        <w:t>田野里早已出现忙碌的身影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159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757576"/>
          <w:spacing w:val="15"/>
          <w:sz w:val="18"/>
          <w:szCs w:val="18"/>
        </w:rPr>
        <w:t>▲</w:t>
      </w:r>
      <w:r>
        <w:rPr>
          <w:rFonts w:ascii="微软雅黑" w:hAnsi="微软雅黑" w:eastAsia="微软雅黑"/>
          <w:color w:val="4D4D4D"/>
          <w:spacing w:val="15"/>
          <w:sz w:val="18"/>
          <w:szCs w:val="18"/>
        </w:rPr>
        <w:t>花田间向家院子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D4D4D"/>
          <w:spacing w:val="15"/>
          <w:sz w:val="21"/>
          <w:szCs w:val="21"/>
        </w:rPr>
        <w:t>时下方长，夏日时光。</w:t>
      </w:r>
    </w:p>
    <w:p>
      <w:pPr>
        <w:snapToGrid w:val="0"/>
        <w:spacing w:before="0" w:after="0" w:line="240" w:lineRule="auto"/>
        <w:ind w:left="240" w:right="240"/>
        <w:jc w:val="left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这个夏天，有你最难忘的记忆吗？</w:t>
      </w:r>
    </w:p>
    <w:p>
      <w:pPr>
        <w:snapToGrid w:val="0"/>
        <w:spacing w:before="0" w:after="0" w:line="240" w:lineRule="auto"/>
        <w:ind w:left="240" w:right="240"/>
        <w:jc w:val="center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ind w:left="150" w:right="15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4D4D4D"/>
          <w:spacing w:val="15"/>
          <w:sz w:val="21"/>
          <w:szCs w:val="21"/>
        </w:rPr>
        <w:t>///////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24599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49CC443A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</Words>
  <Characters>106</Characters>
  <Lines>1</Lines>
  <Paragraphs>1</Paragraphs>
  <TotalTime>9</TotalTime>
  <ScaleCrop>false</ScaleCrop>
  <LinksUpToDate>false</LinksUpToDate>
  <CharactersWithSpaces>123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-G-Q-Y-</cp:lastModifiedBy>
  <dcterms:modified xsi:type="dcterms:W3CDTF">2021-09-02T01:25:59Z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7EEDE772304C4F91897069C26CF2A80E</vt:lpwstr>
  </property>
</Properties>
</file>