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BC0" w:rsidRDefault="00B62BC0">
      <w:pPr>
        <w:spacing w:line="600" w:lineRule="exact"/>
        <w:jc w:val="center"/>
        <w:outlineLvl w:val="0"/>
        <w:rPr>
          <w:rFonts w:ascii="方正小标宋简体" w:eastAsia="方正小标宋简体" w:hAnsi="宋体"/>
          <w:color w:val="000000"/>
          <w:sz w:val="72"/>
          <w:szCs w:val="72"/>
        </w:rPr>
      </w:pPr>
      <w:bookmarkStart w:id="0" w:name="_Toc15306267"/>
    </w:p>
    <w:p w:rsidR="00B62BC0" w:rsidRDefault="00B62BC0">
      <w:pPr>
        <w:spacing w:line="600" w:lineRule="exact"/>
        <w:jc w:val="center"/>
        <w:outlineLvl w:val="0"/>
        <w:rPr>
          <w:rFonts w:ascii="方正小标宋简体" w:eastAsia="方正小标宋简体" w:hAnsi="宋体"/>
          <w:color w:val="000000"/>
          <w:sz w:val="72"/>
          <w:szCs w:val="72"/>
        </w:rPr>
      </w:pPr>
    </w:p>
    <w:p w:rsidR="00B62BC0" w:rsidRDefault="00B62BC0">
      <w:pPr>
        <w:spacing w:line="600" w:lineRule="exact"/>
        <w:jc w:val="center"/>
        <w:outlineLvl w:val="0"/>
        <w:rPr>
          <w:rFonts w:ascii="方正小标宋简体" w:eastAsia="方正小标宋简体" w:hAnsi="宋体"/>
          <w:color w:val="000000"/>
          <w:sz w:val="72"/>
          <w:szCs w:val="72"/>
        </w:rPr>
      </w:pPr>
    </w:p>
    <w:p w:rsidR="00B62BC0" w:rsidRDefault="00B62BC0">
      <w:pPr>
        <w:spacing w:line="600" w:lineRule="exact"/>
        <w:jc w:val="center"/>
        <w:outlineLvl w:val="0"/>
        <w:rPr>
          <w:rFonts w:ascii="方正小标宋简体" w:eastAsia="方正小标宋简体" w:hAnsi="宋体"/>
          <w:color w:val="000000"/>
          <w:sz w:val="72"/>
          <w:szCs w:val="72"/>
        </w:rPr>
      </w:pPr>
    </w:p>
    <w:p w:rsidR="00B62BC0" w:rsidRDefault="00B62BC0">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8441"/>
      <w:bookmarkStart w:id="2" w:name="_Toc15377193"/>
      <w:bookmarkStart w:id="3" w:name="_Toc15396597"/>
      <w:bookmarkStart w:id="4" w:name="_Toc15377425"/>
      <w:bookmarkStart w:id="5" w:name="_Toc15396475"/>
      <w:r>
        <w:rPr>
          <w:rFonts w:ascii="黑体" w:eastAsia="黑体" w:hAnsi="黑体"/>
          <w:color w:val="000000"/>
          <w:sz w:val="72"/>
          <w:szCs w:val="72"/>
        </w:rPr>
        <w:t>2019</w:t>
      </w:r>
      <w:r>
        <w:rPr>
          <w:rFonts w:ascii="方正小标宋简体" w:eastAsia="方正小标宋简体" w:hAnsi="宋体" w:hint="eastAsia"/>
          <w:color w:val="000000"/>
          <w:sz w:val="72"/>
          <w:szCs w:val="72"/>
        </w:rPr>
        <w:t>年度</w:t>
      </w:r>
      <w:bookmarkEnd w:id="1"/>
      <w:bookmarkEnd w:id="2"/>
      <w:bookmarkEnd w:id="3"/>
      <w:bookmarkEnd w:id="4"/>
      <w:bookmarkEnd w:id="5"/>
    </w:p>
    <w:p w:rsidR="00B62BC0" w:rsidRDefault="00B62BC0" w:rsidP="003F198F">
      <w:pPr>
        <w:adjustRightInd w:val="0"/>
        <w:snapToGrid w:val="0"/>
        <w:spacing w:line="360" w:lineRule="auto"/>
        <w:jc w:val="center"/>
        <w:outlineLvl w:val="0"/>
        <w:rPr>
          <w:rFonts w:ascii="方正小标宋简体" w:eastAsia="方正小标宋简体" w:hAnsi="宋体"/>
          <w:color w:val="000000"/>
          <w:sz w:val="36"/>
          <w:szCs w:val="36"/>
        </w:rPr>
      </w:pPr>
      <w:bookmarkStart w:id="6" w:name="_Toc15378442"/>
      <w:bookmarkStart w:id="7" w:name="_Toc15396476"/>
      <w:bookmarkStart w:id="8" w:name="_Toc15377194"/>
      <w:bookmarkStart w:id="9" w:name="_Toc15377426"/>
      <w:bookmarkStart w:id="10" w:name="_Toc15396598"/>
      <w:r>
        <w:rPr>
          <w:rFonts w:ascii="方正小标宋简体" w:eastAsia="方正小标宋简体" w:hAnsi="宋体" w:hint="eastAsia"/>
          <w:color w:val="000000"/>
          <w:sz w:val="72"/>
          <w:szCs w:val="72"/>
        </w:rPr>
        <w:t>四川省</w:t>
      </w:r>
      <w:bookmarkStart w:id="11" w:name="_Toc15306268"/>
      <w:bookmarkEnd w:id="0"/>
      <w:r>
        <w:rPr>
          <w:rFonts w:ascii="方正小标宋简体" w:eastAsia="方正小标宋简体" w:hAnsi="宋体" w:hint="eastAsia"/>
          <w:color w:val="000000"/>
          <w:sz w:val="72"/>
          <w:szCs w:val="72"/>
        </w:rPr>
        <w:t>宣汉职业中专学校部门决算</w:t>
      </w:r>
      <w:bookmarkEnd w:id="6"/>
      <w:bookmarkEnd w:id="7"/>
      <w:bookmarkEnd w:id="8"/>
      <w:bookmarkEnd w:id="9"/>
      <w:bookmarkEnd w:id="10"/>
      <w:bookmarkEnd w:id="11"/>
    </w:p>
    <w:p w:rsidR="00B62BC0" w:rsidRPr="003F198F" w:rsidRDefault="00B62BC0" w:rsidP="003F198F">
      <w:pPr>
        <w:rPr>
          <w:rFonts w:ascii="方正小标宋简体" w:eastAsia="方正小标宋简体" w:hAnsi="宋体"/>
          <w:sz w:val="36"/>
          <w:szCs w:val="36"/>
        </w:rPr>
      </w:pPr>
    </w:p>
    <w:p w:rsidR="00B62BC0" w:rsidRDefault="00B62BC0" w:rsidP="003F198F">
      <w:pPr>
        <w:adjustRightInd w:val="0"/>
        <w:snapToGrid w:val="0"/>
        <w:spacing w:line="360" w:lineRule="auto"/>
        <w:outlineLvl w:val="0"/>
        <w:rPr>
          <w:rFonts w:ascii="方正小标宋简体" w:eastAsia="方正小标宋简体" w:hAnsi="宋体"/>
          <w:sz w:val="36"/>
          <w:szCs w:val="36"/>
        </w:rPr>
      </w:pPr>
    </w:p>
    <w:p w:rsidR="00B62BC0" w:rsidRPr="003F198F" w:rsidRDefault="00B62BC0" w:rsidP="003F198F">
      <w:pPr>
        <w:adjustRightInd w:val="0"/>
        <w:snapToGrid w:val="0"/>
        <w:spacing w:line="360" w:lineRule="auto"/>
        <w:jc w:val="center"/>
        <w:outlineLvl w:val="0"/>
        <w:rPr>
          <w:rFonts w:ascii="方正小标宋简体" w:eastAsia="方正小标宋简体" w:hAnsi="宋体"/>
          <w:color w:val="000000"/>
          <w:sz w:val="72"/>
          <w:szCs w:val="72"/>
        </w:rPr>
      </w:pPr>
      <w:r w:rsidRPr="003F198F">
        <w:rPr>
          <w:rFonts w:ascii="方正小标宋简体" w:eastAsia="方正小标宋简体" w:hAnsi="宋体"/>
          <w:sz w:val="36"/>
          <w:szCs w:val="36"/>
        </w:rPr>
        <w:br w:type="page"/>
      </w:r>
      <w:r>
        <w:rPr>
          <w:rFonts w:ascii="黑体" w:eastAsia="黑体" w:hAnsi="黑体" w:hint="eastAsia"/>
          <w:color w:val="000000"/>
          <w:sz w:val="48"/>
          <w:szCs w:val="48"/>
        </w:rPr>
        <w:t>目录</w:t>
      </w:r>
    </w:p>
    <w:p w:rsidR="00B62BC0" w:rsidRDefault="00B62BC0">
      <w:pPr>
        <w:widowControl/>
        <w:jc w:val="center"/>
        <w:rPr>
          <w:rFonts w:ascii="黑体" w:eastAsia="黑体" w:hAnsi="黑体"/>
          <w:sz w:val="28"/>
          <w:szCs w:val="28"/>
        </w:rPr>
      </w:pPr>
    </w:p>
    <w:p w:rsidR="00B62BC0" w:rsidRPr="007808EF" w:rsidRDefault="00B62BC0">
      <w:pPr>
        <w:pStyle w:val="TOC1"/>
        <w:rPr>
          <w:rFonts w:ascii="宋体" w:eastAsia="宋体" w:hAnsi="宋体"/>
          <w:sz w:val="30"/>
          <w:szCs w:val="30"/>
        </w:rPr>
      </w:pPr>
      <w:r w:rsidRPr="007808EF">
        <w:rPr>
          <w:rFonts w:ascii="宋体" w:eastAsia="宋体" w:hAnsi="宋体" w:hint="eastAsia"/>
          <w:sz w:val="30"/>
          <w:szCs w:val="30"/>
        </w:rPr>
        <w:t>公开时间：</w:t>
      </w:r>
      <w:r w:rsidRPr="007808EF">
        <w:rPr>
          <w:rFonts w:ascii="宋体" w:eastAsia="宋体" w:hAnsi="宋体"/>
          <w:sz w:val="30"/>
          <w:szCs w:val="30"/>
        </w:rPr>
        <w:t>2020</w:t>
      </w:r>
      <w:r w:rsidRPr="007808EF">
        <w:rPr>
          <w:rFonts w:ascii="宋体" w:eastAsia="宋体" w:hAnsi="宋体" w:hint="eastAsia"/>
          <w:sz w:val="30"/>
          <w:szCs w:val="30"/>
        </w:rPr>
        <w:t>年</w:t>
      </w:r>
      <w:r w:rsidRPr="007808EF">
        <w:rPr>
          <w:rFonts w:ascii="宋体" w:eastAsia="宋体" w:hAnsi="宋体"/>
          <w:sz w:val="30"/>
          <w:szCs w:val="30"/>
        </w:rPr>
        <w:t>11</w:t>
      </w:r>
      <w:r w:rsidRPr="007808EF">
        <w:rPr>
          <w:rFonts w:ascii="宋体" w:eastAsia="宋体" w:hAnsi="宋体" w:hint="eastAsia"/>
          <w:sz w:val="30"/>
          <w:szCs w:val="30"/>
        </w:rPr>
        <w:t>月</w:t>
      </w:r>
      <w:r w:rsidRPr="007808EF">
        <w:rPr>
          <w:rFonts w:ascii="宋体" w:eastAsia="宋体" w:hAnsi="宋体"/>
          <w:sz w:val="30"/>
          <w:szCs w:val="30"/>
        </w:rPr>
        <w:t>12</w:t>
      </w:r>
      <w:r w:rsidRPr="007808EF">
        <w:rPr>
          <w:rFonts w:ascii="宋体" w:eastAsia="宋体" w:hAnsi="宋体" w:hint="eastAsia"/>
          <w:sz w:val="30"/>
          <w:szCs w:val="30"/>
        </w:rPr>
        <w:t>日</w:t>
      </w:r>
    </w:p>
    <w:p w:rsidR="00B62BC0" w:rsidRPr="007808EF" w:rsidRDefault="00B62BC0">
      <w:pPr>
        <w:rPr>
          <w:rFonts w:ascii="宋体"/>
          <w:sz w:val="30"/>
          <w:szCs w:val="30"/>
        </w:rPr>
      </w:pPr>
    </w:p>
    <w:p w:rsidR="00B62BC0" w:rsidRPr="007808EF" w:rsidRDefault="00B62BC0">
      <w:pPr>
        <w:pStyle w:val="TOC1"/>
        <w:adjustRightInd w:val="0"/>
        <w:snapToGrid w:val="0"/>
        <w:spacing w:before="0" w:line="440" w:lineRule="exact"/>
        <w:jc w:val="left"/>
        <w:rPr>
          <w:rFonts w:ascii="宋体" w:eastAsia="宋体" w:hAnsi="宋体"/>
          <w:sz w:val="30"/>
          <w:szCs w:val="30"/>
        </w:rPr>
      </w:pPr>
      <w:r w:rsidRPr="007808EF">
        <w:rPr>
          <w:rFonts w:ascii="宋体" w:eastAsia="宋体" w:hAnsi="宋体" w:hint="eastAsia"/>
          <w:sz w:val="30"/>
          <w:szCs w:val="30"/>
        </w:rPr>
        <w:t>第一部分部门概况</w:t>
      </w:r>
    </w:p>
    <w:p w:rsidR="00B62BC0" w:rsidRPr="007808EF" w:rsidRDefault="00B62BC0" w:rsidP="003D0470">
      <w:pPr>
        <w:pStyle w:val="TOC2"/>
        <w:adjustRightInd w:val="0"/>
        <w:snapToGrid w:val="0"/>
        <w:spacing w:line="440" w:lineRule="exact"/>
        <w:ind w:left="31680"/>
        <w:jc w:val="left"/>
        <w:rPr>
          <w:rFonts w:ascii="宋体"/>
          <w:sz w:val="30"/>
          <w:szCs w:val="30"/>
        </w:rPr>
      </w:pPr>
      <w:r w:rsidRPr="007808EF">
        <w:rPr>
          <w:rFonts w:ascii="宋体" w:hAnsi="宋体" w:hint="eastAsia"/>
          <w:sz w:val="30"/>
          <w:szCs w:val="30"/>
        </w:rPr>
        <w:t>一、基本职能及主要工作</w:t>
      </w:r>
    </w:p>
    <w:p w:rsidR="00B62BC0" w:rsidRPr="007808EF" w:rsidRDefault="00B62BC0" w:rsidP="003D0470">
      <w:pPr>
        <w:pStyle w:val="TOC2"/>
        <w:adjustRightInd w:val="0"/>
        <w:snapToGrid w:val="0"/>
        <w:spacing w:line="440" w:lineRule="exact"/>
        <w:ind w:left="31680"/>
        <w:jc w:val="left"/>
        <w:rPr>
          <w:rFonts w:ascii="宋体"/>
          <w:sz w:val="30"/>
          <w:szCs w:val="30"/>
        </w:rPr>
      </w:pPr>
      <w:r w:rsidRPr="007808EF">
        <w:rPr>
          <w:rFonts w:ascii="宋体" w:hAnsi="宋体" w:hint="eastAsia"/>
          <w:sz w:val="30"/>
          <w:szCs w:val="30"/>
        </w:rPr>
        <w:t>二、机构设置</w:t>
      </w:r>
    </w:p>
    <w:p w:rsidR="00B62BC0" w:rsidRPr="007808EF" w:rsidRDefault="00B62BC0">
      <w:pPr>
        <w:pStyle w:val="TOC1"/>
        <w:adjustRightInd w:val="0"/>
        <w:snapToGrid w:val="0"/>
        <w:spacing w:before="0" w:line="440" w:lineRule="exact"/>
        <w:jc w:val="left"/>
        <w:rPr>
          <w:rFonts w:ascii="宋体" w:eastAsia="宋体" w:hAnsi="宋体"/>
          <w:sz w:val="30"/>
          <w:szCs w:val="30"/>
        </w:rPr>
      </w:pPr>
      <w:r w:rsidRPr="007808EF">
        <w:rPr>
          <w:rFonts w:ascii="宋体" w:eastAsia="宋体" w:hAnsi="宋体" w:hint="eastAsia"/>
          <w:sz w:val="30"/>
          <w:szCs w:val="30"/>
        </w:rPr>
        <w:t>第二部分度部门决算情况说明</w:t>
      </w:r>
    </w:p>
    <w:p w:rsidR="00B62BC0" w:rsidRPr="007808EF" w:rsidRDefault="00B62BC0" w:rsidP="003D0470">
      <w:pPr>
        <w:pStyle w:val="TOC2"/>
        <w:adjustRightInd w:val="0"/>
        <w:snapToGrid w:val="0"/>
        <w:spacing w:line="440" w:lineRule="exact"/>
        <w:ind w:left="31680"/>
        <w:jc w:val="left"/>
        <w:rPr>
          <w:rFonts w:ascii="宋体"/>
          <w:sz w:val="30"/>
          <w:szCs w:val="30"/>
        </w:rPr>
      </w:pPr>
      <w:r w:rsidRPr="007808EF">
        <w:rPr>
          <w:rFonts w:ascii="宋体" w:hAnsi="宋体" w:hint="eastAsia"/>
          <w:sz w:val="30"/>
          <w:szCs w:val="30"/>
        </w:rPr>
        <w:t>一、收入支出决算总体情况说明</w:t>
      </w:r>
    </w:p>
    <w:p w:rsidR="00B62BC0" w:rsidRPr="007808EF" w:rsidRDefault="00B62BC0" w:rsidP="003D0470">
      <w:pPr>
        <w:pStyle w:val="TOC2"/>
        <w:adjustRightInd w:val="0"/>
        <w:snapToGrid w:val="0"/>
        <w:spacing w:line="440" w:lineRule="exact"/>
        <w:ind w:left="31680"/>
        <w:jc w:val="left"/>
        <w:rPr>
          <w:rFonts w:ascii="宋体"/>
          <w:sz w:val="30"/>
          <w:szCs w:val="30"/>
        </w:rPr>
      </w:pPr>
      <w:r w:rsidRPr="007808EF">
        <w:rPr>
          <w:rFonts w:ascii="宋体" w:hAnsi="宋体" w:hint="eastAsia"/>
          <w:sz w:val="30"/>
          <w:szCs w:val="30"/>
        </w:rPr>
        <w:t>二、收入决算情况说明</w:t>
      </w:r>
      <w:bookmarkStart w:id="12" w:name="_GoBack"/>
      <w:bookmarkEnd w:id="12"/>
    </w:p>
    <w:p w:rsidR="00B62BC0" w:rsidRPr="007808EF" w:rsidRDefault="00B62BC0" w:rsidP="003D0470">
      <w:pPr>
        <w:pStyle w:val="TOC2"/>
        <w:adjustRightInd w:val="0"/>
        <w:snapToGrid w:val="0"/>
        <w:spacing w:line="440" w:lineRule="exact"/>
        <w:ind w:left="31680"/>
        <w:jc w:val="left"/>
        <w:rPr>
          <w:rFonts w:ascii="宋体"/>
          <w:sz w:val="30"/>
          <w:szCs w:val="30"/>
        </w:rPr>
      </w:pPr>
      <w:r w:rsidRPr="007808EF">
        <w:rPr>
          <w:rFonts w:ascii="宋体" w:hAnsi="宋体" w:hint="eastAsia"/>
          <w:sz w:val="30"/>
          <w:szCs w:val="30"/>
        </w:rPr>
        <w:t>三、支出决算情况说明</w:t>
      </w:r>
    </w:p>
    <w:p w:rsidR="00B62BC0" w:rsidRPr="007808EF" w:rsidRDefault="00B62BC0" w:rsidP="003D0470">
      <w:pPr>
        <w:pStyle w:val="TOC2"/>
        <w:adjustRightInd w:val="0"/>
        <w:snapToGrid w:val="0"/>
        <w:spacing w:line="440" w:lineRule="exact"/>
        <w:ind w:left="31680"/>
        <w:jc w:val="left"/>
        <w:rPr>
          <w:rFonts w:ascii="宋体"/>
          <w:sz w:val="30"/>
          <w:szCs w:val="30"/>
        </w:rPr>
      </w:pPr>
      <w:r w:rsidRPr="007808EF">
        <w:rPr>
          <w:rFonts w:ascii="宋体" w:hAnsi="宋体" w:hint="eastAsia"/>
          <w:sz w:val="30"/>
          <w:szCs w:val="30"/>
        </w:rPr>
        <w:t>四、财政拨款收入支出决算总体情况说明</w:t>
      </w:r>
    </w:p>
    <w:p w:rsidR="00B62BC0" w:rsidRPr="007808EF" w:rsidRDefault="00B62BC0" w:rsidP="003D0470">
      <w:pPr>
        <w:pStyle w:val="TOC2"/>
        <w:adjustRightInd w:val="0"/>
        <w:snapToGrid w:val="0"/>
        <w:spacing w:line="440" w:lineRule="exact"/>
        <w:ind w:left="31680"/>
        <w:jc w:val="left"/>
        <w:rPr>
          <w:rFonts w:ascii="宋体"/>
          <w:sz w:val="30"/>
          <w:szCs w:val="30"/>
        </w:rPr>
      </w:pPr>
      <w:r w:rsidRPr="007808EF">
        <w:rPr>
          <w:rFonts w:ascii="宋体" w:hAnsi="宋体" w:hint="eastAsia"/>
          <w:sz w:val="30"/>
          <w:szCs w:val="30"/>
        </w:rPr>
        <w:t>五、一般公共预算财政拨款支出决算情况说明</w:t>
      </w:r>
    </w:p>
    <w:p w:rsidR="00B62BC0" w:rsidRPr="007808EF" w:rsidRDefault="00B62BC0" w:rsidP="003D0470">
      <w:pPr>
        <w:pStyle w:val="TOC2"/>
        <w:adjustRightInd w:val="0"/>
        <w:snapToGrid w:val="0"/>
        <w:spacing w:line="440" w:lineRule="exact"/>
        <w:ind w:left="31680"/>
        <w:jc w:val="left"/>
        <w:rPr>
          <w:rFonts w:ascii="宋体"/>
          <w:sz w:val="30"/>
          <w:szCs w:val="30"/>
        </w:rPr>
      </w:pPr>
      <w:r w:rsidRPr="007808EF">
        <w:rPr>
          <w:rFonts w:ascii="宋体" w:hAnsi="宋体" w:hint="eastAsia"/>
          <w:sz w:val="30"/>
          <w:szCs w:val="30"/>
        </w:rPr>
        <w:t>六、一般公共预算财政拨款基本支出决算情况说明</w:t>
      </w:r>
    </w:p>
    <w:p w:rsidR="00B62BC0" w:rsidRPr="007808EF" w:rsidRDefault="00B62BC0" w:rsidP="003D0470">
      <w:pPr>
        <w:pStyle w:val="TOC2"/>
        <w:adjustRightInd w:val="0"/>
        <w:snapToGrid w:val="0"/>
        <w:spacing w:line="440" w:lineRule="exact"/>
        <w:ind w:left="31680"/>
        <w:jc w:val="left"/>
        <w:rPr>
          <w:rFonts w:ascii="宋体"/>
          <w:sz w:val="30"/>
          <w:szCs w:val="30"/>
        </w:rPr>
      </w:pPr>
      <w:r w:rsidRPr="007808EF">
        <w:rPr>
          <w:rFonts w:ascii="宋体" w:hAnsi="宋体" w:hint="eastAsia"/>
          <w:sz w:val="30"/>
          <w:szCs w:val="30"/>
        </w:rPr>
        <w:t>七、</w:t>
      </w:r>
      <w:r w:rsidRPr="007808EF">
        <w:rPr>
          <w:rFonts w:ascii="宋体" w:hint="eastAsia"/>
          <w:sz w:val="30"/>
          <w:szCs w:val="30"/>
        </w:rPr>
        <w:t>“</w:t>
      </w:r>
      <w:r w:rsidRPr="007808EF">
        <w:rPr>
          <w:rFonts w:ascii="宋体" w:hAnsi="宋体" w:hint="eastAsia"/>
          <w:sz w:val="30"/>
          <w:szCs w:val="30"/>
        </w:rPr>
        <w:t>三公”经费财政拨款支出决算情况说明</w:t>
      </w:r>
    </w:p>
    <w:p w:rsidR="00B62BC0" w:rsidRPr="007808EF" w:rsidRDefault="00B62BC0" w:rsidP="003D0470">
      <w:pPr>
        <w:pStyle w:val="TOC2"/>
        <w:adjustRightInd w:val="0"/>
        <w:snapToGrid w:val="0"/>
        <w:spacing w:line="440" w:lineRule="exact"/>
        <w:ind w:left="31680"/>
        <w:jc w:val="left"/>
        <w:rPr>
          <w:rFonts w:ascii="宋体"/>
          <w:sz w:val="30"/>
          <w:szCs w:val="30"/>
        </w:rPr>
      </w:pPr>
      <w:r w:rsidRPr="007808EF">
        <w:rPr>
          <w:rFonts w:ascii="宋体" w:hAnsi="宋体" w:hint="eastAsia"/>
          <w:sz w:val="30"/>
          <w:szCs w:val="30"/>
        </w:rPr>
        <w:t>八、政府性基金预算支出决算情况说明</w:t>
      </w:r>
    </w:p>
    <w:p w:rsidR="00B62BC0" w:rsidRPr="007808EF" w:rsidRDefault="00B62BC0">
      <w:pPr>
        <w:pStyle w:val="TOC2"/>
        <w:adjustRightInd w:val="0"/>
        <w:snapToGrid w:val="0"/>
        <w:spacing w:line="440" w:lineRule="exact"/>
        <w:ind w:leftChars="0"/>
        <w:jc w:val="left"/>
        <w:rPr>
          <w:rFonts w:ascii="宋体"/>
          <w:sz w:val="30"/>
          <w:szCs w:val="30"/>
        </w:rPr>
      </w:pPr>
      <w:r w:rsidRPr="007808EF">
        <w:rPr>
          <w:rFonts w:ascii="宋体" w:hAnsi="宋体" w:hint="eastAsia"/>
          <w:sz w:val="30"/>
          <w:szCs w:val="30"/>
        </w:rPr>
        <w:t>九、</w:t>
      </w:r>
      <w:r w:rsidRPr="007808EF">
        <w:rPr>
          <w:rFonts w:ascii="宋体" w:hAnsi="宋体"/>
          <w:sz w:val="30"/>
          <w:szCs w:val="30"/>
        </w:rPr>
        <w:t xml:space="preserve"> </w:t>
      </w:r>
      <w:r w:rsidRPr="007808EF">
        <w:rPr>
          <w:rFonts w:ascii="宋体" w:hAnsi="宋体" w:hint="eastAsia"/>
          <w:sz w:val="30"/>
          <w:szCs w:val="30"/>
        </w:rPr>
        <w:t>国有资本经营预算支出决算情况说明</w:t>
      </w:r>
    </w:p>
    <w:p w:rsidR="00B62BC0" w:rsidRPr="007808EF" w:rsidRDefault="00B62BC0" w:rsidP="003D0470">
      <w:pPr>
        <w:adjustRightInd w:val="0"/>
        <w:snapToGrid w:val="0"/>
        <w:spacing w:line="440" w:lineRule="exact"/>
        <w:ind w:firstLineChars="200" w:firstLine="31680"/>
        <w:jc w:val="left"/>
        <w:rPr>
          <w:rFonts w:ascii="宋体"/>
          <w:sz w:val="30"/>
          <w:szCs w:val="30"/>
        </w:rPr>
      </w:pPr>
      <w:r w:rsidRPr="007808EF">
        <w:rPr>
          <w:rStyle w:val="Hyperlink"/>
          <w:rFonts w:ascii="宋体" w:hAnsi="宋体" w:hint="eastAsia"/>
          <w:color w:val="000000"/>
          <w:sz w:val="30"/>
          <w:szCs w:val="30"/>
          <w:u w:val="none"/>
        </w:rPr>
        <w:t>十、</w:t>
      </w:r>
      <w:r w:rsidRPr="007808EF">
        <w:rPr>
          <w:rFonts w:ascii="宋体" w:hAnsi="宋体" w:hint="eastAsia"/>
          <w:sz w:val="30"/>
          <w:szCs w:val="30"/>
        </w:rPr>
        <w:t>其他重要事项的情况说明</w:t>
      </w:r>
      <w:r w:rsidRPr="007808EF">
        <w:rPr>
          <w:rFonts w:ascii="宋体"/>
          <w:sz w:val="30"/>
          <w:szCs w:val="30"/>
        </w:rPr>
        <w:tab/>
      </w:r>
    </w:p>
    <w:p w:rsidR="00B62BC0" w:rsidRPr="007808EF" w:rsidRDefault="00B62BC0">
      <w:pPr>
        <w:pStyle w:val="TOC1"/>
        <w:adjustRightInd w:val="0"/>
        <w:snapToGrid w:val="0"/>
        <w:spacing w:before="0" w:line="440" w:lineRule="exact"/>
        <w:jc w:val="left"/>
        <w:rPr>
          <w:rFonts w:ascii="宋体" w:eastAsia="宋体" w:hAnsi="宋体"/>
          <w:sz w:val="30"/>
          <w:szCs w:val="30"/>
        </w:rPr>
      </w:pPr>
      <w:r w:rsidRPr="007808EF">
        <w:rPr>
          <w:rFonts w:ascii="宋体" w:eastAsia="宋体" w:hAnsi="宋体" w:hint="eastAsia"/>
          <w:sz w:val="30"/>
          <w:szCs w:val="30"/>
        </w:rPr>
        <w:t>第三部分名词解释</w:t>
      </w:r>
    </w:p>
    <w:p w:rsidR="00B62BC0" w:rsidRPr="007808EF" w:rsidRDefault="00B62BC0">
      <w:pPr>
        <w:pStyle w:val="TOC1"/>
        <w:adjustRightInd w:val="0"/>
        <w:snapToGrid w:val="0"/>
        <w:spacing w:before="0" w:line="440" w:lineRule="exact"/>
        <w:jc w:val="left"/>
        <w:rPr>
          <w:rFonts w:ascii="宋体" w:eastAsia="宋体" w:hAnsi="宋体"/>
          <w:sz w:val="30"/>
          <w:szCs w:val="30"/>
        </w:rPr>
      </w:pPr>
      <w:r w:rsidRPr="007808EF">
        <w:rPr>
          <w:rFonts w:ascii="宋体" w:eastAsia="宋体" w:hAnsi="宋体" w:hint="eastAsia"/>
          <w:sz w:val="30"/>
          <w:szCs w:val="30"/>
        </w:rPr>
        <w:t>第四部分附件</w:t>
      </w:r>
    </w:p>
    <w:p w:rsidR="00B62BC0" w:rsidRPr="007808EF" w:rsidRDefault="00B62BC0" w:rsidP="003D0470">
      <w:pPr>
        <w:pStyle w:val="TOC2"/>
        <w:adjustRightInd w:val="0"/>
        <w:snapToGrid w:val="0"/>
        <w:spacing w:line="440" w:lineRule="exact"/>
        <w:ind w:left="31680"/>
        <w:jc w:val="left"/>
        <w:rPr>
          <w:rFonts w:ascii="宋体" w:hAnsi="宋体"/>
          <w:sz w:val="30"/>
          <w:szCs w:val="30"/>
        </w:rPr>
      </w:pPr>
      <w:r w:rsidRPr="007808EF">
        <w:rPr>
          <w:rFonts w:ascii="宋体" w:hAnsi="宋体" w:hint="eastAsia"/>
          <w:sz w:val="30"/>
          <w:szCs w:val="30"/>
        </w:rPr>
        <w:t>附件</w:t>
      </w:r>
      <w:r w:rsidRPr="007808EF">
        <w:rPr>
          <w:rFonts w:ascii="宋体" w:hAnsi="宋体"/>
          <w:sz w:val="30"/>
          <w:szCs w:val="30"/>
        </w:rPr>
        <w:t>1</w:t>
      </w:r>
    </w:p>
    <w:p w:rsidR="00B62BC0" w:rsidRPr="007808EF" w:rsidRDefault="00B62BC0" w:rsidP="003D0470">
      <w:pPr>
        <w:pStyle w:val="TOC2"/>
        <w:adjustRightInd w:val="0"/>
        <w:snapToGrid w:val="0"/>
        <w:spacing w:line="440" w:lineRule="exact"/>
        <w:ind w:left="31680"/>
        <w:jc w:val="left"/>
        <w:rPr>
          <w:rFonts w:ascii="宋体" w:hAnsi="宋体"/>
          <w:sz w:val="30"/>
          <w:szCs w:val="30"/>
        </w:rPr>
      </w:pPr>
      <w:r w:rsidRPr="007808EF">
        <w:rPr>
          <w:rFonts w:ascii="宋体" w:hAnsi="宋体" w:hint="eastAsia"/>
          <w:sz w:val="30"/>
          <w:szCs w:val="30"/>
        </w:rPr>
        <w:t>附件</w:t>
      </w:r>
      <w:r w:rsidRPr="007808EF">
        <w:rPr>
          <w:rFonts w:ascii="宋体" w:hAnsi="宋体"/>
          <w:sz w:val="30"/>
          <w:szCs w:val="30"/>
        </w:rPr>
        <w:t>2</w:t>
      </w:r>
    </w:p>
    <w:p w:rsidR="00B62BC0" w:rsidRPr="007808EF" w:rsidRDefault="00B62BC0">
      <w:pPr>
        <w:pStyle w:val="TOC1"/>
        <w:adjustRightInd w:val="0"/>
        <w:snapToGrid w:val="0"/>
        <w:spacing w:before="0" w:line="440" w:lineRule="exact"/>
        <w:jc w:val="left"/>
        <w:rPr>
          <w:rFonts w:ascii="宋体" w:eastAsia="宋体" w:hAnsi="宋体"/>
          <w:sz w:val="30"/>
          <w:szCs w:val="30"/>
        </w:rPr>
      </w:pPr>
      <w:r w:rsidRPr="007808EF">
        <w:rPr>
          <w:rFonts w:ascii="宋体" w:eastAsia="宋体" w:hAnsi="宋体" w:hint="eastAsia"/>
          <w:sz w:val="30"/>
          <w:szCs w:val="30"/>
        </w:rPr>
        <w:t>第五部分附表</w:t>
      </w:r>
    </w:p>
    <w:p w:rsidR="00B62BC0" w:rsidRPr="007808EF" w:rsidRDefault="00B62BC0" w:rsidP="003D0470">
      <w:pPr>
        <w:pStyle w:val="TOC2"/>
        <w:adjustRightInd w:val="0"/>
        <w:snapToGrid w:val="0"/>
        <w:spacing w:line="440" w:lineRule="exact"/>
        <w:ind w:left="31680"/>
        <w:jc w:val="left"/>
        <w:rPr>
          <w:rFonts w:ascii="宋体"/>
          <w:sz w:val="30"/>
          <w:szCs w:val="30"/>
        </w:rPr>
      </w:pPr>
      <w:r w:rsidRPr="007808EF">
        <w:rPr>
          <w:rFonts w:ascii="宋体" w:hAnsi="宋体" w:hint="eastAsia"/>
          <w:sz w:val="30"/>
          <w:szCs w:val="30"/>
        </w:rPr>
        <w:t>一、收入支出决算总表</w:t>
      </w:r>
    </w:p>
    <w:p w:rsidR="00B62BC0" w:rsidRPr="007808EF" w:rsidRDefault="00B62BC0" w:rsidP="003D0470">
      <w:pPr>
        <w:pStyle w:val="TOC2"/>
        <w:adjustRightInd w:val="0"/>
        <w:snapToGrid w:val="0"/>
        <w:spacing w:line="440" w:lineRule="exact"/>
        <w:ind w:left="31680"/>
        <w:jc w:val="left"/>
        <w:rPr>
          <w:rFonts w:ascii="宋体"/>
          <w:sz w:val="30"/>
          <w:szCs w:val="30"/>
        </w:rPr>
      </w:pPr>
      <w:r w:rsidRPr="007808EF">
        <w:rPr>
          <w:rFonts w:ascii="宋体" w:hAnsi="宋体" w:hint="eastAsia"/>
          <w:sz w:val="30"/>
          <w:szCs w:val="30"/>
        </w:rPr>
        <w:t>二、收入决算表</w:t>
      </w:r>
    </w:p>
    <w:p w:rsidR="00B62BC0" w:rsidRPr="007808EF" w:rsidRDefault="00B62BC0" w:rsidP="003D0470">
      <w:pPr>
        <w:pStyle w:val="TOC2"/>
        <w:adjustRightInd w:val="0"/>
        <w:snapToGrid w:val="0"/>
        <w:spacing w:line="440" w:lineRule="exact"/>
        <w:ind w:left="31680"/>
        <w:jc w:val="left"/>
        <w:rPr>
          <w:rFonts w:ascii="宋体"/>
          <w:sz w:val="30"/>
          <w:szCs w:val="30"/>
        </w:rPr>
      </w:pPr>
      <w:r w:rsidRPr="007808EF">
        <w:rPr>
          <w:rFonts w:ascii="宋体" w:hAnsi="宋体" w:hint="eastAsia"/>
          <w:sz w:val="30"/>
          <w:szCs w:val="30"/>
        </w:rPr>
        <w:t>三、支出决算表</w:t>
      </w:r>
    </w:p>
    <w:p w:rsidR="00B62BC0" w:rsidRPr="007808EF" w:rsidRDefault="00B62BC0" w:rsidP="003D0470">
      <w:pPr>
        <w:pStyle w:val="TOC2"/>
        <w:adjustRightInd w:val="0"/>
        <w:snapToGrid w:val="0"/>
        <w:spacing w:line="440" w:lineRule="exact"/>
        <w:ind w:left="31680"/>
        <w:jc w:val="left"/>
        <w:rPr>
          <w:rFonts w:ascii="宋体"/>
          <w:sz w:val="30"/>
          <w:szCs w:val="30"/>
        </w:rPr>
      </w:pPr>
      <w:r w:rsidRPr="007808EF">
        <w:rPr>
          <w:rFonts w:ascii="宋体" w:hAnsi="宋体" w:hint="eastAsia"/>
          <w:sz w:val="30"/>
          <w:szCs w:val="30"/>
        </w:rPr>
        <w:t>四、财政拨款收入支出决算总表</w:t>
      </w:r>
    </w:p>
    <w:p w:rsidR="00B62BC0" w:rsidRPr="007808EF" w:rsidRDefault="00B62BC0" w:rsidP="003D0470">
      <w:pPr>
        <w:pStyle w:val="TOC2"/>
        <w:adjustRightInd w:val="0"/>
        <w:snapToGrid w:val="0"/>
        <w:spacing w:line="440" w:lineRule="exact"/>
        <w:ind w:left="31680"/>
        <w:jc w:val="left"/>
        <w:rPr>
          <w:rFonts w:ascii="宋体"/>
          <w:sz w:val="30"/>
          <w:szCs w:val="30"/>
        </w:rPr>
      </w:pPr>
      <w:r w:rsidRPr="007808EF">
        <w:rPr>
          <w:rFonts w:ascii="宋体" w:hAnsi="宋体" w:hint="eastAsia"/>
          <w:sz w:val="30"/>
          <w:szCs w:val="30"/>
        </w:rPr>
        <w:t>五、财政拨款支出决算明细表</w:t>
      </w:r>
    </w:p>
    <w:p w:rsidR="00B62BC0" w:rsidRPr="007808EF" w:rsidRDefault="00B62BC0" w:rsidP="003D0470">
      <w:pPr>
        <w:pStyle w:val="TOC2"/>
        <w:adjustRightInd w:val="0"/>
        <w:snapToGrid w:val="0"/>
        <w:spacing w:line="440" w:lineRule="exact"/>
        <w:ind w:left="31680"/>
        <w:jc w:val="left"/>
        <w:rPr>
          <w:rFonts w:ascii="宋体"/>
          <w:sz w:val="30"/>
          <w:szCs w:val="30"/>
        </w:rPr>
      </w:pPr>
      <w:r w:rsidRPr="007808EF">
        <w:rPr>
          <w:rFonts w:ascii="宋体" w:hAnsi="宋体" w:hint="eastAsia"/>
          <w:sz w:val="30"/>
          <w:szCs w:val="30"/>
        </w:rPr>
        <w:t>六、一般公共预算财政拨款支出决算表</w:t>
      </w:r>
    </w:p>
    <w:p w:rsidR="00B62BC0" w:rsidRPr="007808EF" w:rsidRDefault="00B62BC0" w:rsidP="003D0470">
      <w:pPr>
        <w:pStyle w:val="TOC2"/>
        <w:adjustRightInd w:val="0"/>
        <w:snapToGrid w:val="0"/>
        <w:spacing w:line="440" w:lineRule="exact"/>
        <w:ind w:left="31680"/>
        <w:jc w:val="left"/>
        <w:rPr>
          <w:rFonts w:ascii="宋体"/>
          <w:sz w:val="30"/>
          <w:szCs w:val="30"/>
        </w:rPr>
      </w:pPr>
      <w:r w:rsidRPr="007808EF">
        <w:rPr>
          <w:rFonts w:ascii="宋体" w:hAnsi="宋体" w:hint="eastAsia"/>
          <w:sz w:val="30"/>
          <w:szCs w:val="30"/>
        </w:rPr>
        <w:t>七、一般公共预算财政拨款支出决算明细表</w:t>
      </w:r>
    </w:p>
    <w:p w:rsidR="00B62BC0" w:rsidRPr="007808EF" w:rsidRDefault="00B62BC0" w:rsidP="003D0470">
      <w:pPr>
        <w:pStyle w:val="TOC2"/>
        <w:adjustRightInd w:val="0"/>
        <w:snapToGrid w:val="0"/>
        <w:spacing w:line="440" w:lineRule="exact"/>
        <w:ind w:left="31680"/>
        <w:jc w:val="left"/>
        <w:rPr>
          <w:rFonts w:ascii="宋体"/>
          <w:sz w:val="30"/>
          <w:szCs w:val="30"/>
        </w:rPr>
      </w:pPr>
      <w:r w:rsidRPr="007808EF">
        <w:rPr>
          <w:rFonts w:ascii="宋体" w:hAnsi="宋体" w:hint="eastAsia"/>
          <w:sz w:val="30"/>
          <w:szCs w:val="30"/>
        </w:rPr>
        <w:t>八、一般公共预算财政拨款基本支出决算表</w:t>
      </w:r>
    </w:p>
    <w:p w:rsidR="00B62BC0" w:rsidRPr="007808EF" w:rsidRDefault="00B62BC0" w:rsidP="003D0470">
      <w:pPr>
        <w:pStyle w:val="TOC2"/>
        <w:adjustRightInd w:val="0"/>
        <w:snapToGrid w:val="0"/>
        <w:spacing w:line="440" w:lineRule="exact"/>
        <w:ind w:left="31680"/>
        <w:jc w:val="left"/>
        <w:rPr>
          <w:rFonts w:ascii="宋体"/>
          <w:sz w:val="30"/>
          <w:szCs w:val="30"/>
        </w:rPr>
      </w:pPr>
      <w:r w:rsidRPr="007808EF">
        <w:rPr>
          <w:rFonts w:ascii="宋体" w:hAnsi="宋体" w:hint="eastAsia"/>
          <w:sz w:val="30"/>
          <w:szCs w:val="30"/>
        </w:rPr>
        <w:t>九、一般公共预算财政拨款项目支出决算表</w:t>
      </w:r>
    </w:p>
    <w:p w:rsidR="00B62BC0" w:rsidRPr="007808EF" w:rsidRDefault="00B62BC0" w:rsidP="003D0470">
      <w:pPr>
        <w:pStyle w:val="TOC2"/>
        <w:adjustRightInd w:val="0"/>
        <w:snapToGrid w:val="0"/>
        <w:spacing w:line="440" w:lineRule="exact"/>
        <w:ind w:left="31680"/>
        <w:jc w:val="left"/>
        <w:rPr>
          <w:rFonts w:ascii="宋体"/>
          <w:sz w:val="30"/>
          <w:szCs w:val="30"/>
        </w:rPr>
      </w:pPr>
      <w:r w:rsidRPr="007808EF">
        <w:rPr>
          <w:rFonts w:ascii="宋体" w:hAnsi="宋体" w:hint="eastAsia"/>
          <w:sz w:val="30"/>
          <w:szCs w:val="30"/>
        </w:rPr>
        <w:t>十、一般公共预算财政拨款“三公”经费支出决算表</w:t>
      </w:r>
    </w:p>
    <w:p w:rsidR="00B62BC0" w:rsidRPr="007808EF" w:rsidRDefault="00B62BC0" w:rsidP="003D0470">
      <w:pPr>
        <w:pStyle w:val="TOC2"/>
        <w:adjustRightInd w:val="0"/>
        <w:snapToGrid w:val="0"/>
        <w:spacing w:line="440" w:lineRule="exact"/>
        <w:ind w:left="31680"/>
        <w:jc w:val="left"/>
        <w:rPr>
          <w:rFonts w:ascii="宋体"/>
          <w:sz w:val="30"/>
          <w:szCs w:val="30"/>
        </w:rPr>
      </w:pPr>
      <w:r w:rsidRPr="007808EF">
        <w:rPr>
          <w:rFonts w:ascii="宋体" w:hAnsi="宋体" w:hint="eastAsia"/>
          <w:sz w:val="30"/>
          <w:szCs w:val="30"/>
        </w:rPr>
        <w:t>十一、政府性基金预算财政拨款收入支出决算表</w:t>
      </w:r>
    </w:p>
    <w:p w:rsidR="00B62BC0" w:rsidRPr="007808EF" w:rsidRDefault="00B62BC0" w:rsidP="003D0470">
      <w:pPr>
        <w:pStyle w:val="TOC2"/>
        <w:adjustRightInd w:val="0"/>
        <w:snapToGrid w:val="0"/>
        <w:spacing w:line="440" w:lineRule="exact"/>
        <w:ind w:left="31680"/>
        <w:jc w:val="left"/>
        <w:rPr>
          <w:rFonts w:ascii="宋体"/>
          <w:sz w:val="30"/>
          <w:szCs w:val="30"/>
        </w:rPr>
      </w:pPr>
      <w:r w:rsidRPr="007808EF">
        <w:rPr>
          <w:rFonts w:ascii="宋体" w:hAnsi="宋体" w:hint="eastAsia"/>
          <w:sz w:val="30"/>
          <w:szCs w:val="30"/>
        </w:rPr>
        <w:t>十二、政府性基金预算财政拨款“三公”经费支出决算表</w:t>
      </w:r>
    </w:p>
    <w:p w:rsidR="00B62BC0" w:rsidRPr="007808EF" w:rsidRDefault="00B62BC0" w:rsidP="003D0470">
      <w:pPr>
        <w:pStyle w:val="TOC2"/>
        <w:adjustRightInd w:val="0"/>
        <w:snapToGrid w:val="0"/>
        <w:spacing w:line="440" w:lineRule="exact"/>
        <w:ind w:left="31680"/>
        <w:jc w:val="left"/>
        <w:rPr>
          <w:rFonts w:ascii="宋体"/>
          <w:sz w:val="30"/>
          <w:szCs w:val="30"/>
        </w:rPr>
      </w:pPr>
      <w:r w:rsidRPr="007808EF">
        <w:rPr>
          <w:rFonts w:ascii="宋体" w:hAnsi="宋体" w:hint="eastAsia"/>
          <w:sz w:val="30"/>
          <w:szCs w:val="30"/>
        </w:rPr>
        <w:t>十三、国有资本经营预算支出决算表</w:t>
      </w:r>
    </w:p>
    <w:p w:rsidR="00B62BC0" w:rsidRPr="007808EF" w:rsidRDefault="00B62BC0" w:rsidP="003D0470">
      <w:pPr>
        <w:widowControl/>
        <w:adjustRightInd w:val="0"/>
        <w:snapToGrid w:val="0"/>
        <w:spacing w:line="440" w:lineRule="exact"/>
        <w:ind w:firstLineChars="550" w:firstLine="31680"/>
        <w:jc w:val="left"/>
        <w:rPr>
          <w:rFonts w:ascii="宋体" w:hAnsi="宋体"/>
          <w:color w:val="FF0000"/>
          <w:sz w:val="30"/>
          <w:szCs w:val="30"/>
        </w:rPr>
      </w:pPr>
      <w:r w:rsidRPr="007808EF">
        <w:rPr>
          <w:rFonts w:ascii="宋体" w:hAnsi="宋体"/>
          <w:color w:val="FF0000"/>
          <w:sz w:val="30"/>
          <w:szCs w:val="30"/>
        </w:rPr>
        <w:t>(</w:t>
      </w:r>
      <w:r w:rsidRPr="007808EF">
        <w:rPr>
          <w:rFonts w:ascii="宋体" w:hAnsi="宋体" w:hint="eastAsia"/>
          <w:color w:val="FF0000"/>
          <w:sz w:val="30"/>
          <w:szCs w:val="30"/>
        </w:rPr>
        <w:t>注：请部门根据实际注明页码</w:t>
      </w:r>
      <w:r w:rsidRPr="007808EF">
        <w:rPr>
          <w:rFonts w:ascii="宋体" w:hAnsi="宋体"/>
          <w:color w:val="FF0000"/>
          <w:sz w:val="30"/>
          <w:szCs w:val="30"/>
        </w:rPr>
        <w:t>)</w:t>
      </w:r>
    </w:p>
    <w:p w:rsidR="00B62BC0" w:rsidRPr="007808EF" w:rsidRDefault="00B62BC0">
      <w:pPr>
        <w:widowControl/>
        <w:spacing w:line="440" w:lineRule="exact"/>
        <w:jc w:val="left"/>
        <w:rPr>
          <w:rFonts w:ascii="宋体"/>
          <w:b/>
          <w:sz w:val="30"/>
          <w:szCs w:val="30"/>
        </w:rPr>
      </w:pPr>
      <w:bookmarkStart w:id="13" w:name="_Toc15396599"/>
      <w:bookmarkStart w:id="14" w:name="_Toc15377196"/>
    </w:p>
    <w:p w:rsidR="00B62BC0" w:rsidRPr="007808EF" w:rsidRDefault="00B62BC0">
      <w:pPr>
        <w:widowControl/>
        <w:spacing w:line="440" w:lineRule="exact"/>
        <w:jc w:val="left"/>
        <w:rPr>
          <w:rFonts w:ascii="宋体"/>
          <w:b/>
          <w:sz w:val="30"/>
          <w:szCs w:val="30"/>
        </w:rPr>
      </w:pPr>
    </w:p>
    <w:p w:rsidR="00B62BC0" w:rsidRPr="007808EF" w:rsidRDefault="00B62BC0">
      <w:pPr>
        <w:widowControl/>
        <w:spacing w:line="440" w:lineRule="exact"/>
        <w:jc w:val="left"/>
        <w:rPr>
          <w:rFonts w:ascii="宋体"/>
          <w:b/>
          <w:sz w:val="30"/>
          <w:szCs w:val="30"/>
        </w:rPr>
      </w:pPr>
    </w:p>
    <w:p w:rsidR="00B62BC0" w:rsidRPr="007808EF" w:rsidRDefault="00B62BC0">
      <w:pPr>
        <w:widowControl/>
        <w:spacing w:line="440" w:lineRule="exact"/>
        <w:jc w:val="left"/>
        <w:rPr>
          <w:rFonts w:ascii="宋体"/>
          <w:b/>
          <w:sz w:val="30"/>
          <w:szCs w:val="30"/>
        </w:rPr>
      </w:pPr>
    </w:p>
    <w:p w:rsidR="00B62BC0" w:rsidRPr="007808EF" w:rsidRDefault="00B62BC0">
      <w:pPr>
        <w:widowControl/>
        <w:spacing w:line="440" w:lineRule="exact"/>
        <w:jc w:val="left"/>
        <w:rPr>
          <w:rFonts w:ascii="宋体"/>
          <w:b/>
          <w:sz w:val="30"/>
          <w:szCs w:val="30"/>
        </w:rPr>
      </w:pPr>
    </w:p>
    <w:p w:rsidR="00B62BC0" w:rsidRPr="007808EF" w:rsidRDefault="00B62BC0">
      <w:pPr>
        <w:widowControl/>
        <w:spacing w:line="440" w:lineRule="exact"/>
        <w:jc w:val="left"/>
        <w:rPr>
          <w:rFonts w:ascii="宋体"/>
          <w:b/>
          <w:sz w:val="30"/>
          <w:szCs w:val="30"/>
        </w:rPr>
      </w:pPr>
    </w:p>
    <w:p w:rsidR="00B62BC0" w:rsidRPr="007808EF" w:rsidRDefault="00B62BC0">
      <w:pPr>
        <w:widowControl/>
        <w:spacing w:line="440" w:lineRule="exact"/>
        <w:jc w:val="left"/>
        <w:rPr>
          <w:rFonts w:ascii="宋体"/>
          <w:b/>
          <w:sz w:val="30"/>
          <w:szCs w:val="30"/>
        </w:rPr>
      </w:pPr>
    </w:p>
    <w:p w:rsidR="00B62BC0" w:rsidRPr="007808EF" w:rsidRDefault="00B62BC0">
      <w:pPr>
        <w:widowControl/>
        <w:spacing w:line="440" w:lineRule="exact"/>
        <w:jc w:val="left"/>
        <w:rPr>
          <w:rFonts w:ascii="宋体"/>
          <w:b/>
          <w:sz w:val="30"/>
          <w:szCs w:val="30"/>
        </w:rPr>
      </w:pPr>
    </w:p>
    <w:p w:rsidR="00B62BC0" w:rsidRPr="007808EF" w:rsidRDefault="00B62BC0">
      <w:pPr>
        <w:widowControl/>
        <w:spacing w:line="440" w:lineRule="exact"/>
        <w:jc w:val="left"/>
        <w:rPr>
          <w:rFonts w:ascii="宋体"/>
          <w:b/>
          <w:sz w:val="30"/>
          <w:szCs w:val="30"/>
        </w:rPr>
      </w:pPr>
    </w:p>
    <w:p w:rsidR="00B62BC0" w:rsidRPr="007808EF" w:rsidRDefault="00B62BC0">
      <w:pPr>
        <w:widowControl/>
        <w:spacing w:line="440" w:lineRule="exact"/>
        <w:jc w:val="left"/>
        <w:rPr>
          <w:rFonts w:ascii="宋体"/>
          <w:b/>
          <w:sz w:val="30"/>
          <w:szCs w:val="30"/>
        </w:rPr>
      </w:pPr>
    </w:p>
    <w:p w:rsidR="00B62BC0" w:rsidRPr="007808EF" w:rsidRDefault="00B62BC0">
      <w:pPr>
        <w:widowControl/>
        <w:spacing w:line="440" w:lineRule="exact"/>
        <w:jc w:val="left"/>
        <w:rPr>
          <w:rFonts w:ascii="宋体"/>
          <w:b/>
          <w:sz w:val="30"/>
          <w:szCs w:val="30"/>
        </w:rPr>
      </w:pPr>
    </w:p>
    <w:p w:rsidR="00B62BC0" w:rsidRPr="007808EF" w:rsidRDefault="00B62BC0">
      <w:pPr>
        <w:widowControl/>
        <w:spacing w:line="440" w:lineRule="exact"/>
        <w:jc w:val="left"/>
        <w:rPr>
          <w:rFonts w:ascii="宋体"/>
          <w:b/>
          <w:sz w:val="30"/>
          <w:szCs w:val="30"/>
        </w:rPr>
      </w:pPr>
    </w:p>
    <w:p w:rsidR="00B62BC0" w:rsidRPr="007808EF" w:rsidRDefault="00B62BC0">
      <w:pPr>
        <w:widowControl/>
        <w:spacing w:line="440" w:lineRule="exact"/>
        <w:jc w:val="left"/>
        <w:rPr>
          <w:rFonts w:ascii="宋体"/>
          <w:b/>
          <w:sz w:val="30"/>
          <w:szCs w:val="30"/>
        </w:rPr>
      </w:pPr>
    </w:p>
    <w:p w:rsidR="00B62BC0" w:rsidRPr="007808EF" w:rsidRDefault="00B62BC0">
      <w:pPr>
        <w:widowControl/>
        <w:spacing w:line="440" w:lineRule="exact"/>
        <w:jc w:val="left"/>
        <w:rPr>
          <w:rFonts w:ascii="宋体"/>
          <w:b/>
          <w:sz w:val="30"/>
          <w:szCs w:val="30"/>
        </w:rPr>
      </w:pPr>
    </w:p>
    <w:p w:rsidR="00B62BC0" w:rsidRPr="007808EF" w:rsidRDefault="00B62BC0">
      <w:pPr>
        <w:widowControl/>
        <w:spacing w:line="440" w:lineRule="exact"/>
        <w:jc w:val="left"/>
        <w:rPr>
          <w:rFonts w:ascii="宋体"/>
          <w:b/>
          <w:sz w:val="30"/>
          <w:szCs w:val="30"/>
        </w:rPr>
      </w:pPr>
    </w:p>
    <w:p w:rsidR="00B62BC0" w:rsidRPr="007808EF" w:rsidRDefault="00B62BC0">
      <w:pPr>
        <w:widowControl/>
        <w:spacing w:line="440" w:lineRule="exact"/>
        <w:jc w:val="left"/>
        <w:rPr>
          <w:rFonts w:ascii="宋体"/>
          <w:b/>
          <w:sz w:val="30"/>
          <w:szCs w:val="30"/>
        </w:rPr>
      </w:pPr>
    </w:p>
    <w:p w:rsidR="00B62BC0" w:rsidRPr="007808EF" w:rsidRDefault="00B62BC0">
      <w:pPr>
        <w:widowControl/>
        <w:spacing w:line="440" w:lineRule="exact"/>
        <w:jc w:val="left"/>
        <w:rPr>
          <w:rFonts w:ascii="宋体"/>
          <w:b/>
          <w:sz w:val="30"/>
          <w:szCs w:val="30"/>
        </w:rPr>
      </w:pPr>
    </w:p>
    <w:p w:rsidR="00B62BC0" w:rsidRPr="007808EF" w:rsidRDefault="00B62BC0">
      <w:pPr>
        <w:widowControl/>
        <w:spacing w:line="440" w:lineRule="exact"/>
        <w:jc w:val="left"/>
        <w:rPr>
          <w:rFonts w:ascii="宋体"/>
          <w:b/>
          <w:sz w:val="30"/>
          <w:szCs w:val="30"/>
        </w:rPr>
      </w:pPr>
    </w:p>
    <w:p w:rsidR="00B62BC0" w:rsidRPr="007808EF" w:rsidRDefault="00B62BC0">
      <w:pPr>
        <w:widowControl/>
        <w:spacing w:line="440" w:lineRule="exact"/>
        <w:jc w:val="left"/>
        <w:rPr>
          <w:rFonts w:ascii="宋体"/>
          <w:b/>
          <w:sz w:val="30"/>
          <w:szCs w:val="30"/>
        </w:rPr>
      </w:pPr>
    </w:p>
    <w:p w:rsidR="00B62BC0" w:rsidRPr="007808EF" w:rsidRDefault="00B62BC0">
      <w:pPr>
        <w:widowControl/>
        <w:spacing w:line="440" w:lineRule="exact"/>
        <w:jc w:val="left"/>
        <w:rPr>
          <w:rFonts w:ascii="宋体"/>
          <w:b/>
          <w:sz w:val="30"/>
          <w:szCs w:val="30"/>
        </w:rPr>
      </w:pPr>
    </w:p>
    <w:p w:rsidR="00B62BC0" w:rsidRPr="007808EF" w:rsidRDefault="00B62BC0">
      <w:pPr>
        <w:widowControl/>
        <w:spacing w:line="440" w:lineRule="exact"/>
        <w:jc w:val="left"/>
        <w:rPr>
          <w:rFonts w:ascii="宋体"/>
          <w:b/>
          <w:sz w:val="30"/>
          <w:szCs w:val="30"/>
        </w:rPr>
      </w:pPr>
    </w:p>
    <w:p w:rsidR="00B62BC0" w:rsidRPr="007808EF" w:rsidRDefault="00B62BC0">
      <w:pPr>
        <w:widowControl/>
        <w:spacing w:line="440" w:lineRule="exact"/>
        <w:jc w:val="left"/>
        <w:rPr>
          <w:rFonts w:ascii="宋体"/>
          <w:b/>
          <w:sz w:val="30"/>
          <w:szCs w:val="30"/>
        </w:rPr>
      </w:pPr>
    </w:p>
    <w:p w:rsidR="00B62BC0" w:rsidRPr="007808EF" w:rsidRDefault="00B62BC0">
      <w:pPr>
        <w:widowControl/>
        <w:spacing w:line="440" w:lineRule="exact"/>
        <w:jc w:val="left"/>
        <w:rPr>
          <w:rFonts w:ascii="宋体"/>
          <w:bCs/>
          <w:kern w:val="44"/>
          <w:sz w:val="30"/>
          <w:szCs w:val="30"/>
        </w:rPr>
      </w:pPr>
      <w:r w:rsidRPr="007808EF">
        <w:rPr>
          <w:rFonts w:ascii="宋体"/>
          <w:b/>
          <w:sz w:val="30"/>
          <w:szCs w:val="30"/>
        </w:rPr>
        <w:br w:type="page"/>
      </w:r>
    </w:p>
    <w:p w:rsidR="00B62BC0" w:rsidRPr="007808EF" w:rsidRDefault="00B62BC0">
      <w:pPr>
        <w:pStyle w:val="Heading1"/>
        <w:jc w:val="center"/>
        <w:rPr>
          <w:rStyle w:val="Heading1Char"/>
          <w:rFonts w:ascii="宋体"/>
          <w:b/>
          <w:sz w:val="30"/>
          <w:szCs w:val="30"/>
        </w:rPr>
      </w:pPr>
      <w:r w:rsidRPr="007808EF">
        <w:rPr>
          <w:rFonts w:ascii="宋体" w:hAnsi="宋体" w:hint="eastAsia"/>
          <w:b w:val="0"/>
          <w:sz w:val="30"/>
          <w:szCs w:val="30"/>
        </w:rPr>
        <w:t>第一部分</w:t>
      </w:r>
      <w:r w:rsidRPr="007808EF">
        <w:rPr>
          <w:rFonts w:ascii="宋体" w:hAnsi="宋体"/>
          <w:b w:val="0"/>
          <w:sz w:val="30"/>
          <w:szCs w:val="30"/>
        </w:rPr>
        <w:t xml:space="preserve"> </w:t>
      </w:r>
      <w:r w:rsidRPr="007808EF">
        <w:rPr>
          <w:rStyle w:val="Heading1Char"/>
          <w:rFonts w:ascii="宋体" w:hAnsi="宋体" w:hint="eastAsia"/>
          <w:sz w:val="30"/>
          <w:szCs w:val="30"/>
        </w:rPr>
        <w:t>部门概况</w:t>
      </w:r>
      <w:bookmarkEnd w:id="13"/>
      <w:bookmarkEnd w:id="14"/>
    </w:p>
    <w:p w:rsidR="00B62BC0" w:rsidRPr="007808EF" w:rsidRDefault="00B62BC0">
      <w:pPr>
        <w:widowControl/>
        <w:jc w:val="left"/>
        <w:rPr>
          <w:rFonts w:ascii="宋体"/>
          <w:color w:val="000000"/>
          <w:sz w:val="30"/>
          <w:szCs w:val="30"/>
        </w:rPr>
      </w:pPr>
    </w:p>
    <w:p w:rsidR="00B62BC0" w:rsidRPr="007808EF" w:rsidRDefault="00B62BC0">
      <w:pPr>
        <w:pStyle w:val="Heading2"/>
        <w:rPr>
          <w:rStyle w:val="Heading2Char"/>
          <w:rFonts w:ascii="宋体"/>
          <w:sz w:val="30"/>
          <w:szCs w:val="30"/>
        </w:rPr>
      </w:pPr>
      <w:bookmarkStart w:id="15" w:name="_Toc15396600"/>
      <w:bookmarkStart w:id="16" w:name="_Toc15377197"/>
      <w:r w:rsidRPr="007808EF">
        <w:rPr>
          <w:rFonts w:ascii="宋体" w:hAnsi="宋体" w:hint="eastAsia"/>
          <w:b w:val="0"/>
          <w:color w:val="000000"/>
          <w:sz w:val="30"/>
          <w:szCs w:val="30"/>
        </w:rPr>
        <w:t>一、基</w:t>
      </w:r>
      <w:r w:rsidRPr="007808EF">
        <w:rPr>
          <w:rStyle w:val="Heading2Char"/>
          <w:rFonts w:ascii="宋体" w:hAnsi="宋体" w:hint="eastAsia"/>
          <w:sz w:val="30"/>
          <w:szCs w:val="30"/>
        </w:rPr>
        <w:t>本职能及主要工作</w:t>
      </w:r>
      <w:bookmarkEnd w:id="15"/>
      <w:bookmarkEnd w:id="16"/>
    </w:p>
    <w:p w:rsidR="00B62BC0" w:rsidRPr="007808EF" w:rsidRDefault="00B62BC0" w:rsidP="0077409B">
      <w:pPr>
        <w:pStyle w:val="BodyText"/>
        <w:adjustRightInd w:val="0"/>
        <w:snapToGrid w:val="0"/>
        <w:spacing w:before="93" w:line="600" w:lineRule="exact"/>
        <w:ind w:firstLineChars="210" w:firstLine="31680"/>
        <w:outlineLvl w:val="2"/>
        <w:rPr>
          <w:rFonts w:ascii="宋体" w:eastAsia="宋体" w:hAnsi="宋体"/>
          <w:bCs/>
          <w:color w:val="000000"/>
          <w:sz w:val="30"/>
          <w:szCs w:val="30"/>
        </w:rPr>
      </w:pPr>
      <w:bookmarkStart w:id="17" w:name="_Toc15378445"/>
      <w:bookmarkStart w:id="18" w:name="_Toc15377198"/>
      <w:r w:rsidRPr="007808EF">
        <w:rPr>
          <w:rFonts w:ascii="宋体" w:eastAsia="宋体" w:hAnsi="宋体" w:hint="eastAsia"/>
          <w:bCs/>
          <w:color w:val="000000"/>
          <w:sz w:val="30"/>
          <w:szCs w:val="30"/>
        </w:rPr>
        <w:t>（一）主要职能。</w:t>
      </w:r>
    </w:p>
    <w:bookmarkEnd w:id="17"/>
    <w:bookmarkEnd w:id="18"/>
    <w:p w:rsidR="00B62BC0" w:rsidRPr="007808EF" w:rsidRDefault="00B62BC0" w:rsidP="003D0470">
      <w:pPr>
        <w:spacing w:line="600" w:lineRule="exact"/>
        <w:ind w:firstLineChars="200" w:firstLine="31680"/>
        <w:rPr>
          <w:rFonts w:ascii="宋体"/>
          <w:color w:val="002060"/>
          <w:w w:val="90"/>
          <w:sz w:val="30"/>
          <w:szCs w:val="30"/>
        </w:rPr>
      </w:pPr>
      <w:r w:rsidRPr="007808EF">
        <w:rPr>
          <w:rFonts w:ascii="宋体" w:hAnsi="宋体" w:hint="eastAsia"/>
          <w:color w:val="002060"/>
          <w:w w:val="90"/>
          <w:sz w:val="30"/>
          <w:szCs w:val="30"/>
        </w:rPr>
        <w:t>四川省宣汉职业中专学校始建于</w:t>
      </w:r>
      <w:r w:rsidRPr="007808EF">
        <w:rPr>
          <w:rFonts w:ascii="宋体" w:hAnsi="宋体"/>
          <w:color w:val="002060"/>
          <w:w w:val="90"/>
          <w:sz w:val="30"/>
          <w:szCs w:val="30"/>
        </w:rPr>
        <w:t>1905</w:t>
      </w:r>
      <w:r w:rsidRPr="007808EF">
        <w:rPr>
          <w:rFonts w:ascii="宋体" w:hAnsi="宋体" w:hint="eastAsia"/>
          <w:color w:val="002060"/>
          <w:w w:val="90"/>
          <w:sz w:val="30"/>
          <w:szCs w:val="30"/>
        </w:rPr>
        <w:t>年，是一所国家级重点公办中职校、首批国家中职示范校、四川省首批职业教育中心、下岗职工再就业培训中心、劳务品牌培训基地、农村青年转移就业培训基地、职业技能鉴定站、</w:t>
      </w:r>
      <w:r w:rsidRPr="007808EF">
        <w:rPr>
          <w:rFonts w:ascii="宋体" w:hAnsi="宋体" w:hint="eastAsia"/>
          <w:color w:val="002060"/>
          <w:sz w:val="30"/>
          <w:szCs w:val="30"/>
        </w:rPr>
        <w:t>普光经济开发区职业技能培训中心</w:t>
      </w:r>
      <w:r w:rsidRPr="007808EF">
        <w:rPr>
          <w:rFonts w:ascii="宋体" w:hAnsi="宋体" w:hint="eastAsia"/>
          <w:color w:val="002060"/>
          <w:w w:val="90"/>
          <w:sz w:val="30"/>
          <w:szCs w:val="30"/>
        </w:rPr>
        <w:t>。</w:t>
      </w:r>
    </w:p>
    <w:p w:rsidR="00B62BC0" w:rsidRPr="007808EF" w:rsidRDefault="00B62BC0" w:rsidP="003D0470">
      <w:pPr>
        <w:spacing w:line="600" w:lineRule="exact"/>
        <w:ind w:firstLineChars="200" w:firstLine="31680"/>
        <w:rPr>
          <w:rFonts w:ascii="宋体"/>
          <w:color w:val="002060"/>
          <w:w w:val="90"/>
          <w:sz w:val="30"/>
          <w:szCs w:val="30"/>
        </w:rPr>
      </w:pPr>
      <w:r w:rsidRPr="007808EF">
        <w:rPr>
          <w:rFonts w:ascii="宋体" w:hAnsi="宋体" w:hint="eastAsia"/>
          <w:color w:val="002060"/>
          <w:w w:val="90"/>
          <w:sz w:val="30"/>
          <w:szCs w:val="30"/>
        </w:rPr>
        <w:t>学校占地</w:t>
      </w:r>
      <w:r w:rsidRPr="007808EF">
        <w:rPr>
          <w:rFonts w:ascii="宋体" w:hAnsi="宋体"/>
          <w:color w:val="002060"/>
          <w:w w:val="90"/>
          <w:sz w:val="30"/>
          <w:szCs w:val="30"/>
        </w:rPr>
        <w:t>500</w:t>
      </w:r>
      <w:r w:rsidRPr="007808EF">
        <w:rPr>
          <w:rFonts w:ascii="宋体" w:hAnsi="宋体" w:hint="eastAsia"/>
          <w:color w:val="002060"/>
          <w:w w:val="90"/>
          <w:sz w:val="30"/>
          <w:szCs w:val="30"/>
        </w:rPr>
        <w:t>亩，建筑面积</w:t>
      </w:r>
      <w:r w:rsidRPr="007808EF">
        <w:rPr>
          <w:rFonts w:ascii="宋体" w:hAnsi="宋体"/>
          <w:color w:val="002060"/>
          <w:w w:val="90"/>
          <w:sz w:val="30"/>
          <w:szCs w:val="30"/>
        </w:rPr>
        <w:t xml:space="preserve">16.7 </w:t>
      </w:r>
      <w:r w:rsidRPr="007808EF">
        <w:rPr>
          <w:rFonts w:ascii="宋体" w:hAnsi="宋体" w:hint="eastAsia"/>
          <w:color w:val="002060"/>
          <w:w w:val="90"/>
          <w:sz w:val="30"/>
          <w:szCs w:val="30"/>
        </w:rPr>
        <w:t>万平方米；现有教职工</w:t>
      </w:r>
      <w:r w:rsidRPr="007808EF">
        <w:rPr>
          <w:rFonts w:ascii="宋体" w:hAnsi="宋体"/>
          <w:color w:val="002060"/>
          <w:w w:val="90"/>
          <w:sz w:val="30"/>
          <w:szCs w:val="30"/>
        </w:rPr>
        <w:t>641</w:t>
      </w:r>
      <w:r w:rsidRPr="007808EF">
        <w:rPr>
          <w:rFonts w:ascii="宋体" w:hAnsi="宋体" w:hint="eastAsia"/>
          <w:color w:val="002060"/>
          <w:w w:val="90"/>
          <w:sz w:val="30"/>
          <w:szCs w:val="30"/>
        </w:rPr>
        <w:t>人（其中在编</w:t>
      </w:r>
      <w:r w:rsidRPr="007808EF">
        <w:rPr>
          <w:rFonts w:ascii="宋体" w:hAnsi="宋体"/>
          <w:color w:val="002060"/>
          <w:w w:val="90"/>
          <w:sz w:val="30"/>
          <w:szCs w:val="30"/>
        </w:rPr>
        <w:t>555</w:t>
      </w:r>
      <w:r w:rsidRPr="007808EF">
        <w:rPr>
          <w:rFonts w:ascii="宋体" w:hAnsi="宋体" w:hint="eastAsia"/>
          <w:color w:val="002060"/>
          <w:w w:val="90"/>
          <w:sz w:val="30"/>
          <w:szCs w:val="30"/>
        </w:rPr>
        <w:t>人），其中研究生</w:t>
      </w:r>
      <w:r w:rsidRPr="007808EF">
        <w:rPr>
          <w:rFonts w:ascii="宋体" w:hAnsi="宋体"/>
          <w:color w:val="002060"/>
          <w:w w:val="90"/>
          <w:sz w:val="30"/>
          <w:szCs w:val="30"/>
        </w:rPr>
        <w:t>36</w:t>
      </w:r>
      <w:r w:rsidRPr="007808EF">
        <w:rPr>
          <w:rFonts w:ascii="宋体" w:hAnsi="宋体" w:hint="eastAsia"/>
          <w:color w:val="002060"/>
          <w:w w:val="90"/>
          <w:sz w:val="30"/>
          <w:szCs w:val="30"/>
        </w:rPr>
        <w:t>人，双师型教师</w:t>
      </w:r>
      <w:r w:rsidRPr="007808EF">
        <w:rPr>
          <w:rFonts w:ascii="宋体" w:hAnsi="宋体"/>
          <w:color w:val="002060"/>
          <w:w w:val="90"/>
          <w:sz w:val="30"/>
          <w:szCs w:val="30"/>
        </w:rPr>
        <w:t>213</w:t>
      </w:r>
      <w:r w:rsidRPr="007808EF">
        <w:rPr>
          <w:rFonts w:ascii="宋体" w:hAnsi="宋体" w:hint="eastAsia"/>
          <w:color w:val="002060"/>
          <w:w w:val="90"/>
          <w:sz w:val="30"/>
          <w:szCs w:val="30"/>
        </w:rPr>
        <w:t>人；现有在校生</w:t>
      </w:r>
      <w:r w:rsidRPr="007808EF">
        <w:rPr>
          <w:rFonts w:ascii="宋体" w:hAnsi="宋体"/>
          <w:color w:val="002060"/>
          <w:w w:val="90"/>
          <w:sz w:val="30"/>
          <w:szCs w:val="30"/>
        </w:rPr>
        <w:t>9700</w:t>
      </w:r>
      <w:r w:rsidRPr="007808EF">
        <w:rPr>
          <w:rFonts w:ascii="宋体" w:hAnsi="宋体" w:hint="eastAsia"/>
          <w:color w:val="002060"/>
          <w:w w:val="90"/>
          <w:sz w:val="30"/>
          <w:szCs w:val="30"/>
        </w:rPr>
        <w:t>余人</w:t>
      </w:r>
      <w:r w:rsidRPr="007808EF">
        <w:rPr>
          <w:rFonts w:ascii="宋体"/>
          <w:color w:val="002060"/>
          <w:w w:val="90"/>
          <w:sz w:val="30"/>
          <w:szCs w:val="30"/>
        </w:rPr>
        <w:t>,</w:t>
      </w:r>
      <w:r w:rsidRPr="007808EF">
        <w:rPr>
          <w:rFonts w:ascii="宋体" w:hAnsi="宋体" w:hint="eastAsia"/>
          <w:color w:val="002060"/>
          <w:w w:val="90"/>
          <w:sz w:val="30"/>
          <w:szCs w:val="30"/>
        </w:rPr>
        <w:t>开设有计算机类、电子类、机电类、财经类、建筑类、学前教育类、航空服务类、休闲服务类、服装类、老年护理类等十个大类</w:t>
      </w:r>
      <w:r w:rsidRPr="007808EF">
        <w:rPr>
          <w:rFonts w:ascii="宋体" w:hAnsi="宋体"/>
          <w:color w:val="002060"/>
          <w:w w:val="90"/>
          <w:sz w:val="30"/>
          <w:szCs w:val="30"/>
        </w:rPr>
        <w:t>18</w:t>
      </w:r>
      <w:r w:rsidRPr="007808EF">
        <w:rPr>
          <w:rFonts w:ascii="宋体" w:hAnsi="宋体" w:hint="eastAsia"/>
          <w:color w:val="002060"/>
          <w:w w:val="90"/>
          <w:sz w:val="30"/>
          <w:szCs w:val="30"/>
        </w:rPr>
        <w:t>个专业，其中机电技术应用、电子与信息技术、学前教育、畜牧兽医四个专业建成国家示范性专业。</w:t>
      </w:r>
    </w:p>
    <w:p w:rsidR="00B62BC0" w:rsidRPr="007808EF" w:rsidRDefault="00B62BC0" w:rsidP="003D0470">
      <w:pPr>
        <w:spacing w:line="600" w:lineRule="exact"/>
        <w:ind w:firstLineChars="200" w:firstLine="31680"/>
        <w:rPr>
          <w:rFonts w:ascii="宋体"/>
          <w:color w:val="002060"/>
          <w:w w:val="90"/>
          <w:sz w:val="30"/>
          <w:szCs w:val="30"/>
        </w:rPr>
      </w:pPr>
      <w:r w:rsidRPr="007808EF">
        <w:rPr>
          <w:rFonts w:ascii="宋体" w:hAnsi="宋体" w:hint="eastAsia"/>
          <w:color w:val="002060"/>
          <w:w w:val="90"/>
          <w:sz w:val="30"/>
          <w:szCs w:val="30"/>
        </w:rPr>
        <w:t>学校以“强国示品位，建巴蜀名校”为目标，以“传授知识、传承文化、传递技术”为抓手，</w:t>
      </w:r>
      <w:r w:rsidRPr="007808EF">
        <w:rPr>
          <w:rFonts w:ascii="宋体" w:hAnsi="宋体"/>
          <w:color w:val="002060"/>
          <w:w w:val="90"/>
          <w:sz w:val="30"/>
          <w:szCs w:val="30"/>
        </w:rPr>
        <w:t>2019</w:t>
      </w:r>
      <w:r w:rsidRPr="007808EF">
        <w:rPr>
          <w:rFonts w:ascii="宋体" w:hAnsi="宋体" w:hint="eastAsia"/>
          <w:color w:val="002060"/>
          <w:w w:val="90"/>
          <w:sz w:val="30"/>
          <w:szCs w:val="30"/>
        </w:rPr>
        <w:t>本科上线</w:t>
      </w:r>
      <w:r w:rsidRPr="007808EF">
        <w:rPr>
          <w:rFonts w:ascii="宋体" w:hAnsi="宋体"/>
          <w:color w:val="002060"/>
          <w:w w:val="90"/>
          <w:sz w:val="30"/>
          <w:szCs w:val="30"/>
        </w:rPr>
        <w:t>188</w:t>
      </w:r>
      <w:r w:rsidRPr="007808EF">
        <w:rPr>
          <w:rFonts w:ascii="宋体" w:hAnsi="宋体" w:hint="eastAsia"/>
          <w:color w:val="002060"/>
          <w:w w:val="90"/>
          <w:sz w:val="30"/>
          <w:szCs w:val="30"/>
        </w:rPr>
        <w:t>人，</w:t>
      </w:r>
      <w:r w:rsidRPr="007808EF">
        <w:rPr>
          <w:rFonts w:ascii="宋体" w:hAnsi="宋体"/>
          <w:color w:val="002060"/>
          <w:w w:val="90"/>
          <w:sz w:val="30"/>
          <w:szCs w:val="30"/>
        </w:rPr>
        <w:t>2020</w:t>
      </w:r>
      <w:r w:rsidRPr="007808EF">
        <w:rPr>
          <w:rFonts w:ascii="宋体" w:hAnsi="宋体" w:hint="eastAsia"/>
          <w:color w:val="002060"/>
          <w:w w:val="90"/>
          <w:sz w:val="30"/>
          <w:szCs w:val="30"/>
        </w:rPr>
        <w:t>年本科上线</w:t>
      </w:r>
      <w:r w:rsidRPr="007808EF">
        <w:rPr>
          <w:rFonts w:ascii="宋体" w:hAnsi="宋体"/>
          <w:color w:val="002060"/>
          <w:w w:val="90"/>
          <w:sz w:val="30"/>
          <w:szCs w:val="30"/>
        </w:rPr>
        <w:t>231</w:t>
      </w:r>
      <w:r w:rsidRPr="007808EF">
        <w:rPr>
          <w:rFonts w:ascii="宋体" w:hAnsi="宋体" w:hint="eastAsia"/>
          <w:color w:val="002060"/>
          <w:w w:val="90"/>
          <w:sz w:val="30"/>
          <w:szCs w:val="30"/>
        </w:rPr>
        <w:t>人，连续两年居全省第一，本专科录取率连续</w:t>
      </w:r>
      <w:r w:rsidRPr="007808EF">
        <w:rPr>
          <w:rFonts w:ascii="宋体" w:hAnsi="宋体"/>
          <w:color w:val="002060"/>
          <w:w w:val="90"/>
          <w:sz w:val="30"/>
          <w:szCs w:val="30"/>
        </w:rPr>
        <w:t>10</w:t>
      </w:r>
      <w:r w:rsidRPr="007808EF">
        <w:rPr>
          <w:rFonts w:ascii="宋体" w:hAnsi="宋体" w:hint="eastAsia"/>
          <w:color w:val="002060"/>
          <w:w w:val="90"/>
          <w:sz w:val="30"/>
          <w:szCs w:val="30"/>
        </w:rPr>
        <w:t>年保持在</w:t>
      </w:r>
      <w:r w:rsidRPr="007808EF">
        <w:rPr>
          <w:rFonts w:ascii="宋体" w:hAnsi="宋体"/>
          <w:color w:val="002060"/>
          <w:w w:val="90"/>
          <w:sz w:val="30"/>
          <w:szCs w:val="30"/>
        </w:rPr>
        <w:t>95%</w:t>
      </w:r>
      <w:r w:rsidRPr="007808EF">
        <w:rPr>
          <w:rFonts w:ascii="宋体" w:hAnsi="宋体" w:hint="eastAsia"/>
          <w:color w:val="002060"/>
          <w:w w:val="90"/>
          <w:sz w:val="30"/>
          <w:szCs w:val="30"/>
        </w:rPr>
        <w:t>以上。毕业生就业达</w:t>
      </w:r>
      <w:r w:rsidRPr="007808EF">
        <w:rPr>
          <w:rFonts w:ascii="宋体" w:hAnsi="宋体"/>
          <w:color w:val="002060"/>
          <w:w w:val="90"/>
          <w:sz w:val="30"/>
          <w:szCs w:val="30"/>
        </w:rPr>
        <w:t>100%</w:t>
      </w:r>
      <w:r w:rsidRPr="007808EF">
        <w:rPr>
          <w:rFonts w:ascii="宋体" w:hAnsi="宋体" w:hint="eastAsia"/>
          <w:color w:val="002060"/>
          <w:w w:val="90"/>
          <w:sz w:val="30"/>
          <w:szCs w:val="30"/>
        </w:rPr>
        <w:t>，满意率</w:t>
      </w:r>
      <w:r w:rsidRPr="007808EF">
        <w:rPr>
          <w:rFonts w:ascii="宋体" w:hAnsi="宋体"/>
          <w:color w:val="002060"/>
          <w:w w:val="90"/>
          <w:sz w:val="30"/>
          <w:szCs w:val="30"/>
        </w:rPr>
        <w:t>96%</w:t>
      </w:r>
      <w:r w:rsidRPr="007808EF">
        <w:rPr>
          <w:rFonts w:ascii="宋体" w:hAnsi="宋体" w:hint="eastAsia"/>
          <w:color w:val="002060"/>
          <w:w w:val="90"/>
          <w:sz w:val="30"/>
          <w:szCs w:val="30"/>
        </w:rPr>
        <w:t>以上。</w:t>
      </w:r>
    </w:p>
    <w:p w:rsidR="00B62BC0" w:rsidRPr="007808EF" w:rsidRDefault="00B62BC0" w:rsidP="003D0470">
      <w:pPr>
        <w:pStyle w:val="NormalWeb"/>
        <w:spacing w:before="0" w:beforeAutospacing="0" w:after="0" w:afterAutospacing="0" w:line="600" w:lineRule="exact"/>
        <w:ind w:firstLineChars="200" w:firstLine="31680"/>
        <w:rPr>
          <w:rFonts w:cs="Times New Roman"/>
          <w:color w:val="002060"/>
          <w:w w:val="90"/>
          <w:kern w:val="2"/>
          <w:sz w:val="30"/>
          <w:szCs w:val="30"/>
        </w:rPr>
      </w:pPr>
      <w:r w:rsidRPr="007808EF">
        <w:rPr>
          <w:rFonts w:hint="eastAsia"/>
          <w:w w:val="90"/>
          <w:kern w:val="2"/>
          <w:sz w:val="30"/>
          <w:szCs w:val="30"/>
        </w:rPr>
        <w:t>学校先后荣获“全国职业教育先进单位”、“全国教育系统先进集体”、“全国教学成果先进集体”、“全国中等职业学校德育先进集体”、“全国中小学图书馆先进集体”、“国家规范汉字书写教育特色学校”、“全国高技能人才培养示范单位”和省市县教育质量先进单位等各类表彰</w:t>
      </w:r>
      <w:r w:rsidRPr="007808EF">
        <w:rPr>
          <w:w w:val="90"/>
          <w:kern w:val="2"/>
          <w:sz w:val="30"/>
          <w:szCs w:val="30"/>
        </w:rPr>
        <w:t>230</w:t>
      </w:r>
      <w:r w:rsidRPr="007808EF">
        <w:rPr>
          <w:rFonts w:hint="eastAsia"/>
          <w:w w:val="90"/>
          <w:kern w:val="2"/>
          <w:sz w:val="30"/>
          <w:szCs w:val="30"/>
        </w:rPr>
        <w:t>余项次。</w:t>
      </w:r>
    </w:p>
    <w:p w:rsidR="00B62BC0" w:rsidRPr="007808EF" w:rsidRDefault="00B62BC0" w:rsidP="003D0470">
      <w:pPr>
        <w:pStyle w:val="BodyText"/>
        <w:adjustRightInd w:val="0"/>
        <w:snapToGrid w:val="0"/>
        <w:spacing w:before="93" w:line="600" w:lineRule="exact"/>
        <w:ind w:firstLineChars="210" w:firstLine="31680"/>
        <w:outlineLvl w:val="2"/>
        <w:rPr>
          <w:rFonts w:ascii="宋体" w:eastAsia="宋体" w:hAnsi="宋体"/>
          <w:bCs/>
          <w:color w:val="000000"/>
          <w:sz w:val="30"/>
          <w:szCs w:val="30"/>
        </w:rPr>
      </w:pPr>
      <w:bookmarkStart w:id="19" w:name="_Toc15378446"/>
      <w:bookmarkStart w:id="20" w:name="_Toc15377199"/>
      <w:r w:rsidRPr="007808EF">
        <w:rPr>
          <w:rFonts w:ascii="宋体" w:eastAsia="宋体" w:hAnsi="宋体" w:hint="eastAsia"/>
          <w:bCs/>
          <w:color w:val="000000"/>
          <w:sz w:val="30"/>
          <w:szCs w:val="30"/>
        </w:rPr>
        <w:t>（二）</w:t>
      </w:r>
      <w:r w:rsidRPr="007808EF">
        <w:rPr>
          <w:rFonts w:ascii="宋体" w:eastAsia="宋体" w:hAnsi="宋体"/>
          <w:bCs/>
          <w:color w:val="000000"/>
          <w:sz w:val="30"/>
          <w:szCs w:val="30"/>
        </w:rPr>
        <w:t>2019</w:t>
      </w:r>
      <w:r w:rsidRPr="007808EF">
        <w:rPr>
          <w:rFonts w:ascii="宋体" w:eastAsia="宋体" w:hAnsi="宋体" w:hint="eastAsia"/>
          <w:bCs/>
          <w:color w:val="000000"/>
          <w:sz w:val="30"/>
          <w:szCs w:val="30"/>
        </w:rPr>
        <w:t>年重点工作完成情况。</w:t>
      </w:r>
      <w:bookmarkEnd w:id="19"/>
      <w:bookmarkEnd w:id="20"/>
    </w:p>
    <w:p w:rsidR="00B62BC0" w:rsidRPr="007808EF" w:rsidRDefault="00B62BC0" w:rsidP="003D0470">
      <w:pPr>
        <w:autoSpaceDE w:val="0"/>
        <w:spacing w:line="600" w:lineRule="exact"/>
        <w:ind w:firstLineChars="200" w:firstLine="31680"/>
        <w:rPr>
          <w:rFonts w:ascii="宋体"/>
          <w:sz w:val="30"/>
          <w:szCs w:val="30"/>
        </w:rPr>
      </w:pPr>
      <w:r w:rsidRPr="007808EF">
        <w:rPr>
          <w:rFonts w:ascii="宋体" w:hAnsi="宋体" w:hint="eastAsia"/>
          <w:sz w:val="30"/>
          <w:szCs w:val="30"/>
        </w:rPr>
        <w:t>一、坚持不懈抓党建转作风，努力营造风清气正育人环境。</w:t>
      </w:r>
    </w:p>
    <w:p w:rsidR="00B62BC0" w:rsidRPr="007808EF" w:rsidRDefault="00B62BC0" w:rsidP="003D0470">
      <w:pPr>
        <w:autoSpaceDE w:val="0"/>
        <w:spacing w:line="600" w:lineRule="exact"/>
        <w:ind w:firstLineChars="200" w:firstLine="31680"/>
        <w:rPr>
          <w:rFonts w:ascii="宋体"/>
          <w:sz w:val="30"/>
          <w:szCs w:val="30"/>
        </w:rPr>
      </w:pPr>
      <w:r w:rsidRPr="007808EF">
        <w:rPr>
          <w:rFonts w:ascii="宋体" w:hAnsi="宋体" w:hint="eastAsia"/>
          <w:sz w:val="30"/>
          <w:szCs w:val="30"/>
        </w:rPr>
        <w:t>以党的政治建设为引领，把稳思想之舵，筑牢信念之基，坚定用习近平新时代中国特色社会主义思想武装头脑、指导实践、推动工作。</w:t>
      </w:r>
    </w:p>
    <w:p w:rsidR="00B62BC0" w:rsidRPr="007808EF" w:rsidRDefault="00B62BC0" w:rsidP="003D0470">
      <w:pPr>
        <w:autoSpaceDE w:val="0"/>
        <w:spacing w:line="600" w:lineRule="exact"/>
        <w:ind w:firstLineChars="200" w:firstLine="31680"/>
        <w:rPr>
          <w:rFonts w:ascii="宋体"/>
          <w:sz w:val="30"/>
          <w:szCs w:val="30"/>
        </w:rPr>
      </w:pPr>
      <w:r w:rsidRPr="007808EF">
        <w:rPr>
          <w:rFonts w:ascii="宋体" w:hAnsi="宋体" w:hint="eastAsia"/>
          <w:sz w:val="30"/>
          <w:szCs w:val="30"/>
        </w:rPr>
        <w:t>切实加强组织建设。严格按照程序开展支部选举、配齐支部委员，划分党小组。建立党员政治生日台账，规范党员活动，认真落实《支部工作条例》，按照党支部标准工作法和“六有”标准打造了</w:t>
      </w:r>
      <w:r w:rsidRPr="007808EF">
        <w:rPr>
          <w:rFonts w:ascii="宋体" w:hAnsi="宋体"/>
          <w:sz w:val="30"/>
          <w:szCs w:val="30"/>
        </w:rPr>
        <w:t>11</w:t>
      </w:r>
      <w:r w:rsidRPr="007808EF">
        <w:rPr>
          <w:rFonts w:ascii="宋体" w:hAnsi="宋体" w:hint="eastAsia"/>
          <w:sz w:val="30"/>
          <w:szCs w:val="30"/>
        </w:rPr>
        <w:t>个党支部活动阵地。全年开展党委中心组学习</w:t>
      </w:r>
      <w:r w:rsidRPr="007808EF">
        <w:rPr>
          <w:rFonts w:ascii="宋体" w:hAnsi="宋体"/>
          <w:sz w:val="30"/>
          <w:szCs w:val="30"/>
        </w:rPr>
        <w:t>17</w:t>
      </w:r>
      <w:r w:rsidRPr="007808EF">
        <w:rPr>
          <w:rFonts w:ascii="宋体" w:hAnsi="宋体" w:hint="eastAsia"/>
          <w:sz w:val="30"/>
          <w:szCs w:val="30"/>
        </w:rPr>
        <w:t>次，党委书记、委员到联系支部及帮扶村上党课</w:t>
      </w:r>
      <w:r w:rsidRPr="007808EF">
        <w:rPr>
          <w:rFonts w:ascii="宋体" w:hAnsi="宋体"/>
          <w:sz w:val="30"/>
          <w:szCs w:val="30"/>
        </w:rPr>
        <w:t>16</w:t>
      </w:r>
      <w:r w:rsidRPr="007808EF">
        <w:rPr>
          <w:rFonts w:ascii="宋体" w:hAnsi="宋体" w:hint="eastAsia"/>
          <w:sz w:val="30"/>
          <w:szCs w:val="30"/>
        </w:rPr>
        <w:t>人次，组织全校党员大会集中学习</w:t>
      </w:r>
      <w:r w:rsidRPr="007808EF">
        <w:rPr>
          <w:rFonts w:ascii="宋体" w:hAnsi="宋体"/>
          <w:sz w:val="30"/>
          <w:szCs w:val="30"/>
        </w:rPr>
        <w:t>3</w:t>
      </w:r>
      <w:r w:rsidRPr="007808EF">
        <w:rPr>
          <w:rFonts w:ascii="宋体" w:hAnsi="宋体" w:hint="eastAsia"/>
          <w:sz w:val="30"/>
          <w:szCs w:val="30"/>
        </w:rPr>
        <w:t>次，支部每月开展党员活动集中学习</w:t>
      </w:r>
      <w:r w:rsidRPr="007808EF">
        <w:rPr>
          <w:rFonts w:ascii="宋体" w:hAnsi="宋体"/>
          <w:sz w:val="30"/>
          <w:szCs w:val="30"/>
        </w:rPr>
        <w:t>100</w:t>
      </w:r>
      <w:r w:rsidRPr="007808EF">
        <w:rPr>
          <w:rFonts w:ascii="宋体" w:hAnsi="宋体" w:hint="eastAsia"/>
          <w:sz w:val="30"/>
          <w:szCs w:val="30"/>
        </w:rPr>
        <w:t>余次，充分利用学习强国平台，引导党员干部自觉学习党的方针政策。严格按照</w:t>
      </w:r>
      <w:r w:rsidRPr="007808EF">
        <w:rPr>
          <w:rFonts w:ascii="宋体" w:hAnsi="宋体"/>
          <w:sz w:val="30"/>
          <w:szCs w:val="30"/>
        </w:rPr>
        <w:t>5</w:t>
      </w:r>
      <w:r w:rsidRPr="007808EF">
        <w:rPr>
          <w:rFonts w:ascii="宋体" w:hAnsi="宋体" w:hint="eastAsia"/>
          <w:sz w:val="30"/>
          <w:szCs w:val="30"/>
        </w:rPr>
        <w:t>步</w:t>
      </w:r>
      <w:r w:rsidRPr="007808EF">
        <w:rPr>
          <w:rFonts w:ascii="宋体" w:hAnsi="宋体"/>
          <w:sz w:val="30"/>
          <w:szCs w:val="30"/>
        </w:rPr>
        <w:t>25</w:t>
      </w:r>
      <w:r w:rsidRPr="007808EF">
        <w:rPr>
          <w:rFonts w:ascii="宋体" w:hAnsi="宋体" w:hint="eastAsia"/>
          <w:sz w:val="30"/>
          <w:szCs w:val="30"/>
        </w:rPr>
        <w:t>个环节发展党员，本年度共有</w:t>
      </w:r>
      <w:r w:rsidRPr="007808EF">
        <w:rPr>
          <w:rFonts w:ascii="宋体" w:hAnsi="宋体"/>
          <w:sz w:val="30"/>
          <w:szCs w:val="30"/>
        </w:rPr>
        <w:t>10</w:t>
      </w:r>
      <w:r w:rsidRPr="007808EF">
        <w:rPr>
          <w:rFonts w:ascii="宋体" w:hAnsi="宋体" w:hint="eastAsia"/>
          <w:sz w:val="30"/>
          <w:szCs w:val="30"/>
        </w:rPr>
        <w:t>名优秀的年轻教师递交了入党申请书，成功发展了</w:t>
      </w:r>
      <w:r w:rsidRPr="007808EF">
        <w:rPr>
          <w:rFonts w:ascii="宋体" w:hAnsi="宋体"/>
          <w:sz w:val="30"/>
          <w:szCs w:val="30"/>
        </w:rPr>
        <w:t>3</w:t>
      </w:r>
      <w:r w:rsidRPr="007808EF">
        <w:rPr>
          <w:rFonts w:ascii="宋体" w:hAnsi="宋体" w:hint="eastAsia"/>
          <w:sz w:val="30"/>
          <w:szCs w:val="30"/>
        </w:rPr>
        <w:t>人为预备党员，按期转正</w:t>
      </w:r>
      <w:r w:rsidRPr="007808EF">
        <w:rPr>
          <w:rFonts w:ascii="宋体" w:hAnsi="宋体"/>
          <w:sz w:val="30"/>
          <w:szCs w:val="30"/>
        </w:rPr>
        <w:t>2</w:t>
      </w:r>
      <w:r w:rsidRPr="007808EF">
        <w:rPr>
          <w:rFonts w:ascii="宋体" w:hAnsi="宋体" w:hint="eastAsia"/>
          <w:sz w:val="30"/>
          <w:szCs w:val="30"/>
        </w:rPr>
        <w:t>人。</w:t>
      </w:r>
    </w:p>
    <w:p w:rsidR="00B62BC0" w:rsidRPr="007808EF" w:rsidRDefault="00B62BC0" w:rsidP="003D0470">
      <w:pPr>
        <w:autoSpaceDE w:val="0"/>
        <w:spacing w:line="600" w:lineRule="exact"/>
        <w:ind w:firstLineChars="200" w:firstLine="31680"/>
        <w:rPr>
          <w:rFonts w:ascii="宋体"/>
          <w:sz w:val="30"/>
          <w:szCs w:val="30"/>
        </w:rPr>
      </w:pPr>
      <w:r w:rsidRPr="007808EF">
        <w:rPr>
          <w:rFonts w:ascii="宋体" w:hAnsi="宋体" w:hint="eastAsia"/>
          <w:sz w:val="30"/>
          <w:szCs w:val="30"/>
        </w:rPr>
        <w:t>务实开展主题教育。在</w:t>
      </w:r>
      <w:r w:rsidRPr="007808EF">
        <w:rPr>
          <w:rFonts w:ascii="宋体" w:hint="eastAsia"/>
          <w:sz w:val="30"/>
          <w:szCs w:val="30"/>
        </w:rPr>
        <w:t>“</w:t>
      </w:r>
      <w:r w:rsidRPr="007808EF">
        <w:rPr>
          <w:rFonts w:ascii="宋体" w:hAnsi="宋体" w:hint="eastAsia"/>
          <w:sz w:val="30"/>
          <w:szCs w:val="30"/>
        </w:rPr>
        <w:t>不忘初心、牢记使命</w:t>
      </w:r>
      <w:r w:rsidRPr="007808EF">
        <w:rPr>
          <w:rFonts w:ascii="宋体" w:hint="eastAsia"/>
          <w:sz w:val="30"/>
          <w:szCs w:val="30"/>
        </w:rPr>
        <w:t>”</w:t>
      </w:r>
      <w:r w:rsidRPr="007808EF">
        <w:rPr>
          <w:rFonts w:ascii="宋体" w:hAnsi="宋体" w:hint="eastAsia"/>
          <w:sz w:val="30"/>
          <w:szCs w:val="30"/>
        </w:rPr>
        <w:t>主题教育中，注重</w:t>
      </w:r>
      <w:r w:rsidRPr="007808EF">
        <w:rPr>
          <w:rFonts w:ascii="宋体" w:hint="eastAsia"/>
          <w:sz w:val="30"/>
          <w:szCs w:val="30"/>
        </w:rPr>
        <w:t>“</w:t>
      </w:r>
      <w:r w:rsidRPr="007808EF">
        <w:rPr>
          <w:rFonts w:ascii="宋体" w:hAnsi="宋体" w:hint="eastAsia"/>
          <w:sz w:val="30"/>
          <w:szCs w:val="30"/>
        </w:rPr>
        <w:t>三结合</w:t>
      </w:r>
      <w:r w:rsidRPr="007808EF">
        <w:rPr>
          <w:rFonts w:ascii="宋体" w:hint="eastAsia"/>
          <w:sz w:val="30"/>
          <w:szCs w:val="30"/>
        </w:rPr>
        <w:t>”</w:t>
      </w:r>
      <w:r w:rsidRPr="007808EF">
        <w:rPr>
          <w:rFonts w:ascii="宋体" w:hAnsi="宋体" w:hint="eastAsia"/>
          <w:sz w:val="30"/>
          <w:szCs w:val="30"/>
        </w:rPr>
        <w:t>，坚定理想信念。把学习与调研结合起来，学习</w:t>
      </w:r>
      <w:r w:rsidRPr="007808EF">
        <w:rPr>
          <w:rFonts w:ascii="宋体" w:hint="eastAsia"/>
          <w:sz w:val="30"/>
          <w:szCs w:val="30"/>
        </w:rPr>
        <w:t>“</w:t>
      </w:r>
      <w:r w:rsidRPr="007808EF">
        <w:rPr>
          <w:rFonts w:ascii="宋体" w:hAnsi="宋体" w:hint="eastAsia"/>
          <w:sz w:val="30"/>
          <w:szCs w:val="30"/>
        </w:rPr>
        <w:t>两书一章</w:t>
      </w:r>
      <w:r w:rsidRPr="007808EF">
        <w:rPr>
          <w:rFonts w:ascii="宋体" w:hint="eastAsia"/>
          <w:sz w:val="30"/>
          <w:szCs w:val="30"/>
        </w:rPr>
        <w:t>”</w:t>
      </w:r>
      <w:r w:rsidRPr="007808EF">
        <w:rPr>
          <w:rFonts w:ascii="宋体" w:hAnsi="宋体" w:hint="eastAsia"/>
          <w:sz w:val="30"/>
          <w:szCs w:val="30"/>
        </w:rPr>
        <w:t>规定书目，调研专业建设、学生管理、师生诉求等，解决实际问题；把检视与整改结合起来，通过召开专题会、民主生活会等，重新检视自身存在的问题，对标整改；把主题教育与中心工作结合起来，通过学习习近平总书记关于职业教育工作的重要论述，坚定为党和人民的教育事业奋斗到底的决心。</w:t>
      </w:r>
    </w:p>
    <w:p w:rsidR="00B62BC0" w:rsidRPr="007808EF" w:rsidRDefault="00B62BC0" w:rsidP="003D0470">
      <w:pPr>
        <w:autoSpaceDE w:val="0"/>
        <w:spacing w:line="600" w:lineRule="exact"/>
        <w:ind w:firstLineChars="200" w:firstLine="31680"/>
        <w:rPr>
          <w:rFonts w:ascii="宋体"/>
          <w:sz w:val="30"/>
          <w:szCs w:val="30"/>
        </w:rPr>
      </w:pPr>
      <w:r w:rsidRPr="007808EF">
        <w:rPr>
          <w:rFonts w:ascii="宋体" w:hAnsi="宋体" w:hint="eastAsia"/>
          <w:sz w:val="30"/>
          <w:szCs w:val="30"/>
        </w:rPr>
        <w:t>扎实做好意识形态工作。认真落实意识形态工作主体责任，坚决贯彻落实中央、省、市、县关于意识形态工作的重大部署，把意识形态工作纳入重要议事日程，坚持教职工每周政治学习制度，“学习强国”每周通报制度，定期分析研判意识形态领域情况。通过德育大会、校园德育讲堂等多种形式开展学生社会主义核心价值观教育。以庆祝新中国成立七十周年、国学经典诵读等活动为载体，深入开展爱国主义教育。安排专人负责教师工作群舆情信息监控，加强信息发布的审核把关，牢牢掌握网络意识形态主导权。</w:t>
      </w:r>
    </w:p>
    <w:p w:rsidR="00B62BC0" w:rsidRPr="007808EF" w:rsidRDefault="00B62BC0" w:rsidP="003D0470">
      <w:pPr>
        <w:autoSpaceDE w:val="0"/>
        <w:spacing w:line="600" w:lineRule="exact"/>
        <w:ind w:firstLineChars="200" w:firstLine="31680"/>
        <w:rPr>
          <w:rFonts w:ascii="宋体"/>
          <w:sz w:val="30"/>
          <w:szCs w:val="30"/>
        </w:rPr>
      </w:pPr>
      <w:r w:rsidRPr="007808EF">
        <w:rPr>
          <w:rFonts w:ascii="宋体" w:hAnsi="宋体" w:hint="eastAsia"/>
          <w:sz w:val="30"/>
          <w:szCs w:val="30"/>
        </w:rPr>
        <w:t>深入开展党风廉政建设。坚持把改进作风、严明纪律、惩治腐败作为建设和谐校园的重要遵循，定期召开党风廉政专题会，组织党员干部学习上级关于党风廉政建设的有关文件、规定，组织拟任科级干部参加任前廉政法规考试，组织教职工观看《阳光问廉》节目，提高廉洁意识。扎实开展以案促改工作，严禁党员领导干部“赌博敛财”以及利用地方名贵特产谋利的行为；积极开展在职中小学教师有偿补课整治工作，认真开展自查自纠，推动中央八项规定精神落地见效，努力打造绝对党忠诚、干事担当、干净自律、充满活力的干部队伍。</w:t>
      </w:r>
      <w:r w:rsidRPr="007808EF">
        <w:rPr>
          <w:rFonts w:ascii="宋体"/>
          <w:sz w:val="30"/>
          <w:szCs w:val="30"/>
        </w:rPr>
        <w:br/>
      </w:r>
      <w:r w:rsidRPr="007808EF">
        <w:rPr>
          <w:rFonts w:ascii="宋体" w:hAnsi="宋体" w:hint="eastAsia"/>
          <w:sz w:val="30"/>
          <w:szCs w:val="30"/>
        </w:rPr>
        <w:t>二、持之以恒抓内涵提品质，不断提高教育教学管理水平</w:t>
      </w:r>
    </w:p>
    <w:p w:rsidR="00B62BC0" w:rsidRPr="007808EF" w:rsidRDefault="00B62BC0" w:rsidP="003D0470">
      <w:pPr>
        <w:autoSpaceDE w:val="0"/>
        <w:spacing w:line="600" w:lineRule="exact"/>
        <w:ind w:firstLineChars="200" w:firstLine="31680"/>
        <w:rPr>
          <w:rFonts w:ascii="宋体"/>
          <w:sz w:val="30"/>
          <w:szCs w:val="30"/>
        </w:rPr>
      </w:pPr>
      <w:r w:rsidRPr="007808EF">
        <w:rPr>
          <w:rFonts w:ascii="宋体" w:hAnsi="宋体" w:hint="eastAsia"/>
          <w:sz w:val="30"/>
          <w:szCs w:val="30"/>
        </w:rPr>
        <w:t>始终不忘</w:t>
      </w:r>
      <w:r w:rsidRPr="007808EF">
        <w:rPr>
          <w:rFonts w:ascii="宋体" w:hint="eastAsia"/>
          <w:sz w:val="30"/>
          <w:szCs w:val="30"/>
        </w:rPr>
        <w:t>“</w:t>
      </w:r>
      <w:r w:rsidRPr="007808EF">
        <w:rPr>
          <w:rFonts w:ascii="宋体" w:hAnsi="宋体" w:hint="eastAsia"/>
          <w:sz w:val="30"/>
          <w:szCs w:val="30"/>
        </w:rPr>
        <w:t>人人皆可成才、人人尽展其才</w:t>
      </w:r>
      <w:r w:rsidRPr="007808EF">
        <w:rPr>
          <w:rFonts w:ascii="宋体" w:hint="eastAsia"/>
          <w:sz w:val="30"/>
          <w:szCs w:val="30"/>
        </w:rPr>
        <w:t>”</w:t>
      </w:r>
      <w:r w:rsidRPr="007808EF">
        <w:rPr>
          <w:rFonts w:ascii="宋体" w:hAnsi="宋体" w:hint="eastAsia"/>
          <w:sz w:val="30"/>
          <w:szCs w:val="30"/>
        </w:rPr>
        <w:t>的初心，始终牢记</w:t>
      </w:r>
      <w:r w:rsidRPr="007808EF">
        <w:rPr>
          <w:rFonts w:ascii="宋体" w:hint="eastAsia"/>
          <w:sz w:val="30"/>
          <w:szCs w:val="30"/>
        </w:rPr>
        <w:t>“</w:t>
      </w:r>
      <w:r w:rsidRPr="007808EF">
        <w:rPr>
          <w:rFonts w:ascii="宋体" w:hAnsi="宋体" w:hint="eastAsia"/>
          <w:sz w:val="30"/>
          <w:szCs w:val="30"/>
        </w:rPr>
        <w:t>为党育人、为国育才</w:t>
      </w:r>
      <w:r w:rsidRPr="007808EF">
        <w:rPr>
          <w:rFonts w:ascii="宋体" w:hint="eastAsia"/>
          <w:sz w:val="30"/>
          <w:szCs w:val="30"/>
        </w:rPr>
        <w:t>”</w:t>
      </w:r>
      <w:r w:rsidRPr="007808EF">
        <w:rPr>
          <w:rFonts w:ascii="宋体" w:hAnsi="宋体" w:hint="eastAsia"/>
          <w:sz w:val="30"/>
          <w:szCs w:val="30"/>
        </w:rPr>
        <w:t>的使命，将立德树人理念贯穿育人全过程，大力培养德高技精现代职教人。</w:t>
      </w:r>
    </w:p>
    <w:p w:rsidR="00B62BC0" w:rsidRPr="007808EF" w:rsidRDefault="00B62BC0" w:rsidP="003D0470">
      <w:pPr>
        <w:pStyle w:val="p0"/>
        <w:widowControl w:val="0"/>
        <w:autoSpaceDE w:val="0"/>
        <w:spacing w:line="600" w:lineRule="exact"/>
        <w:ind w:firstLineChars="200" w:firstLine="31680"/>
        <w:rPr>
          <w:rFonts w:ascii="宋体"/>
          <w:kern w:val="2"/>
          <w:sz w:val="30"/>
          <w:szCs w:val="30"/>
        </w:rPr>
      </w:pPr>
      <w:r w:rsidRPr="007808EF">
        <w:rPr>
          <w:rFonts w:ascii="宋体" w:hAnsi="宋体" w:hint="eastAsia"/>
          <w:kern w:val="2"/>
          <w:sz w:val="30"/>
          <w:szCs w:val="30"/>
        </w:rPr>
        <w:t>德育管理不断强化。坚持</w:t>
      </w:r>
      <w:r w:rsidRPr="007808EF">
        <w:rPr>
          <w:rFonts w:ascii="宋体" w:hint="eastAsia"/>
          <w:kern w:val="2"/>
          <w:sz w:val="30"/>
          <w:szCs w:val="30"/>
        </w:rPr>
        <w:t>“</w:t>
      </w:r>
      <w:r w:rsidRPr="007808EF">
        <w:rPr>
          <w:rFonts w:ascii="宋体" w:hAnsi="宋体" w:hint="eastAsia"/>
          <w:kern w:val="2"/>
          <w:sz w:val="30"/>
          <w:szCs w:val="30"/>
        </w:rPr>
        <w:t>以人为本，德育为先</w:t>
      </w:r>
      <w:r w:rsidRPr="007808EF">
        <w:rPr>
          <w:rFonts w:ascii="宋体" w:hint="eastAsia"/>
          <w:kern w:val="2"/>
          <w:sz w:val="30"/>
          <w:szCs w:val="30"/>
        </w:rPr>
        <w:t>”</w:t>
      </w:r>
      <w:r w:rsidRPr="007808EF">
        <w:rPr>
          <w:rFonts w:ascii="宋体" w:hAnsi="宋体" w:hint="eastAsia"/>
          <w:kern w:val="2"/>
          <w:sz w:val="30"/>
          <w:szCs w:val="30"/>
        </w:rPr>
        <w:t>的原则，以文明礼仪和感恩励志教育为突破口，以爱国主义、遵纪守法、民族团结教育为重点，加强对学生的</w:t>
      </w:r>
      <w:r w:rsidRPr="007808EF">
        <w:rPr>
          <w:rFonts w:ascii="宋体" w:hint="eastAsia"/>
          <w:kern w:val="2"/>
          <w:sz w:val="30"/>
          <w:szCs w:val="30"/>
        </w:rPr>
        <w:t>“</w:t>
      </w:r>
      <w:r w:rsidRPr="007808EF">
        <w:rPr>
          <w:rFonts w:ascii="宋体" w:hAnsi="宋体" w:hint="eastAsia"/>
          <w:kern w:val="2"/>
          <w:sz w:val="30"/>
          <w:szCs w:val="30"/>
        </w:rPr>
        <w:t>五项教育</w:t>
      </w:r>
      <w:r w:rsidRPr="007808EF">
        <w:rPr>
          <w:rFonts w:ascii="宋体" w:hint="eastAsia"/>
          <w:kern w:val="2"/>
          <w:sz w:val="30"/>
          <w:szCs w:val="30"/>
        </w:rPr>
        <w:t>”</w:t>
      </w:r>
      <w:r w:rsidRPr="007808EF">
        <w:rPr>
          <w:rFonts w:ascii="宋体" w:hAnsi="宋体" w:hint="eastAsia"/>
          <w:kern w:val="2"/>
          <w:sz w:val="30"/>
          <w:szCs w:val="30"/>
        </w:rPr>
        <w:t>，扎实推进</w:t>
      </w:r>
      <w:r w:rsidRPr="007808EF">
        <w:rPr>
          <w:rFonts w:ascii="宋体" w:hint="eastAsia"/>
          <w:kern w:val="2"/>
          <w:sz w:val="30"/>
          <w:szCs w:val="30"/>
        </w:rPr>
        <w:t>“</w:t>
      </w:r>
      <w:r w:rsidRPr="007808EF">
        <w:rPr>
          <w:rFonts w:ascii="宋体" w:hAnsi="宋体" w:hint="eastAsia"/>
          <w:kern w:val="2"/>
          <w:sz w:val="30"/>
          <w:szCs w:val="30"/>
        </w:rPr>
        <w:t>三禁两不</w:t>
      </w:r>
      <w:r w:rsidRPr="007808EF">
        <w:rPr>
          <w:rFonts w:ascii="宋体" w:hint="eastAsia"/>
          <w:kern w:val="2"/>
          <w:sz w:val="30"/>
          <w:szCs w:val="30"/>
        </w:rPr>
        <w:t>”</w:t>
      </w:r>
      <w:r w:rsidRPr="007808EF">
        <w:rPr>
          <w:rFonts w:ascii="宋体" w:hAnsi="宋体" w:hint="eastAsia"/>
          <w:kern w:val="2"/>
          <w:sz w:val="30"/>
          <w:szCs w:val="30"/>
        </w:rPr>
        <w:t>专项治理和</w:t>
      </w:r>
      <w:r w:rsidRPr="007808EF">
        <w:rPr>
          <w:rFonts w:ascii="宋体" w:hint="eastAsia"/>
          <w:kern w:val="2"/>
          <w:sz w:val="30"/>
          <w:szCs w:val="30"/>
        </w:rPr>
        <w:t>“</w:t>
      </w:r>
      <w:r w:rsidRPr="007808EF">
        <w:rPr>
          <w:rFonts w:ascii="宋体" w:hAnsi="宋体" w:hint="eastAsia"/>
          <w:kern w:val="2"/>
          <w:sz w:val="30"/>
          <w:szCs w:val="30"/>
        </w:rPr>
        <w:t>回头看</w:t>
      </w:r>
      <w:r w:rsidRPr="007808EF">
        <w:rPr>
          <w:rFonts w:ascii="宋体" w:hint="eastAsia"/>
          <w:kern w:val="2"/>
          <w:sz w:val="30"/>
          <w:szCs w:val="30"/>
        </w:rPr>
        <w:t>”</w:t>
      </w:r>
      <w:r w:rsidRPr="007808EF">
        <w:rPr>
          <w:rFonts w:ascii="宋体" w:hAnsi="宋体" w:hint="eastAsia"/>
          <w:kern w:val="2"/>
          <w:sz w:val="30"/>
          <w:szCs w:val="30"/>
        </w:rPr>
        <w:t>工作，做实</w:t>
      </w:r>
      <w:r w:rsidRPr="007808EF">
        <w:rPr>
          <w:rFonts w:ascii="宋体" w:hint="eastAsia"/>
          <w:kern w:val="2"/>
          <w:sz w:val="30"/>
          <w:szCs w:val="30"/>
        </w:rPr>
        <w:t>“</w:t>
      </w:r>
      <w:r w:rsidRPr="007808EF">
        <w:rPr>
          <w:rFonts w:ascii="宋体" w:hAnsi="宋体"/>
          <w:kern w:val="2"/>
          <w:sz w:val="30"/>
          <w:szCs w:val="30"/>
        </w:rPr>
        <w:t>9+3</w:t>
      </w:r>
      <w:r w:rsidRPr="007808EF">
        <w:rPr>
          <w:rFonts w:ascii="宋体" w:hAnsi="宋体" w:hint="eastAsia"/>
          <w:kern w:val="2"/>
          <w:sz w:val="30"/>
          <w:szCs w:val="30"/>
        </w:rPr>
        <w:t>”学生教育管理工作，本年度上期我校共有</w:t>
      </w:r>
      <w:r w:rsidRPr="007808EF">
        <w:rPr>
          <w:rFonts w:ascii="宋体" w:hAnsi="宋体"/>
          <w:kern w:val="2"/>
          <w:sz w:val="30"/>
          <w:szCs w:val="30"/>
        </w:rPr>
        <w:t>14</w:t>
      </w:r>
      <w:r w:rsidRPr="007808EF">
        <w:rPr>
          <w:rFonts w:ascii="宋体" w:hAnsi="宋体" w:hint="eastAsia"/>
          <w:kern w:val="2"/>
          <w:sz w:val="30"/>
          <w:szCs w:val="30"/>
        </w:rPr>
        <w:t>名</w:t>
      </w:r>
      <w:r w:rsidRPr="007808EF">
        <w:rPr>
          <w:rFonts w:ascii="宋体" w:hint="eastAsia"/>
          <w:kern w:val="2"/>
          <w:sz w:val="30"/>
          <w:szCs w:val="30"/>
        </w:rPr>
        <w:t>“</w:t>
      </w:r>
      <w:r w:rsidRPr="007808EF">
        <w:rPr>
          <w:rFonts w:ascii="宋体" w:hAnsi="宋体"/>
          <w:kern w:val="2"/>
          <w:sz w:val="30"/>
          <w:szCs w:val="30"/>
        </w:rPr>
        <w:t>9+3</w:t>
      </w:r>
      <w:r w:rsidRPr="007808EF">
        <w:rPr>
          <w:rFonts w:ascii="宋体" w:hAnsi="宋体" w:hint="eastAsia"/>
          <w:kern w:val="2"/>
          <w:sz w:val="30"/>
          <w:szCs w:val="30"/>
        </w:rPr>
        <w:t>”学生，下期共有</w:t>
      </w:r>
      <w:r w:rsidRPr="007808EF">
        <w:rPr>
          <w:rFonts w:ascii="宋体" w:hAnsi="宋体"/>
          <w:kern w:val="2"/>
          <w:sz w:val="30"/>
          <w:szCs w:val="30"/>
        </w:rPr>
        <w:t>13</w:t>
      </w:r>
      <w:r w:rsidRPr="007808EF">
        <w:rPr>
          <w:rFonts w:ascii="宋体" w:hAnsi="宋体" w:hint="eastAsia"/>
          <w:kern w:val="2"/>
          <w:sz w:val="30"/>
          <w:szCs w:val="30"/>
        </w:rPr>
        <w:t>名</w:t>
      </w:r>
      <w:r w:rsidRPr="007808EF">
        <w:rPr>
          <w:rFonts w:ascii="宋体" w:hint="eastAsia"/>
          <w:kern w:val="2"/>
          <w:sz w:val="30"/>
          <w:szCs w:val="30"/>
        </w:rPr>
        <w:t>“</w:t>
      </w:r>
      <w:r w:rsidRPr="007808EF">
        <w:rPr>
          <w:rFonts w:ascii="宋体" w:hAnsi="宋体"/>
          <w:kern w:val="2"/>
          <w:sz w:val="30"/>
          <w:szCs w:val="30"/>
        </w:rPr>
        <w:t>9+3</w:t>
      </w:r>
      <w:r w:rsidRPr="007808EF">
        <w:rPr>
          <w:rFonts w:ascii="宋体" w:hAnsi="宋体" w:hint="eastAsia"/>
          <w:kern w:val="2"/>
          <w:sz w:val="30"/>
          <w:szCs w:val="30"/>
        </w:rPr>
        <w:t>”学生。通过干警来校开展法制讲座，组织学生进行法律知识竞赛等活动规范学生行为养成，提升学生法纪规则意识；通过学生会议，组织学生学习相关纪律制度，及时总结点评学生的思想、学习、表现情况，激励学生比学赶帮，力争上游；通过交流谈心，鼓励学生多学文化知识，苦练专业技能；通过开展十九大专题学习会和收看《梦，在这里起航</w:t>
      </w:r>
      <w:r w:rsidRPr="007808EF">
        <w:rPr>
          <w:rFonts w:ascii="宋体" w:hAnsi="宋体"/>
          <w:kern w:val="2"/>
          <w:sz w:val="30"/>
          <w:szCs w:val="30"/>
        </w:rPr>
        <w:t>—</w:t>
      </w:r>
      <w:r w:rsidRPr="007808EF">
        <w:rPr>
          <w:rFonts w:ascii="宋体" w:hAnsi="宋体" w:hint="eastAsia"/>
          <w:kern w:val="2"/>
          <w:sz w:val="30"/>
          <w:szCs w:val="30"/>
        </w:rPr>
        <w:t>阿坝州“</w:t>
      </w:r>
      <w:r w:rsidRPr="007808EF">
        <w:rPr>
          <w:rFonts w:ascii="宋体" w:hAnsi="宋体"/>
          <w:kern w:val="2"/>
          <w:sz w:val="30"/>
          <w:szCs w:val="30"/>
        </w:rPr>
        <w:t>9+3</w:t>
      </w:r>
      <w:r w:rsidRPr="007808EF">
        <w:rPr>
          <w:rFonts w:ascii="宋体" w:hAnsi="宋体" w:hint="eastAsia"/>
          <w:kern w:val="2"/>
          <w:sz w:val="30"/>
          <w:szCs w:val="30"/>
        </w:rPr>
        <w:t>”免费教育纪实》宣传片等活动，增强学生的理想信念。</w:t>
      </w:r>
    </w:p>
    <w:p w:rsidR="00B62BC0" w:rsidRPr="007808EF" w:rsidRDefault="00B62BC0" w:rsidP="003D0470">
      <w:pPr>
        <w:autoSpaceDE w:val="0"/>
        <w:spacing w:line="600" w:lineRule="exact"/>
        <w:ind w:firstLineChars="200" w:firstLine="31680"/>
        <w:rPr>
          <w:rFonts w:ascii="宋体"/>
          <w:sz w:val="30"/>
          <w:szCs w:val="30"/>
        </w:rPr>
      </w:pPr>
      <w:r w:rsidRPr="007808EF">
        <w:rPr>
          <w:rFonts w:ascii="宋体" w:hAnsi="宋体" w:hint="eastAsia"/>
          <w:sz w:val="30"/>
          <w:szCs w:val="30"/>
        </w:rPr>
        <w:t>教学管理不断优化。抓实常规管理，高考成绩喜人。采取</w:t>
      </w:r>
      <w:r w:rsidRPr="007808EF">
        <w:rPr>
          <w:rFonts w:ascii="宋体" w:hint="eastAsia"/>
          <w:sz w:val="30"/>
          <w:szCs w:val="30"/>
        </w:rPr>
        <w:t>“</w:t>
      </w:r>
      <w:r w:rsidRPr="007808EF">
        <w:rPr>
          <w:rFonts w:ascii="宋体" w:hAnsi="宋体" w:hint="eastAsia"/>
          <w:sz w:val="30"/>
          <w:szCs w:val="30"/>
        </w:rPr>
        <w:t>三查、两看、一分析</w:t>
      </w:r>
      <w:r w:rsidRPr="007808EF">
        <w:rPr>
          <w:rFonts w:ascii="宋体" w:hint="eastAsia"/>
          <w:sz w:val="30"/>
          <w:szCs w:val="30"/>
        </w:rPr>
        <w:t>”</w:t>
      </w:r>
      <w:r w:rsidRPr="007808EF">
        <w:rPr>
          <w:rFonts w:ascii="宋体" w:hAnsi="宋体" w:hint="eastAsia"/>
          <w:sz w:val="30"/>
          <w:szCs w:val="30"/>
        </w:rPr>
        <w:t>的常规管理策略：推行任务驱动、项目教学案例教学、场景教学、模拟教学等教学方法；构建专业基础领域、岗位核心领域、综合拓展领域等三个课程体系。教学常规每月检查，教学考勤每月通报，学生巩固每月调研。</w:t>
      </w:r>
      <w:r w:rsidRPr="007808EF">
        <w:rPr>
          <w:rFonts w:ascii="宋体" w:hAnsi="宋体"/>
          <w:sz w:val="30"/>
          <w:szCs w:val="30"/>
        </w:rPr>
        <w:t>2019</w:t>
      </w:r>
      <w:r w:rsidRPr="007808EF">
        <w:rPr>
          <w:rFonts w:ascii="宋体" w:hAnsi="宋体" w:hint="eastAsia"/>
          <w:sz w:val="30"/>
          <w:szCs w:val="30"/>
        </w:rPr>
        <w:t>年职教高考本、专科录取</w:t>
      </w:r>
      <w:r w:rsidRPr="007808EF">
        <w:rPr>
          <w:rFonts w:ascii="宋体" w:hAnsi="宋体"/>
          <w:sz w:val="30"/>
          <w:szCs w:val="30"/>
        </w:rPr>
        <w:t>2208</w:t>
      </w:r>
      <w:r w:rsidRPr="007808EF">
        <w:rPr>
          <w:rFonts w:ascii="宋体" w:hAnsi="宋体" w:hint="eastAsia"/>
          <w:sz w:val="30"/>
          <w:szCs w:val="30"/>
        </w:rPr>
        <w:t>人，上线率</w:t>
      </w:r>
      <w:r w:rsidRPr="007808EF">
        <w:rPr>
          <w:rFonts w:ascii="宋体" w:hAnsi="宋体"/>
          <w:sz w:val="30"/>
          <w:szCs w:val="30"/>
        </w:rPr>
        <w:t>100%</w:t>
      </w:r>
      <w:r w:rsidRPr="007808EF">
        <w:rPr>
          <w:rFonts w:ascii="宋体" w:hAnsi="宋体" w:hint="eastAsia"/>
          <w:sz w:val="30"/>
          <w:szCs w:val="30"/>
        </w:rPr>
        <w:t>，其中本科上线</w:t>
      </w:r>
      <w:r w:rsidRPr="007808EF">
        <w:rPr>
          <w:rFonts w:ascii="宋体" w:hAnsi="宋体"/>
          <w:sz w:val="30"/>
          <w:szCs w:val="30"/>
        </w:rPr>
        <w:t>107</w:t>
      </w:r>
      <w:r w:rsidRPr="007808EF">
        <w:rPr>
          <w:rFonts w:ascii="宋体" w:hAnsi="宋体" w:hint="eastAsia"/>
          <w:sz w:val="30"/>
          <w:szCs w:val="30"/>
        </w:rPr>
        <w:t>人，加分后本上线共</w:t>
      </w:r>
      <w:r w:rsidRPr="007808EF">
        <w:rPr>
          <w:rFonts w:ascii="宋体" w:hAnsi="宋体"/>
          <w:sz w:val="30"/>
          <w:szCs w:val="30"/>
        </w:rPr>
        <w:t>186</w:t>
      </w:r>
      <w:r w:rsidRPr="007808EF">
        <w:rPr>
          <w:rFonts w:ascii="宋体" w:hAnsi="宋体" w:hint="eastAsia"/>
          <w:sz w:val="30"/>
          <w:szCs w:val="30"/>
        </w:rPr>
        <w:t>人。今年</w:t>
      </w:r>
      <w:r w:rsidRPr="007808EF">
        <w:rPr>
          <w:rFonts w:ascii="宋体" w:hAnsi="宋体"/>
          <w:sz w:val="30"/>
          <w:szCs w:val="30"/>
        </w:rPr>
        <w:t>1100</w:t>
      </w:r>
      <w:r w:rsidRPr="007808EF">
        <w:rPr>
          <w:rFonts w:ascii="宋体" w:hAnsi="宋体" w:hint="eastAsia"/>
          <w:sz w:val="30"/>
          <w:szCs w:val="30"/>
        </w:rPr>
        <w:t>名愿意就业的毕业生成功就业，起始月薪</w:t>
      </w:r>
      <w:r w:rsidRPr="007808EF">
        <w:rPr>
          <w:rFonts w:ascii="宋体" w:hAnsi="宋体"/>
          <w:sz w:val="30"/>
          <w:szCs w:val="30"/>
        </w:rPr>
        <w:t>4000</w:t>
      </w:r>
      <w:r w:rsidRPr="007808EF">
        <w:rPr>
          <w:rFonts w:ascii="宋体" w:hAnsi="宋体" w:hint="eastAsia"/>
          <w:sz w:val="30"/>
          <w:szCs w:val="30"/>
        </w:rPr>
        <w:t>元以上。</w:t>
      </w:r>
      <w:r w:rsidRPr="007808EF">
        <w:rPr>
          <w:rFonts w:ascii="宋体" w:hAnsi="宋体"/>
          <w:sz w:val="30"/>
          <w:szCs w:val="30"/>
        </w:rPr>
        <w:t>2019</w:t>
      </w:r>
      <w:r w:rsidRPr="007808EF">
        <w:rPr>
          <w:rFonts w:ascii="宋体" w:hAnsi="宋体" w:hint="eastAsia"/>
          <w:sz w:val="30"/>
          <w:szCs w:val="30"/>
        </w:rPr>
        <w:t>年学校教师</w:t>
      </w:r>
      <w:r w:rsidRPr="007808EF">
        <w:rPr>
          <w:rFonts w:ascii="宋体" w:hAnsi="宋体"/>
          <w:sz w:val="30"/>
          <w:szCs w:val="30"/>
        </w:rPr>
        <w:t>38</w:t>
      </w:r>
      <w:r w:rsidRPr="007808EF">
        <w:rPr>
          <w:rFonts w:ascii="宋体" w:hAnsi="宋体" w:hint="eastAsia"/>
          <w:sz w:val="30"/>
          <w:szCs w:val="30"/>
        </w:rPr>
        <w:t>人被县教科局表彰为</w:t>
      </w:r>
      <w:r w:rsidRPr="007808EF">
        <w:rPr>
          <w:rFonts w:ascii="宋体" w:hint="eastAsia"/>
          <w:sz w:val="30"/>
          <w:szCs w:val="30"/>
        </w:rPr>
        <w:t>“</w:t>
      </w:r>
      <w:r w:rsidRPr="007808EF">
        <w:rPr>
          <w:rFonts w:ascii="宋体" w:hAnsi="宋体" w:hint="eastAsia"/>
          <w:sz w:val="30"/>
          <w:szCs w:val="30"/>
        </w:rPr>
        <w:t>高中教育工作先进教师</w:t>
      </w:r>
      <w:r w:rsidRPr="007808EF">
        <w:rPr>
          <w:rFonts w:ascii="宋体" w:hint="eastAsia"/>
          <w:sz w:val="30"/>
          <w:szCs w:val="30"/>
        </w:rPr>
        <w:t>”</w:t>
      </w:r>
      <w:r w:rsidRPr="007808EF">
        <w:rPr>
          <w:rFonts w:ascii="宋体" w:hAnsi="宋体" w:hint="eastAsia"/>
          <w:sz w:val="30"/>
          <w:szCs w:val="30"/>
        </w:rPr>
        <w:t>，学校被表彰为</w:t>
      </w:r>
      <w:r w:rsidRPr="007808EF">
        <w:rPr>
          <w:rFonts w:ascii="宋体" w:hint="eastAsia"/>
          <w:sz w:val="30"/>
          <w:szCs w:val="30"/>
        </w:rPr>
        <w:t>“</w:t>
      </w:r>
      <w:r w:rsidRPr="007808EF">
        <w:rPr>
          <w:rFonts w:ascii="宋体" w:hAnsi="宋体" w:hint="eastAsia"/>
          <w:sz w:val="30"/>
          <w:szCs w:val="30"/>
        </w:rPr>
        <w:t>高中教育工作先进集体</w:t>
      </w:r>
      <w:r w:rsidRPr="007808EF">
        <w:rPr>
          <w:rFonts w:ascii="宋体" w:hint="eastAsia"/>
          <w:sz w:val="30"/>
          <w:szCs w:val="30"/>
        </w:rPr>
        <w:t>”</w:t>
      </w:r>
      <w:r w:rsidRPr="007808EF">
        <w:rPr>
          <w:rFonts w:ascii="宋体" w:hAnsi="宋体" w:hint="eastAsia"/>
          <w:sz w:val="30"/>
          <w:szCs w:val="30"/>
        </w:rPr>
        <w:t>。</w:t>
      </w:r>
    </w:p>
    <w:p w:rsidR="00B62BC0" w:rsidRPr="007808EF" w:rsidRDefault="00B62BC0" w:rsidP="003D0470">
      <w:pPr>
        <w:autoSpaceDE w:val="0"/>
        <w:spacing w:line="600" w:lineRule="exact"/>
        <w:ind w:firstLineChars="200" w:firstLine="31680"/>
        <w:rPr>
          <w:rFonts w:ascii="宋体"/>
          <w:sz w:val="30"/>
          <w:szCs w:val="30"/>
        </w:rPr>
      </w:pPr>
      <w:r w:rsidRPr="007808EF">
        <w:rPr>
          <w:rFonts w:ascii="宋体" w:hAnsi="宋体" w:hint="eastAsia"/>
          <w:sz w:val="30"/>
          <w:szCs w:val="30"/>
        </w:rPr>
        <w:t>教育教研不断深化。大力实施</w:t>
      </w:r>
      <w:r w:rsidRPr="007808EF">
        <w:rPr>
          <w:rFonts w:ascii="宋体" w:hint="eastAsia"/>
          <w:sz w:val="30"/>
          <w:szCs w:val="30"/>
        </w:rPr>
        <w:t>“</w:t>
      </w:r>
      <w:r w:rsidRPr="007808EF">
        <w:rPr>
          <w:rFonts w:ascii="宋体" w:hAnsi="宋体" w:hint="eastAsia"/>
          <w:sz w:val="30"/>
          <w:szCs w:val="30"/>
        </w:rPr>
        <w:t>提升课堂教学质量</w:t>
      </w:r>
      <w:r w:rsidRPr="007808EF">
        <w:rPr>
          <w:rFonts w:ascii="宋体" w:hint="eastAsia"/>
          <w:sz w:val="30"/>
          <w:szCs w:val="30"/>
        </w:rPr>
        <w:t>”</w:t>
      </w:r>
      <w:r w:rsidRPr="007808EF">
        <w:rPr>
          <w:rFonts w:ascii="宋体" w:hAnsi="宋体" w:hint="eastAsia"/>
          <w:sz w:val="30"/>
          <w:szCs w:val="30"/>
        </w:rPr>
        <w:t>和</w:t>
      </w:r>
      <w:r w:rsidRPr="007808EF">
        <w:rPr>
          <w:rFonts w:ascii="宋体" w:hint="eastAsia"/>
          <w:sz w:val="30"/>
          <w:szCs w:val="30"/>
        </w:rPr>
        <w:t>“</w:t>
      </w:r>
      <w:r w:rsidRPr="007808EF">
        <w:rPr>
          <w:rFonts w:ascii="宋体" w:hAnsi="宋体" w:hint="eastAsia"/>
          <w:sz w:val="30"/>
          <w:szCs w:val="30"/>
        </w:rPr>
        <w:t>优化学校管理质量</w:t>
      </w:r>
      <w:r w:rsidRPr="007808EF">
        <w:rPr>
          <w:rFonts w:ascii="宋体" w:hint="eastAsia"/>
          <w:sz w:val="30"/>
          <w:szCs w:val="30"/>
        </w:rPr>
        <w:t>”</w:t>
      </w:r>
      <w:r w:rsidRPr="007808EF">
        <w:rPr>
          <w:rFonts w:ascii="宋体" w:hAnsi="宋体" w:hint="eastAsia"/>
          <w:sz w:val="30"/>
          <w:szCs w:val="30"/>
        </w:rPr>
        <w:t>两大工程，以教研组为单位开展了新老结对帮扶、三字一画自培自练、听评课活动等，使教师在活动中实现了教学相长。学校共有</w:t>
      </w:r>
      <w:r w:rsidRPr="007808EF">
        <w:rPr>
          <w:rFonts w:ascii="宋体" w:hAnsi="宋体"/>
          <w:sz w:val="30"/>
          <w:szCs w:val="30"/>
        </w:rPr>
        <w:t>5</w:t>
      </w:r>
      <w:r w:rsidRPr="007808EF">
        <w:rPr>
          <w:rFonts w:ascii="宋体" w:hAnsi="宋体" w:hint="eastAsia"/>
          <w:sz w:val="30"/>
          <w:szCs w:val="30"/>
        </w:rPr>
        <w:t>项课题成果获奖，国家级二等奖</w:t>
      </w:r>
      <w:r w:rsidRPr="007808EF">
        <w:rPr>
          <w:rFonts w:ascii="宋体" w:hAnsi="宋体"/>
          <w:sz w:val="30"/>
          <w:szCs w:val="30"/>
        </w:rPr>
        <w:t>1</w:t>
      </w:r>
      <w:r w:rsidRPr="007808EF">
        <w:rPr>
          <w:rFonts w:ascii="宋体" w:hAnsi="宋体" w:hint="eastAsia"/>
          <w:sz w:val="30"/>
          <w:szCs w:val="30"/>
        </w:rPr>
        <w:t>项，省级三等奖</w:t>
      </w:r>
      <w:r w:rsidRPr="007808EF">
        <w:rPr>
          <w:rFonts w:ascii="宋体" w:hAnsi="宋体"/>
          <w:sz w:val="30"/>
          <w:szCs w:val="30"/>
        </w:rPr>
        <w:t>1</w:t>
      </w:r>
      <w:r w:rsidRPr="007808EF">
        <w:rPr>
          <w:rFonts w:ascii="宋体" w:hAnsi="宋体" w:hint="eastAsia"/>
          <w:sz w:val="30"/>
          <w:szCs w:val="30"/>
        </w:rPr>
        <w:t>项，市级一等奖</w:t>
      </w:r>
      <w:r w:rsidRPr="007808EF">
        <w:rPr>
          <w:rFonts w:ascii="宋体" w:hAnsi="宋体"/>
          <w:sz w:val="30"/>
          <w:szCs w:val="30"/>
        </w:rPr>
        <w:t>1</w:t>
      </w:r>
      <w:r w:rsidRPr="007808EF">
        <w:rPr>
          <w:rFonts w:ascii="宋体" w:hAnsi="宋体" w:hint="eastAsia"/>
          <w:sz w:val="30"/>
          <w:szCs w:val="30"/>
        </w:rPr>
        <w:t>项、二等奖</w:t>
      </w:r>
      <w:r w:rsidRPr="007808EF">
        <w:rPr>
          <w:rFonts w:ascii="宋体" w:hAnsi="宋体"/>
          <w:sz w:val="30"/>
          <w:szCs w:val="30"/>
        </w:rPr>
        <w:t>1</w:t>
      </w:r>
      <w:r w:rsidRPr="007808EF">
        <w:rPr>
          <w:rFonts w:ascii="宋体" w:hAnsi="宋体" w:hint="eastAsia"/>
          <w:sz w:val="30"/>
          <w:szCs w:val="30"/>
        </w:rPr>
        <w:t>项，县级一等奖</w:t>
      </w:r>
      <w:r w:rsidRPr="007808EF">
        <w:rPr>
          <w:rFonts w:ascii="宋体" w:hAnsi="宋体"/>
          <w:sz w:val="30"/>
          <w:szCs w:val="30"/>
        </w:rPr>
        <w:t>1</w:t>
      </w:r>
      <w:r w:rsidRPr="007808EF">
        <w:rPr>
          <w:rFonts w:ascii="宋体" w:hAnsi="宋体" w:hint="eastAsia"/>
          <w:sz w:val="30"/>
          <w:szCs w:val="30"/>
        </w:rPr>
        <w:t>项；有</w:t>
      </w:r>
      <w:r w:rsidRPr="007808EF">
        <w:rPr>
          <w:rFonts w:ascii="宋体" w:hAnsi="宋体"/>
          <w:sz w:val="30"/>
          <w:szCs w:val="30"/>
        </w:rPr>
        <w:t>40</w:t>
      </w:r>
      <w:r w:rsidRPr="007808EF">
        <w:rPr>
          <w:rFonts w:ascii="宋体" w:hAnsi="宋体" w:hint="eastAsia"/>
          <w:sz w:val="30"/>
          <w:szCs w:val="30"/>
        </w:rPr>
        <w:t>余人次参与</w:t>
      </w:r>
      <w:r w:rsidRPr="007808EF">
        <w:rPr>
          <w:rFonts w:ascii="宋体" w:hAnsi="宋体"/>
          <w:sz w:val="30"/>
          <w:szCs w:val="30"/>
        </w:rPr>
        <w:t>6</w:t>
      </w:r>
      <w:r w:rsidRPr="007808EF">
        <w:rPr>
          <w:rFonts w:ascii="宋体" w:hAnsi="宋体" w:hint="eastAsia"/>
          <w:sz w:val="30"/>
          <w:szCs w:val="30"/>
        </w:rPr>
        <w:t>套教材、教辅编写活动，公开出版发行</w:t>
      </w:r>
      <w:r w:rsidRPr="007808EF">
        <w:rPr>
          <w:rFonts w:ascii="宋体" w:hAnsi="宋体"/>
          <w:sz w:val="30"/>
          <w:szCs w:val="30"/>
        </w:rPr>
        <w:t>4</w:t>
      </w:r>
      <w:r w:rsidRPr="007808EF">
        <w:rPr>
          <w:rFonts w:ascii="宋体" w:hAnsi="宋体" w:hint="eastAsia"/>
          <w:sz w:val="30"/>
          <w:szCs w:val="30"/>
        </w:rPr>
        <w:t>本；论文有</w:t>
      </w:r>
      <w:r w:rsidRPr="007808EF">
        <w:rPr>
          <w:rFonts w:ascii="宋体" w:hAnsi="宋体"/>
          <w:sz w:val="30"/>
          <w:szCs w:val="30"/>
        </w:rPr>
        <w:t>132</w:t>
      </w:r>
      <w:r w:rsidRPr="007808EF">
        <w:rPr>
          <w:rFonts w:ascii="宋体" w:hAnsi="宋体" w:hint="eastAsia"/>
          <w:sz w:val="30"/>
          <w:szCs w:val="30"/>
        </w:rPr>
        <w:t>篇在省、市、县交流获奖或公开发表；教师参加“一师一优课”赛课活动，</w:t>
      </w:r>
      <w:r w:rsidRPr="007808EF">
        <w:rPr>
          <w:rFonts w:ascii="宋体" w:hAnsi="宋体"/>
          <w:sz w:val="30"/>
          <w:szCs w:val="30"/>
        </w:rPr>
        <w:t>27</w:t>
      </w:r>
      <w:r w:rsidRPr="007808EF">
        <w:rPr>
          <w:rFonts w:ascii="宋体" w:hAnsi="宋体" w:hint="eastAsia"/>
          <w:sz w:val="30"/>
          <w:szCs w:val="30"/>
        </w:rPr>
        <w:t>人次获市、县级奖。</w:t>
      </w:r>
    </w:p>
    <w:p w:rsidR="00B62BC0" w:rsidRPr="007808EF" w:rsidRDefault="00B62BC0" w:rsidP="003D0470">
      <w:pPr>
        <w:autoSpaceDE w:val="0"/>
        <w:spacing w:line="600" w:lineRule="exact"/>
        <w:ind w:firstLineChars="200" w:firstLine="31680"/>
        <w:rPr>
          <w:rFonts w:ascii="宋体"/>
          <w:sz w:val="30"/>
          <w:szCs w:val="30"/>
        </w:rPr>
      </w:pPr>
      <w:r w:rsidRPr="007808EF">
        <w:rPr>
          <w:rFonts w:ascii="宋体" w:hAnsi="宋体" w:hint="eastAsia"/>
          <w:sz w:val="30"/>
          <w:szCs w:val="30"/>
        </w:rPr>
        <w:t>安全管理不断细化。牢固树立</w:t>
      </w:r>
      <w:r w:rsidRPr="007808EF">
        <w:rPr>
          <w:rFonts w:ascii="宋体" w:hint="eastAsia"/>
          <w:sz w:val="30"/>
          <w:szCs w:val="30"/>
        </w:rPr>
        <w:t>“</w:t>
      </w:r>
      <w:r w:rsidRPr="007808EF">
        <w:rPr>
          <w:rFonts w:ascii="宋体" w:hAnsi="宋体" w:hint="eastAsia"/>
          <w:sz w:val="30"/>
          <w:szCs w:val="30"/>
        </w:rPr>
        <w:t>安全第一</w:t>
      </w:r>
      <w:r w:rsidRPr="007808EF">
        <w:rPr>
          <w:rFonts w:ascii="宋体" w:hint="eastAsia"/>
          <w:sz w:val="30"/>
          <w:szCs w:val="30"/>
        </w:rPr>
        <w:t>”</w:t>
      </w:r>
      <w:r w:rsidRPr="007808EF">
        <w:rPr>
          <w:rFonts w:ascii="宋体" w:hAnsi="宋体" w:hint="eastAsia"/>
          <w:sz w:val="30"/>
          <w:szCs w:val="30"/>
        </w:rPr>
        <w:t>的思想，筑牢师生安全思想防线，把安全工作</w:t>
      </w:r>
      <w:r w:rsidRPr="007808EF">
        <w:rPr>
          <w:rFonts w:ascii="宋体" w:hint="eastAsia"/>
          <w:sz w:val="30"/>
          <w:szCs w:val="30"/>
        </w:rPr>
        <w:t>“</w:t>
      </w:r>
      <w:r w:rsidRPr="007808EF">
        <w:rPr>
          <w:rFonts w:ascii="宋体" w:hAnsi="宋体" w:hint="eastAsia"/>
          <w:sz w:val="30"/>
          <w:szCs w:val="30"/>
        </w:rPr>
        <w:t>五个一</w:t>
      </w:r>
      <w:r w:rsidRPr="007808EF">
        <w:rPr>
          <w:rFonts w:ascii="宋体" w:hint="eastAsia"/>
          <w:sz w:val="30"/>
          <w:szCs w:val="30"/>
        </w:rPr>
        <w:t>”</w:t>
      </w:r>
      <w:r w:rsidRPr="007808EF">
        <w:rPr>
          <w:rFonts w:ascii="宋体" w:hAnsi="宋体" w:hint="eastAsia"/>
          <w:sz w:val="30"/>
          <w:szCs w:val="30"/>
        </w:rPr>
        <w:t>落实到位。强化安全教育。通过在学校显要位置悬挂宣传标语、办安全知识专栏、晨会讲话及主题班会等形式，向师生宣传道路交通、法制治安、饮食卫生、疾病防控、自救自护等安全知识；邀请县检察院、县司法局、石岭派出所法制副校长到校进行法制安全教育宣讲活动，邀请县消防中队到校开展消防知识培训和消防应急演练活动。以</w:t>
      </w:r>
      <w:r w:rsidRPr="007808EF">
        <w:rPr>
          <w:rFonts w:ascii="宋体" w:hint="eastAsia"/>
          <w:sz w:val="30"/>
          <w:szCs w:val="30"/>
        </w:rPr>
        <w:t>“</w:t>
      </w:r>
      <w:r w:rsidRPr="007808EF">
        <w:rPr>
          <w:rFonts w:ascii="宋体" w:hAnsi="宋体" w:hint="eastAsia"/>
          <w:sz w:val="30"/>
          <w:szCs w:val="30"/>
        </w:rPr>
        <w:t>安全教育日</w:t>
      </w:r>
      <w:r w:rsidRPr="007808EF">
        <w:rPr>
          <w:rFonts w:ascii="宋体" w:hint="eastAsia"/>
          <w:sz w:val="30"/>
          <w:szCs w:val="30"/>
        </w:rPr>
        <w:t>”</w:t>
      </w:r>
      <w:r w:rsidRPr="007808EF">
        <w:rPr>
          <w:rFonts w:ascii="宋体" w:hAnsi="宋体" w:hint="eastAsia"/>
          <w:sz w:val="30"/>
          <w:szCs w:val="30"/>
        </w:rPr>
        <w:t>、</w:t>
      </w:r>
      <w:r w:rsidRPr="007808EF">
        <w:rPr>
          <w:rFonts w:ascii="宋体" w:hint="eastAsia"/>
          <w:sz w:val="30"/>
          <w:szCs w:val="30"/>
        </w:rPr>
        <w:t>“</w:t>
      </w:r>
      <w:r w:rsidRPr="007808EF">
        <w:rPr>
          <w:rFonts w:ascii="宋体" w:hAnsi="宋体" w:hint="eastAsia"/>
          <w:sz w:val="30"/>
          <w:szCs w:val="30"/>
        </w:rPr>
        <w:t>安全生产月</w:t>
      </w:r>
      <w:r w:rsidRPr="007808EF">
        <w:rPr>
          <w:rFonts w:ascii="宋体" w:hint="eastAsia"/>
          <w:sz w:val="30"/>
          <w:szCs w:val="30"/>
        </w:rPr>
        <w:t>”</w:t>
      </w:r>
      <w:r w:rsidRPr="007808EF">
        <w:rPr>
          <w:rFonts w:ascii="宋体" w:hAnsi="宋体" w:hint="eastAsia"/>
          <w:sz w:val="30"/>
          <w:szCs w:val="30"/>
        </w:rPr>
        <w:t>、</w:t>
      </w:r>
      <w:r w:rsidRPr="007808EF">
        <w:rPr>
          <w:rFonts w:ascii="宋体" w:hint="eastAsia"/>
          <w:sz w:val="30"/>
          <w:szCs w:val="30"/>
        </w:rPr>
        <w:t>“</w:t>
      </w:r>
      <w:r w:rsidRPr="007808EF">
        <w:rPr>
          <w:rFonts w:ascii="宋体" w:hAnsi="宋体" w:hint="eastAsia"/>
          <w:sz w:val="30"/>
          <w:szCs w:val="30"/>
        </w:rPr>
        <w:t>禁毒宣传月</w:t>
      </w:r>
      <w:r w:rsidRPr="007808EF">
        <w:rPr>
          <w:rFonts w:ascii="宋体" w:hint="eastAsia"/>
          <w:sz w:val="30"/>
          <w:szCs w:val="30"/>
        </w:rPr>
        <w:t>”</w:t>
      </w:r>
      <w:r w:rsidRPr="007808EF">
        <w:rPr>
          <w:rFonts w:ascii="宋体" w:hAnsi="宋体" w:hint="eastAsia"/>
          <w:sz w:val="30"/>
          <w:szCs w:val="30"/>
        </w:rPr>
        <w:t>、</w:t>
      </w:r>
      <w:r w:rsidRPr="007808EF">
        <w:rPr>
          <w:rFonts w:ascii="宋体" w:hint="eastAsia"/>
          <w:sz w:val="30"/>
          <w:szCs w:val="30"/>
        </w:rPr>
        <w:t>“</w:t>
      </w:r>
      <w:r w:rsidRPr="007808EF">
        <w:rPr>
          <w:rFonts w:ascii="宋体" w:hAnsi="宋体" w:hint="eastAsia"/>
          <w:sz w:val="30"/>
          <w:szCs w:val="30"/>
        </w:rPr>
        <w:t>消防安全月</w:t>
      </w:r>
      <w:r w:rsidRPr="007808EF">
        <w:rPr>
          <w:rFonts w:ascii="宋体" w:hint="eastAsia"/>
          <w:sz w:val="30"/>
          <w:szCs w:val="30"/>
        </w:rPr>
        <w:t>”</w:t>
      </w:r>
      <w:r w:rsidRPr="007808EF">
        <w:rPr>
          <w:rFonts w:ascii="宋体" w:hAnsi="宋体" w:hint="eastAsia"/>
          <w:sz w:val="30"/>
          <w:szCs w:val="30"/>
        </w:rPr>
        <w:t>等为契机，组织师生进行安全常识普及培训。落实安全措施。每个重大活动均制定安全工作预案，充分发挥了职能部门、学校处室的作用，使各项安全措施落实到实处，确保了各项重大活动期间校园安全无事故。加大巡查力度。对重点部位、敏感部位安排专人值班，发生情况基本做到及时到位，及时处置，把一些不安定因素和苗头消灭在萌芽状态。学校安保加强督导检查，督促巡逻到位。</w:t>
      </w:r>
    </w:p>
    <w:p w:rsidR="00B62BC0" w:rsidRPr="007808EF" w:rsidRDefault="00B62BC0" w:rsidP="003D0470">
      <w:pPr>
        <w:autoSpaceDE w:val="0"/>
        <w:spacing w:line="600" w:lineRule="exact"/>
        <w:ind w:firstLineChars="200" w:firstLine="31680"/>
        <w:rPr>
          <w:rFonts w:ascii="宋体"/>
          <w:sz w:val="30"/>
          <w:szCs w:val="30"/>
        </w:rPr>
      </w:pPr>
      <w:r w:rsidRPr="007808EF">
        <w:rPr>
          <w:rFonts w:ascii="宋体" w:hAnsi="宋体" w:hint="eastAsia"/>
          <w:sz w:val="30"/>
          <w:szCs w:val="30"/>
        </w:rPr>
        <w:t>三、全力以赴抓服务惠民生，大力提升服务区域发展能力</w:t>
      </w:r>
    </w:p>
    <w:p w:rsidR="00B62BC0" w:rsidRPr="007808EF" w:rsidRDefault="00B62BC0" w:rsidP="003D0470">
      <w:pPr>
        <w:autoSpaceDE w:val="0"/>
        <w:spacing w:line="600" w:lineRule="exact"/>
        <w:ind w:firstLineChars="200" w:firstLine="31680"/>
        <w:rPr>
          <w:rFonts w:ascii="宋体"/>
          <w:sz w:val="30"/>
          <w:szCs w:val="30"/>
        </w:rPr>
      </w:pPr>
      <w:r w:rsidRPr="007808EF">
        <w:rPr>
          <w:rFonts w:ascii="宋体" w:hAnsi="宋体" w:hint="eastAsia"/>
          <w:sz w:val="30"/>
          <w:szCs w:val="30"/>
        </w:rPr>
        <w:t>学校深度融入地方经济社会发展，提出立足专业、面向农村、服务产业的农村中职校办学定位，为地方经济社会发展和乡村振兴战略提供了强有力的智力支撑和人才保障。开展多种服务活动，在服务地方经济社会发展中实现自身的价值，诠释实业兴国、产业报国的职教情怀。</w:t>
      </w:r>
    </w:p>
    <w:p w:rsidR="00B62BC0" w:rsidRPr="007808EF" w:rsidRDefault="00B62BC0" w:rsidP="003D0470">
      <w:pPr>
        <w:autoSpaceDE w:val="0"/>
        <w:spacing w:line="600" w:lineRule="exact"/>
        <w:ind w:firstLineChars="200" w:firstLine="31680"/>
        <w:rPr>
          <w:rFonts w:ascii="宋体"/>
          <w:sz w:val="30"/>
          <w:szCs w:val="30"/>
        </w:rPr>
      </w:pPr>
      <w:r w:rsidRPr="007808EF">
        <w:rPr>
          <w:rFonts w:ascii="宋体" w:hAnsi="宋体" w:hint="eastAsia"/>
          <w:sz w:val="30"/>
          <w:szCs w:val="30"/>
        </w:rPr>
        <w:t>聚力技术服务，助推农民增收。通过</w:t>
      </w:r>
      <w:r w:rsidRPr="007808EF">
        <w:rPr>
          <w:rFonts w:ascii="宋体" w:hint="eastAsia"/>
          <w:sz w:val="30"/>
          <w:szCs w:val="30"/>
        </w:rPr>
        <w:t>“</w:t>
      </w:r>
      <w:r w:rsidRPr="007808EF">
        <w:rPr>
          <w:rFonts w:ascii="宋体" w:hAnsi="宋体" w:hint="eastAsia"/>
          <w:sz w:val="30"/>
          <w:szCs w:val="30"/>
        </w:rPr>
        <w:t>带学校、进企业、到社区、下乡村</w:t>
      </w:r>
      <w:r w:rsidRPr="007808EF">
        <w:rPr>
          <w:rFonts w:ascii="宋体" w:hint="eastAsia"/>
          <w:sz w:val="30"/>
          <w:szCs w:val="30"/>
        </w:rPr>
        <w:t>”</w:t>
      </w:r>
      <w:r w:rsidRPr="007808EF">
        <w:rPr>
          <w:rFonts w:ascii="宋体" w:hAnsi="宋体" w:hint="eastAsia"/>
          <w:sz w:val="30"/>
          <w:szCs w:val="30"/>
        </w:rPr>
        <w:t>等形式，开展各类技术技能服务。组建</w:t>
      </w:r>
      <w:r w:rsidRPr="007808EF">
        <w:rPr>
          <w:rFonts w:ascii="宋体" w:hAnsi="宋体"/>
          <w:sz w:val="30"/>
          <w:szCs w:val="30"/>
        </w:rPr>
        <w:t>6</w:t>
      </w:r>
      <w:r w:rsidRPr="007808EF">
        <w:rPr>
          <w:rFonts w:ascii="宋体" w:hAnsi="宋体" w:hint="eastAsia"/>
          <w:sz w:val="30"/>
          <w:szCs w:val="30"/>
        </w:rPr>
        <w:t>个技术服务队，</w:t>
      </w:r>
      <w:r w:rsidRPr="007808EF">
        <w:rPr>
          <w:rFonts w:ascii="宋体" w:hAnsi="宋体"/>
          <w:sz w:val="30"/>
          <w:szCs w:val="30"/>
        </w:rPr>
        <w:t>8</w:t>
      </w:r>
      <w:r w:rsidRPr="007808EF">
        <w:rPr>
          <w:rFonts w:ascii="宋体" w:hAnsi="宋体" w:hint="eastAsia"/>
          <w:sz w:val="30"/>
          <w:szCs w:val="30"/>
        </w:rPr>
        <w:t>个便民服务站，先后开展便民服务、农业农村法规政策宣传、新技术推广等</w:t>
      </w:r>
      <w:r w:rsidRPr="007808EF">
        <w:rPr>
          <w:rFonts w:ascii="宋体" w:hAnsi="宋体"/>
          <w:sz w:val="30"/>
          <w:szCs w:val="30"/>
        </w:rPr>
        <w:t>215</w:t>
      </w:r>
      <w:r w:rsidRPr="007808EF">
        <w:rPr>
          <w:rFonts w:ascii="宋体" w:hAnsi="宋体" w:hint="eastAsia"/>
          <w:sz w:val="30"/>
          <w:szCs w:val="30"/>
        </w:rPr>
        <w:t>次，参与人数达</w:t>
      </w:r>
      <w:r w:rsidRPr="007808EF">
        <w:rPr>
          <w:rFonts w:ascii="宋体" w:hAnsi="宋体"/>
          <w:sz w:val="30"/>
          <w:szCs w:val="30"/>
        </w:rPr>
        <w:t>2400</w:t>
      </w:r>
      <w:r w:rsidRPr="007808EF">
        <w:rPr>
          <w:rFonts w:ascii="宋体" w:hAnsi="宋体" w:hint="eastAsia"/>
          <w:sz w:val="30"/>
          <w:szCs w:val="30"/>
        </w:rPr>
        <w:t>余人次。</w:t>
      </w:r>
    </w:p>
    <w:p w:rsidR="00B62BC0" w:rsidRPr="007808EF" w:rsidRDefault="00B62BC0" w:rsidP="003D0470">
      <w:pPr>
        <w:autoSpaceDE w:val="0"/>
        <w:spacing w:line="600" w:lineRule="exact"/>
        <w:ind w:firstLineChars="200" w:firstLine="31680"/>
        <w:rPr>
          <w:rFonts w:ascii="宋体"/>
          <w:sz w:val="30"/>
          <w:szCs w:val="30"/>
        </w:rPr>
      </w:pPr>
      <w:r w:rsidRPr="007808EF">
        <w:rPr>
          <w:rFonts w:ascii="宋体" w:hAnsi="宋体" w:hint="eastAsia"/>
          <w:sz w:val="30"/>
          <w:szCs w:val="30"/>
        </w:rPr>
        <w:t>聚力职业培训，提升技术技能。</w:t>
      </w:r>
      <w:r w:rsidRPr="007808EF">
        <w:rPr>
          <w:rFonts w:ascii="宋体" w:hAnsi="宋体"/>
          <w:sz w:val="30"/>
          <w:szCs w:val="30"/>
        </w:rPr>
        <w:t>2019</w:t>
      </w:r>
      <w:r w:rsidRPr="007808EF">
        <w:rPr>
          <w:rFonts w:ascii="宋体" w:hAnsi="宋体" w:hint="eastAsia"/>
          <w:sz w:val="30"/>
          <w:szCs w:val="30"/>
        </w:rPr>
        <w:t>年，学校组织了</w:t>
      </w:r>
      <w:r w:rsidRPr="007808EF">
        <w:rPr>
          <w:rFonts w:ascii="宋体" w:hAnsi="宋体"/>
          <w:sz w:val="30"/>
          <w:szCs w:val="30"/>
        </w:rPr>
        <w:t>47</w:t>
      </w:r>
      <w:r w:rsidRPr="007808EF">
        <w:rPr>
          <w:rFonts w:ascii="宋体" w:hAnsi="宋体" w:hint="eastAsia"/>
          <w:sz w:val="30"/>
          <w:szCs w:val="30"/>
        </w:rPr>
        <w:t>名学生到舟山海中洲实习，</w:t>
      </w:r>
      <w:r w:rsidRPr="007808EF">
        <w:rPr>
          <w:rFonts w:ascii="宋体" w:hAnsi="宋体"/>
          <w:sz w:val="30"/>
          <w:szCs w:val="30"/>
        </w:rPr>
        <w:t>40</w:t>
      </w:r>
      <w:r w:rsidRPr="007808EF">
        <w:rPr>
          <w:rFonts w:ascii="宋体" w:hAnsi="宋体" w:hint="eastAsia"/>
          <w:sz w:val="30"/>
          <w:szCs w:val="30"/>
        </w:rPr>
        <w:t>名学生到舟山职业技术学校“</w:t>
      </w:r>
      <w:r w:rsidRPr="007808EF">
        <w:rPr>
          <w:rFonts w:ascii="宋体" w:hAnsi="宋体"/>
          <w:sz w:val="30"/>
          <w:szCs w:val="30"/>
        </w:rPr>
        <w:t>2+1</w:t>
      </w:r>
      <w:r w:rsidRPr="007808EF">
        <w:rPr>
          <w:rFonts w:ascii="宋体" w:hAnsi="宋体" w:hint="eastAsia"/>
          <w:sz w:val="30"/>
          <w:szCs w:val="30"/>
        </w:rPr>
        <w:t>”培训，</w:t>
      </w:r>
      <w:r w:rsidRPr="007808EF">
        <w:rPr>
          <w:rFonts w:ascii="宋体" w:hAnsi="宋体"/>
          <w:sz w:val="30"/>
          <w:szCs w:val="30"/>
        </w:rPr>
        <w:t>20</w:t>
      </w:r>
      <w:r w:rsidRPr="007808EF">
        <w:rPr>
          <w:rFonts w:ascii="宋体" w:hAnsi="宋体" w:hint="eastAsia"/>
          <w:sz w:val="30"/>
          <w:szCs w:val="30"/>
        </w:rPr>
        <w:t>名学员到舟山航海学校海员培训。开展教师技能提高培训、银行系统员工礼仪培训、财经系统财会电算化运用能力培训、船舶行业航行安全培训、电商行业电子商务培训等职工培训，参培超</w:t>
      </w:r>
      <w:r w:rsidRPr="007808EF">
        <w:rPr>
          <w:rFonts w:ascii="宋体" w:hAnsi="宋体"/>
          <w:sz w:val="30"/>
          <w:szCs w:val="30"/>
        </w:rPr>
        <w:t>500</w:t>
      </w:r>
      <w:r w:rsidRPr="007808EF">
        <w:rPr>
          <w:rFonts w:ascii="宋体" w:hAnsi="宋体" w:hint="eastAsia"/>
          <w:sz w:val="30"/>
          <w:szCs w:val="30"/>
        </w:rPr>
        <w:t>人次；开展数控车工、汽车维修工、焊工、育婴师、家政服务员、营业员等多个工种的劳务品牌培训，参培超</w:t>
      </w:r>
      <w:r w:rsidRPr="007808EF">
        <w:rPr>
          <w:rFonts w:ascii="宋体" w:hAnsi="宋体"/>
          <w:sz w:val="30"/>
          <w:szCs w:val="30"/>
        </w:rPr>
        <w:t>400</w:t>
      </w:r>
      <w:r w:rsidRPr="007808EF">
        <w:rPr>
          <w:rFonts w:ascii="宋体" w:hAnsi="宋体" w:hint="eastAsia"/>
          <w:sz w:val="30"/>
          <w:szCs w:val="30"/>
        </w:rPr>
        <w:t>人次；开展餐厅服务员、营销师、钢筋工、动物疫病防治员等农村劳动力转移培训，年参培人数</w:t>
      </w:r>
      <w:r w:rsidRPr="007808EF">
        <w:rPr>
          <w:rFonts w:ascii="宋体" w:hAnsi="宋体"/>
          <w:sz w:val="30"/>
          <w:szCs w:val="30"/>
        </w:rPr>
        <w:t>800</w:t>
      </w:r>
      <w:r w:rsidRPr="007808EF">
        <w:rPr>
          <w:rFonts w:ascii="宋体" w:hAnsi="宋体" w:hint="eastAsia"/>
          <w:sz w:val="30"/>
          <w:szCs w:val="30"/>
        </w:rPr>
        <w:t>人以上；开展果树栽培、食用菌栽培、水产养殖、畜禽养殖等脱贫攻坚技能培训，参培</w:t>
      </w:r>
      <w:r w:rsidRPr="007808EF">
        <w:rPr>
          <w:rFonts w:ascii="宋体" w:hAnsi="宋体"/>
          <w:sz w:val="30"/>
          <w:szCs w:val="30"/>
        </w:rPr>
        <w:t>500</w:t>
      </w:r>
      <w:r w:rsidRPr="007808EF">
        <w:rPr>
          <w:rFonts w:ascii="宋体" w:hAnsi="宋体" w:hint="eastAsia"/>
          <w:sz w:val="30"/>
          <w:szCs w:val="30"/>
        </w:rPr>
        <w:t>人次以上；开展餐厅服务员、特色产品营销员、中式烹调师、客房服务员、演艺人才、导游、酒店管理、民宿等巴山大峡谷景区从业人员培训，参培</w:t>
      </w:r>
      <w:r w:rsidRPr="007808EF">
        <w:rPr>
          <w:rFonts w:ascii="宋体" w:hAnsi="宋体"/>
          <w:sz w:val="30"/>
          <w:szCs w:val="30"/>
        </w:rPr>
        <w:t>3000</w:t>
      </w:r>
      <w:r w:rsidRPr="007808EF">
        <w:rPr>
          <w:rFonts w:ascii="宋体" w:hAnsi="宋体" w:hint="eastAsia"/>
          <w:sz w:val="30"/>
          <w:szCs w:val="30"/>
        </w:rPr>
        <w:t>人次以上。</w:t>
      </w:r>
    </w:p>
    <w:p w:rsidR="00B62BC0" w:rsidRPr="007808EF" w:rsidRDefault="00B62BC0" w:rsidP="003D0470">
      <w:pPr>
        <w:autoSpaceDE w:val="0"/>
        <w:spacing w:line="600" w:lineRule="exact"/>
        <w:ind w:firstLineChars="200" w:firstLine="31680"/>
        <w:rPr>
          <w:rFonts w:ascii="宋体"/>
          <w:sz w:val="30"/>
          <w:szCs w:val="30"/>
        </w:rPr>
      </w:pPr>
      <w:r w:rsidRPr="007808EF">
        <w:rPr>
          <w:rFonts w:ascii="宋体" w:hAnsi="宋体" w:hint="eastAsia"/>
          <w:sz w:val="30"/>
          <w:szCs w:val="30"/>
        </w:rPr>
        <w:t>聚力精准扶贫，助推“整县摘帽”。</w:t>
      </w:r>
      <w:r w:rsidRPr="007808EF">
        <w:rPr>
          <w:rFonts w:ascii="宋体" w:hAnsi="宋体"/>
          <w:sz w:val="30"/>
          <w:szCs w:val="30"/>
        </w:rPr>
        <w:t>2019</w:t>
      </w:r>
      <w:r w:rsidRPr="007808EF">
        <w:rPr>
          <w:rFonts w:ascii="宋体" w:hAnsi="宋体" w:hint="eastAsia"/>
          <w:sz w:val="30"/>
          <w:szCs w:val="30"/>
        </w:rPr>
        <w:t>年，我校把脱贫攻坚帮扶工作当作重大的政治任务，对口帮扶</w:t>
      </w:r>
      <w:r w:rsidRPr="007808EF">
        <w:rPr>
          <w:rFonts w:ascii="宋体" w:hAnsi="宋体"/>
          <w:sz w:val="30"/>
          <w:szCs w:val="30"/>
        </w:rPr>
        <w:t>7</w:t>
      </w:r>
      <w:r w:rsidRPr="007808EF">
        <w:rPr>
          <w:rFonts w:ascii="宋体" w:hAnsi="宋体" w:hint="eastAsia"/>
          <w:sz w:val="30"/>
          <w:szCs w:val="30"/>
        </w:rPr>
        <w:t>个乡镇、</w:t>
      </w:r>
      <w:r w:rsidRPr="007808EF">
        <w:rPr>
          <w:rFonts w:ascii="宋体" w:hAnsi="宋体"/>
          <w:sz w:val="30"/>
          <w:szCs w:val="30"/>
        </w:rPr>
        <w:t>17</w:t>
      </w:r>
      <w:r w:rsidRPr="007808EF">
        <w:rPr>
          <w:rFonts w:ascii="宋体" w:hAnsi="宋体" w:hint="eastAsia"/>
          <w:sz w:val="30"/>
          <w:szCs w:val="30"/>
        </w:rPr>
        <w:t>个村，派出</w:t>
      </w:r>
      <w:r w:rsidRPr="007808EF">
        <w:rPr>
          <w:rFonts w:ascii="宋体" w:hAnsi="宋体"/>
          <w:sz w:val="30"/>
          <w:szCs w:val="30"/>
        </w:rPr>
        <w:t>9</w:t>
      </w:r>
      <w:r w:rsidRPr="007808EF">
        <w:rPr>
          <w:rFonts w:ascii="宋体" w:hAnsi="宋体" w:hint="eastAsia"/>
          <w:sz w:val="30"/>
          <w:szCs w:val="30"/>
        </w:rPr>
        <w:t>名第一书记、</w:t>
      </w:r>
      <w:r w:rsidRPr="007808EF">
        <w:rPr>
          <w:rFonts w:ascii="宋体" w:hAnsi="宋体"/>
          <w:sz w:val="30"/>
          <w:szCs w:val="30"/>
        </w:rPr>
        <w:t>7</w:t>
      </w:r>
      <w:r w:rsidRPr="007808EF">
        <w:rPr>
          <w:rFonts w:ascii="宋体" w:hAnsi="宋体" w:hint="eastAsia"/>
          <w:sz w:val="30"/>
          <w:szCs w:val="30"/>
        </w:rPr>
        <w:t>名驻村工作干部、</w:t>
      </w:r>
      <w:r w:rsidRPr="007808EF">
        <w:rPr>
          <w:rFonts w:ascii="宋体" w:hAnsi="宋体"/>
          <w:sz w:val="30"/>
          <w:szCs w:val="30"/>
        </w:rPr>
        <w:t>486</w:t>
      </w:r>
      <w:r w:rsidRPr="007808EF">
        <w:rPr>
          <w:rFonts w:ascii="宋体" w:hAnsi="宋体" w:hint="eastAsia"/>
          <w:sz w:val="30"/>
          <w:szCs w:val="30"/>
        </w:rPr>
        <w:t>名帮扶教师，对口帮扶</w:t>
      </w:r>
      <w:r w:rsidRPr="007808EF">
        <w:rPr>
          <w:rFonts w:ascii="宋体" w:hAnsi="宋体"/>
          <w:sz w:val="30"/>
          <w:szCs w:val="30"/>
        </w:rPr>
        <w:t>1715</w:t>
      </w:r>
      <w:r w:rsidRPr="007808EF">
        <w:rPr>
          <w:rFonts w:ascii="宋体" w:hAnsi="宋体" w:hint="eastAsia"/>
          <w:sz w:val="30"/>
          <w:szCs w:val="30"/>
        </w:rPr>
        <w:t>户贫困户，按照县脱贫办的工作要求，每个帮扶责任人定期走访慰问，主动为群众宣讲政策、释疑解惑、排忧解难，按时按质完成了</w:t>
      </w:r>
      <w:r w:rsidRPr="007808EF">
        <w:rPr>
          <w:rFonts w:ascii="宋体" w:hAnsi="宋体"/>
          <w:sz w:val="30"/>
          <w:szCs w:val="30"/>
        </w:rPr>
        <w:t>2019</w:t>
      </w:r>
      <w:r w:rsidRPr="007808EF">
        <w:rPr>
          <w:rFonts w:ascii="宋体" w:hAnsi="宋体" w:hint="eastAsia"/>
          <w:sz w:val="30"/>
          <w:szCs w:val="30"/>
        </w:rPr>
        <w:t>年的扶贫工作。</w:t>
      </w:r>
      <w:r w:rsidRPr="007808EF">
        <w:rPr>
          <w:rFonts w:ascii="宋体" w:hAnsi="宋体"/>
          <w:sz w:val="30"/>
          <w:szCs w:val="30"/>
        </w:rPr>
        <w:t>2019</w:t>
      </w:r>
      <w:r w:rsidRPr="007808EF">
        <w:rPr>
          <w:rFonts w:ascii="宋体" w:hAnsi="宋体" w:hint="eastAsia"/>
          <w:sz w:val="30"/>
          <w:szCs w:val="30"/>
        </w:rPr>
        <w:t>年以来，我校为南坝镇园坝村捐助</w:t>
      </w:r>
      <w:r w:rsidRPr="007808EF">
        <w:rPr>
          <w:rFonts w:ascii="宋体" w:hAnsi="宋体"/>
          <w:sz w:val="30"/>
          <w:szCs w:val="30"/>
        </w:rPr>
        <w:t>3</w:t>
      </w:r>
      <w:r w:rsidRPr="007808EF">
        <w:rPr>
          <w:rFonts w:ascii="宋体" w:hAnsi="宋体" w:hint="eastAsia"/>
          <w:sz w:val="30"/>
          <w:szCs w:val="30"/>
        </w:rPr>
        <w:t>、</w:t>
      </w:r>
      <w:r w:rsidRPr="007808EF">
        <w:rPr>
          <w:rFonts w:ascii="宋体" w:hAnsi="宋体"/>
          <w:sz w:val="30"/>
          <w:szCs w:val="30"/>
        </w:rPr>
        <w:t>5</w:t>
      </w:r>
      <w:r w:rsidRPr="007808EF">
        <w:rPr>
          <w:rFonts w:ascii="宋体" w:hAnsi="宋体" w:hint="eastAsia"/>
          <w:sz w:val="30"/>
          <w:szCs w:val="30"/>
        </w:rPr>
        <w:t>万元发展牡丹、芍药集体经济产业，东西部协作办为罗盘村捐资</w:t>
      </w:r>
      <w:r w:rsidRPr="007808EF">
        <w:rPr>
          <w:rFonts w:ascii="宋体" w:hAnsi="宋体"/>
          <w:sz w:val="30"/>
          <w:szCs w:val="30"/>
        </w:rPr>
        <w:t>5</w:t>
      </w:r>
      <w:r w:rsidRPr="007808EF">
        <w:rPr>
          <w:rFonts w:ascii="宋体" w:hAnsi="宋体" w:hint="eastAsia"/>
          <w:sz w:val="30"/>
          <w:szCs w:val="30"/>
        </w:rPr>
        <w:t>万元的扶贫资金；多次派农业专业人员对所帮扶的村进行产业技术培训；为贫困户的子女考入大学的发放了</w:t>
      </w:r>
      <w:r w:rsidRPr="007808EF">
        <w:rPr>
          <w:rFonts w:ascii="宋体" w:hAnsi="宋体"/>
          <w:sz w:val="30"/>
          <w:szCs w:val="30"/>
        </w:rPr>
        <w:t>25500</w:t>
      </w:r>
      <w:r w:rsidRPr="007808EF">
        <w:rPr>
          <w:rFonts w:ascii="宋体" w:hAnsi="宋体" w:hint="eastAsia"/>
          <w:sz w:val="30"/>
          <w:szCs w:val="30"/>
        </w:rPr>
        <w:t>元的教育帮扶金，帮助贫困户的子女完成学业。在帮扶村开展了的</w:t>
      </w:r>
      <w:r w:rsidRPr="007808EF">
        <w:rPr>
          <w:rFonts w:ascii="宋体" w:hint="eastAsia"/>
          <w:sz w:val="30"/>
          <w:szCs w:val="30"/>
        </w:rPr>
        <w:t>“</w:t>
      </w:r>
      <w:r w:rsidRPr="007808EF">
        <w:rPr>
          <w:rFonts w:ascii="宋体" w:hAnsi="宋体" w:hint="eastAsia"/>
          <w:sz w:val="30"/>
          <w:szCs w:val="30"/>
        </w:rPr>
        <w:t>感党恩、心连心、脱贫奔小康</w:t>
      </w:r>
      <w:r w:rsidRPr="007808EF">
        <w:rPr>
          <w:rFonts w:ascii="宋体" w:hint="eastAsia"/>
          <w:sz w:val="30"/>
          <w:szCs w:val="30"/>
        </w:rPr>
        <w:t>”</w:t>
      </w:r>
      <w:r w:rsidRPr="007808EF">
        <w:rPr>
          <w:rFonts w:ascii="宋体" w:hAnsi="宋体" w:hint="eastAsia"/>
          <w:sz w:val="30"/>
          <w:szCs w:val="30"/>
        </w:rPr>
        <w:t>文艺汇演及坝坝宴活动，学校捐助</w:t>
      </w:r>
      <w:r w:rsidRPr="007808EF">
        <w:rPr>
          <w:rFonts w:ascii="宋体" w:hAnsi="宋体"/>
          <w:sz w:val="30"/>
          <w:szCs w:val="30"/>
        </w:rPr>
        <w:t>10</w:t>
      </w:r>
      <w:r w:rsidRPr="007808EF">
        <w:rPr>
          <w:rFonts w:ascii="宋体" w:hAnsi="宋体" w:hint="eastAsia"/>
          <w:sz w:val="30"/>
          <w:szCs w:val="30"/>
        </w:rPr>
        <w:t>多万的帮扶资金，密切了党群干群关系，提升了人民群众的幸福感和满意度，为脱贫攻坚</w:t>
      </w:r>
      <w:r w:rsidRPr="007808EF">
        <w:rPr>
          <w:rFonts w:ascii="宋体" w:hint="eastAsia"/>
          <w:sz w:val="30"/>
          <w:szCs w:val="30"/>
        </w:rPr>
        <w:t>“</w:t>
      </w:r>
      <w:r w:rsidRPr="007808EF">
        <w:rPr>
          <w:rFonts w:ascii="宋体" w:hAnsi="宋体" w:hint="eastAsia"/>
          <w:sz w:val="30"/>
          <w:szCs w:val="30"/>
        </w:rPr>
        <w:t>整县摘帽</w:t>
      </w:r>
      <w:r w:rsidRPr="007808EF">
        <w:rPr>
          <w:rFonts w:ascii="宋体" w:hint="eastAsia"/>
          <w:sz w:val="30"/>
          <w:szCs w:val="30"/>
        </w:rPr>
        <w:t>”</w:t>
      </w:r>
      <w:r w:rsidRPr="007808EF">
        <w:rPr>
          <w:rFonts w:ascii="宋体" w:hAnsi="宋体" w:hint="eastAsia"/>
          <w:sz w:val="30"/>
          <w:szCs w:val="30"/>
        </w:rPr>
        <w:t>贡献了职专力量。</w:t>
      </w:r>
    </w:p>
    <w:p w:rsidR="00B62BC0" w:rsidRPr="007808EF" w:rsidRDefault="00B62BC0" w:rsidP="003D0470">
      <w:pPr>
        <w:autoSpaceDE w:val="0"/>
        <w:spacing w:line="600" w:lineRule="exact"/>
        <w:ind w:firstLineChars="200" w:firstLine="31680"/>
        <w:rPr>
          <w:rFonts w:ascii="宋体"/>
          <w:sz w:val="30"/>
          <w:szCs w:val="30"/>
        </w:rPr>
      </w:pPr>
      <w:r w:rsidRPr="007808EF">
        <w:rPr>
          <w:rFonts w:ascii="宋体" w:hAnsi="宋体" w:hint="eastAsia"/>
          <w:sz w:val="30"/>
          <w:szCs w:val="30"/>
        </w:rPr>
        <w:t>聚力学生资助，落实惠民政策。扎实做好本学年各类资助工作，真正将教育扶贫惠民政策落到实处。</w:t>
      </w:r>
      <w:r w:rsidRPr="007808EF">
        <w:rPr>
          <w:rFonts w:ascii="宋体" w:hAnsi="宋体"/>
          <w:sz w:val="30"/>
          <w:szCs w:val="30"/>
        </w:rPr>
        <w:t>2019</w:t>
      </w:r>
      <w:r w:rsidRPr="007808EF">
        <w:rPr>
          <w:rFonts w:ascii="宋体" w:hAnsi="宋体" w:hint="eastAsia"/>
          <w:sz w:val="30"/>
          <w:szCs w:val="30"/>
        </w:rPr>
        <w:t>年度在校学生人数</w:t>
      </w:r>
      <w:r w:rsidRPr="007808EF">
        <w:rPr>
          <w:rFonts w:ascii="宋体" w:hAnsi="宋体"/>
          <w:sz w:val="30"/>
          <w:szCs w:val="30"/>
        </w:rPr>
        <w:t>9201</w:t>
      </w:r>
      <w:r w:rsidRPr="007808EF">
        <w:rPr>
          <w:rFonts w:ascii="宋体" w:hAnsi="宋体" w:hint="eastAsia"/>
          <w:sz w:val="30"/>
          <w:szCs w:val="30"/>
        </w:rPr>
        <w:t>人全部免除了每生每期</w:t>
      </w:r>
      <w:r w:rsidRPr="007808EF">
        <w:rPr>
          <w:rFonts w:ascii="宋体" w:hAnsi="宋体"/>
          <w:sz w:val="30"/>
          <w:szCs w:val="30"/>
        </w:rPr>
        <w:t>1000</w:t>
      </w:r>
      <w:r w:rsidRPr="007808EF">
        <w:rPr>
          <w:rFonts w:ascii="宋体" w:hAnsi="宋体" w:hint="eastAsia"/>
          <w:sz w:val="30"/>
          <w:szCs w:val="30"/>
        </w:rPr>
        <w:t>元的学费，该费用由中央财政和省级财政统一预算下拨。我校一二年级</w:t>
      </w:r>
      <w:r w:rsidRPr="007808EF">
        <w:rPr>
          <w:rFonts w:ascii="宋体" w:hAnsi="宋体"/>
          <w:sz w:val="30"/>
          <w:szCs w:val="30"/>
        </w:rPr>
        <w:t>6363</w:t>
      </w:r>
      <w:r w:rsidRPr="007808EF">
        <w:rPr>
          <w:rFonts w:ascii="宋体" w:hAnsi="宋体" w:hint="eastAsia"/>
          <w:sz w:val="30"/>
          <w:szCs w:val="30"/>
        </w:rPr>
        <w:t>名学生享受国家助学金，按家庭贫困程度分别受助一档</w:t>
      </w:r>
      <w:r w:rsidRPr="007808EF">
        <w:rPr>
          <w:rFonts w:ascii="宋体" w:hAnsi="宋体"/>
          <w:sz w:val="30"/>
          <w:szCs w:val="30"/>
        </w:rPr>
        <w:t>1000</w:t>
      </w:r>
      <w:r w:rsidRPr="007808EF">
        <w:rPr>
          <w:rFonts w:ascii="宋体" w:hAnsi="宋体" w:hint="eastAsia"/>
          <w:sz w:val="30"/>
          <w:szCs w:val="30"/>
        </w:rPr>
        <w:t>元</w:t>
      </w:r>
      <w:r w:rsidRPr="007808EF">
        <w:rPr>
          <w:rFonts w:ascii="宋体" w:hAnsi="宋体"/>
          <w:sz w:val="30"/>
          <w:szCs w:val="30"/>
        </w:rPr>
        <w:t>/</w:t>
      </w:r>
      <w:r w:rsidRPr="007808EF">
        <w:rPr>
          <w:rFonts w:ascii="宋体" w:hAnsi="宋体" w:hint="eastAsia"/>
          <w:sz w:val="30"/>
          <w:szCs w:val="30"/>
        </w:rPr>
        <w:t>年、二挡</w:t>
      </w:r>
      <w:r w:rsidRPr="007808EF">
        <w:rPr>
          <w:rFonts w:ascii="宋体" w:hAnsi="宋体"/>
          <w:sz w:val="30"/>
          <w:szCs w:val="30"/>
        </w:rPr>
        <w:t>2000</w:t>
      </w:r>
      <w:r w:rsidRPr="007808EF">
        <w:rPr>
          <w:rFonts w:ascii="宋体" w:hAnsi="宋体" w:hint="eastAsia"/>
          <w:sz w:val="30"/>
          <w:szCs w:val="30"/>
        </w:rPr>
        <w:t>元</w:t>
      </w:r>
      <w:r w:rsidRPr="007808EF">
        <w:rPr>
          <w:rFonts w:ascii="宋体" w:hAnsi="宋体"/>
          <w:sz w:val="30"/>
          <w:szCs w:val="30"/>
        </w:rPr>
        <w:t>/</w:t>
      </w:r>
      <w:r w:rsidRPr="007808EF">
        <w:rPr>
          <w:rFonts w:ascii="宋体" w:hAnsi="宋体" w:hint="eastAsia"/>
          <w:sz w:val="30"/>
          <w:szCs w:val="30"/>
        </w:rPr>
        <w:t>年、三档</w:t>
      </w:r>
      <w:r w:rsidRPr="007808EF">
        <w:rPr>
          <w:rFonts w:ascii="宋体" w:hAnsi="宋体"/>
          <w:sz w:val="30"/>
          <w:szCs w:val="30"/>
        </w:rPr>
        <w:t>3000</w:t>
      </w:r>
      <w:r w:rsidRPr="007808EF">
        <w:rPr>
          <w:rFonts w:ascii="宋体" w:hAnsi="宋体" w:hint="eastAsia"/>
          <w:sz w:val="30"/>
          <w:szCs w:val="30"/>
        </w:rPr>
        <w:t>元</w:t>
      </w:r>
      <w:r w:rsidRPr="007808EF">
        <w:rPr>
          <w:rFonts w:ascii="宋体" w:hAnsi="宋体"/>
          <w:sz w:val="30"/>
          <w:szCs w:val="30"/>
        </w:rPr>
        <w:t>/</w:t>
      </w:r>
      <w:r w:rsidRPr="007808EF">
        <w:rPr>
          <w:rFonts w:ascii="宋体" w:hAnsi="宋体" w:hint="eastAsia"/>
          <w:sz w:val="30"/>
          <w:szCs w:val="30"/>
        </w:rPr>
        <w:t>年，全年发放国家助学金共计</w:t>
      </w:r>
      <w:r w:rsidRPr="007808EF">
        <w:rPr>
          <w:rFonts w:ascii="宋体" w:hAnsi="宋体"/>
          <w:sz w:val="30"/>
          <w:szCs w:val="30"/>
        </w:rPr>
        <w:t>1200</w:t>
      </w:r>
      <w:r w:rsidRPr="007808EF">
        <w:rPr>
          <w:rFonts w:ascii="宋体" w:hAnsi="宋体" w:hint="eastAsia"/>
          <w:sz w:val="30"/>
          <w:szCs w:val="30"/>
        </w:rPr>
        <w:t>多万元。春季建档立卡申请学生人数</w:t>
      </w:r>
      <w:r w:rsidRPr="007808EF">
        <w:rPr>
          <w:rFonts w:ascii="宋体" w:hAnsi="宋体"/>
          <w:sz w:val="30"/>
          <w:szCs w:val="30"/>
        </w:rPr>
        <w:t>1791</w:t>
      </w:r>
      <w:r w:rsidRPr="007808EF">
        <w:rPr>
          <w:rFonts w:ascii="宋体" w:hAnsi="宋体" w:hint="eastAsia"/>
          <w:sz w:val="30"/>
          <w:szCs w:val="30"/>
        </w:rPr>
        <w:t>人，共计发放建档立卡补助资金</w:t>
      </w:r>
      <w:r w:rsidRPr="007808EF">
        <w:rPr>
          <w:rFonts w:ascii="宋体" w:hAnsi="宋体"/>
          <w:sz w:val="30"/>
          <w:szCs w:val="30"/>
        </w:rPr>
        <w:t>895500</w:t>
      </w:r>
      <w:r w:rsidRPr="007808EF">
        <w:rPr>
          <w:rFonts w:ascii="宋体" w:hAnsi="宋体" w:hint="eastAsia"/>
          <w:sz w:val="30"/>
          <w:szCs w:val="30"/>
        </w:rPr>
        <w:t>元，县外资金</w:t>
      </w:r>
      <w:r w:rsidRPr="007808EF">
        <w:rPr>
          <w:rFonts w:ascii="宋体" w:hAnsi="宋体"/>
          <w:sz w:val="30"/>
          <w:szCs w:val="30"/>
        </w:rPr>
        <w:t>406500</w:t>
      </w:r>
      <w:r w:rsidRPr="007808EF">
        <w:rPr>
          <w:rFonts w:ascii="宋体" w:hAnsi="宋体" w:hint="eastAsia"/>
          <w:sz w:val="30"/>
          <w:szCs w:val="30"/>
        </w:rPr>
        <w:t>元。秋季建档立卡申请及补申请学生人数</w:t>
      </w:r>
      <w:r w:rsidRPr="007808EF">
        <w:rPr>
          <w:rFonts w:ascii="宋体" w:hAnsi="宋体"/>
          <w:sz w:val="30"/>
          <w:szCs w:val="30"/>
        </w:rPr>
        <w:t>1996</w:t>
      </w:r>
      <w:r w:rsidRPr="007808EF">
        <w:rPr>
          <w:rFonts w:ascii="宋体" w:hAnsi="宋体" w:hint="eastAsia"/>
          <w:sz w:val="30"/>
          <w:szCs w:val="30"/>
        </w:rPr>
        <w:t>人，因实行一卡通打款，发放由教科局进行。</w:t>
      </w:r>
      <w:r w:rsidRPr="007808EF">
        <w:rPr>
          <w:rFonts w:ascii="宋体" w:hAnsi="宋体"/>
          <w:sz w:val="30"/>
          <w:szCs w:val="30"/>
        </w:rPr>
        <w:t>2019</w:t>
      </w:r>
      <w:r w:rsidRPr="007808EF">
        <w:rPr>
          <w:rFonts w:ascii="宋体" w:hAnsi="宋体" w:hint="eastAsia"/>
          <w:sz w:val="30"/>
          <w:szCs w:val="30"/>
        </w:rPr>
        <w:t>年度就就读我校的家庭经济困难学生发放临时价格补贴</w:t>
      </w:r>
      <w:r w:rsidRPr="007808EF">
        <w:rPr>
          <w:rFonts w:ascii="宋体" w:hAnsi="宋体"/>
          <w:sz w:val="30"/>
          <w:szCs w:val="30"/>
        </w:rPr>
        <w:t>4-11</w:t>
      </w:r>
      <w:r w:rsidRPr="007808EF">
        <w:rPr>
          <w:rFonts w:ascii="宋体" w:hAnsi="宋体" w:hint="eastAsia"/>
          <w:sz w:val="30"/>
          <w:szCs w:val="30"/>
        </w:rPr>
        <w:t>月</w:t>
      </w:r>
      <w:r w:rsidRPr="007808EF">
        <w:rPr>
          <w:rFonts w:ascii="宋体" w:hAnsi="宋体"/>
          <w:sz w:val="30"/>
          <w:szCs w:val="30"/>
        </w:rPr>
        <w:t>149.0768</w:t>
      </w:r>
      <w:r w:rsidRPr="007808EF">
        <w:rPr>
          <w:rFonts w:ascii="宋体" w:hAnsi="宋体" w:hint="eastAsia"/>
          <w:sz w:val="30"/>
          <w:szCs w:val="30"/>
        </w:rPr>
        <w:t>万元。</w:t>
      </w:r>
    </w:p>
    <w:p w:rsidR="00B62BC0" w:rsidRPr="007808EF" w:rsidRDefault="00B62BC0" w:rsidP="003D0470">
      <w:pPr>
        <w:autoSpaceDE w:val="0"/>
        <w:spacing w:line="600" w:lineRule="exact"/>
        <w:ind w:firstLineChars="200" w:firstLine="31680"/>
        <w:rPr>
          <w:rFonts w:ascii="宋体"/>
          <w:sz w:val="30"/>
          <w:szCs w:val="30"/>
        </w:rPr>
      </w:pPr>
      <w:r w:rsidRPr="007808EF">
        <w:rPr>
          <w:rFonts w:ascii="宋体" w:hAnsi="宋体" w:hint="eastAsia"/>
          <w:sz w:val="30"/>
          <w:szCs w:val="30"/>
        </w:rPr>
        <w:t>四凝心聚力抓提质塑品牌，努力打造宣汉职业教育品牌</w:t>
      </w:r>
    </w:p>
    <w:p w:rsidR="00B62BC0" w:rsidRPr="007808EF" w:rsidRDefault="00B62BC0" w:rsidP="003D0470">
      <w:pPr>
        <w:autoSpaceDE w:val="0"/>
        <w:spacing w:line="600" w:lineRule="exact"/>
        <w:ind w:firstLineChars="200" w:firstLine="31680"/>
        <w:rPr>
          <w:rFonts w:ascii="宋体"/>
          <w:sz w:val="30"/>
          <w:szCs w:val="30"/>
        </w:rPr>
      </w:pPr>
      <w:r w:rsidRPr="007808EF">
        <w:rPr>
          <w:rFonts w:ascii="宋体" w:hAnsi="宋体" w:hint="eastAsia"/>
          <w:sz w:val="30"/>
          <w:szCs w:val="30"/>
        </w:rPr>
        <w:t>桃李芬芳香满园，山区职教绽奇葩。一年来，宣汉职专抓住国家大力发展职业教育的有利时机，不断创新，加强内部改革，优化师资队伍建设，强化学生专业素质，多项工作取得显著成效，书写百年老校风采。</w:t>
      </w:r>
    </w:p>
    <w:p w:rsidR="00B62BC0" w:rsidRPr="007808EF" w:rsidRDefault="00B62BC0" w:rsidP="003D0470">
      <w:pPr>
        <w:pStyle w:val="p0"/>
        <w:widowControl w:val="0"/>
        <w:autoSpaceDE w:val="0"/>
        <w:spacing w:line="600" w:lineRule="exact"/>
        <w:ind w:firstLineChars="200" w:firstLine="31680"/>
        <w:rPr>
          <w:rFonts w:ascii="宋体"/>
          <w:kern w:val="2"/>
          <w:sz w:val="30"/>
          <w:szCs w:val="30"/>
        </w:rPr>
      </w:pPr>
      <w:r w:rsidRPr="007808EF">
        <w:rPr>
          <w:rFonts w:ascii="宋体" w:hAnsi="宋体" w:hint="eastAsia"/>
          <w:kern w:val="2"/>
          <w:sz w:val="30"/>
          <w:szCs w:val="30"/>
        </w:rPr>
        <w:t>技能大赛成绩显著。组织学生积极参加各级技能大赛，</w:t>
      </w:r>
      <w:r w:rsidRPr="007808EF">
        <w:rPr>
          <w:rFonts w:ascii="宋体" w:hAnsi="宋体"/>
          <w:kern w:val="2"/>
          <w:sz w:val="30"/>
          <w:szCs w:val="30"/>
        </w:rPr>
        <w:t>2019</w:t>
      </w:r>
      <w:r w:rsidRPr="007808EF">
        <w:rPr>
          <w:rFonts w:ascii="宋体" w:hAnsi="宋体" w:hint="eastAsia"/>
          <w:kern w:val="2"/>
          <w:sz w:val="30"/>
          <w:szCs w:val="30"/>
        </w:rPr>
        <w:t>年度有</w:t>
      </w:r>
      <w:r w:rsidRPr="007808EF">
        <w:rPr>
          <w:rFonts w:ascii="宋体" w:hAnsi="宋体"/>
          <w:kern w:val="2"/>
          <w:sz w:val="30"/>
          <w:szCs w:val="30"/>
        </w:rPr>
        <w:t>5</w:t>
      </w:r>
      <w:r w:rsidRPr="007808EF">
        <w:rPr>
          <w:rFonts w:ascii="宋体" w:hAnsi="宋体" w:hint="eastAsia"/>
          <w:kern w:val="2"/>
          <w:sz w:val="30"/>
          <w:szCs w:val="30"/>
        </w:rPr>
        <w:t>名学生获省级个人三等奖，</w:t>
      </w:r>
      <w:r w:rsidRPr="007808EF">
        <w:rPr>
          <w:rFonts w:ascii="宋体" w:hAnsi="宋体"/>
          <w:kern w:val="2"/>
          <w:sz w:val="30"/>
          <w:szCs w:val="30"/>
        </w:rPr>
        <w:t>1</w:t>
      </w:r>
      <w:r w:rsidRPr="007808EF">
        <w:rPr>
          <w:rFonts w:ascii="宋体" w:hAnsi="宋体" w:hint="eastAsia"/>
          <w:kern w:val="2"/>
          <w:sz w:val="30"/>
          <w:szCs w:val="30"/>
        </w:rPr>
        <w:t>个省级团体三等奖，</w:t>
      </w:r>
      <w:r w:rsidRPr="007808EF">
        <w:rPr>
          <w:rFonts w:ascii="宋体" w:hAnsi="宋体"/>
          <w:kern w:val="2"/>
          <w:sz w:val="30"/>
          <w:szCs w:val="30"/>
        </w:rPr>
        <w:t>4</w:t>
      </w:r>
      <w:r w:rsidRPr="007808EF">
        <w:rPr>
          <w:rFonts w:ascii="宋体" w:hAnsi="宋体" w:hint="eastAsia"/>
          <w:kern w:val="2"/>
          <w:sz w:val="30"/>
          <w:szCs w:val="30"/>
        </w:rPr>
        <w:t>名教师获三等奖；有</w:t>
      </w:r>
      <w:r w:rsidRPr="007808EF">
        <w:rPr>
          <w:rFonts w:ascii="宋体" w:hAnsi="宋体"/>
          <w:kern w:val="2"/>
          <w:sz w:val="30"/>
          <w:szCs w:val="30"/>
        </w:rPr>
        <w:t>36</w:t>
      </w:r>
      <w:r w:rsidRPr="007808EF">
        <w:rPr>
          <w:rFonts w:ascii="宋体" w:hAnsi="宋体" w:hint="eastAsia"/>
          <w:kern w:val="2"/>
          <w:sz w:val="30"/>
          <w:szCs w:val="30"/>
        </w:rPr>
        <w:t>名学生获市级个人一等奖，</w:t>
      </w:r>
      <w:r w:rsidRPr="007808EF">
        <w:rPr>
          <w:rFonts w:ascii="宋体" w:hAnsi="宋体"/>
          <w:kern w:val="2"/>
          <w:sz w:val="30"/>
          <w:szCs w:val="30"/>
        </w:rPr>
        <w:t>37</w:t>
      </w:r>
      <w:r w:rsidRPr="007808EF">
        <w:rPr>
          <w:rFonts w:ascii="宋体" w:hAnsi="宋体" w:hint="eastAsia"/>
          <w:kern w:val="2"/>
          <w:sz w:val="30"/>
          <w:szCs w:val="30"/>
        </w:rPr>
        <w:t>名学生获市级个人二等奖，有</w:t>
      </w:r>
      <w:r w:rsidRPr="007808EF">
        <w:rPr>
          <w:rFonts w:ascii="宋体" w:hAnsi="宋体"/>
          <w:kern w:val="2"/>
          <w:sz w:val="30"/>
          <w:szCs w:val="30"/>
        </w:rPr>
        <w:t>29</w:t>
      </w:r>
      <w:r w:rsidRPr="007808EF">
        <w:rPr>
          <w:rFonts w:ascii="宋体" w:hAnsi="宋体" w:hint="eastAsia"/>
          <w:kern w:val="2"/>
          <w:sz w:val="30"/>
          <w:szCs w:val="30"/>
        </w:rPr>
        <w:t>名学生获市级个人三等奖，</w:t>
      </w:r>
      <w:r w:rsidRPr="007808EF">
        <w:rPr>
          <w:rFonts w:ascii="宋体" w:hAnsi="宋体"/>
          <w:kern w:val="2"/>
          <w:sz w:val="30"/>
          <w:szCs w:val="30"/>
        </w:rPr>
        <w:t>1</w:t>
      </w:r>
      <w:r w:rsidRPr="007808EF">
        <w:rPr>
          <w:rFonts w:ascii="宋体" w:hAnsi="宋体" w:hint="eastAsia"/>
          <w:kern w:val="2"/>
          <w:sz w:val="30"/>
          <w:szCs w:val="30"/>
        </w:rPr>
        <w:t>名学生获市级优秀奖，</w:t>
      </w:r>
      <w:r w:rsidRPr="007808EF">
        <w:rPr>
          <w:rFonts w:ascii="宋体" w:hAnsi="宋体"/>
          <w:kern w:val="2"/>
          <w:sz w:val="30"/>
          <w:szCs w:val="30"/>
        </w:rPr>
        <w:t>1</w:t>
      </w:r>
      <w:r w:rsidRPr="007808EF">
        <w:rPr>
          <w:rFonts w:ascii="宋体" w:hAnsi="宋体" w:hint="eastAsia"/>
          <w:kern w:val="2"/>
          <w:sz w:val="30"/>
          <w:szCs w:val="30"/>
        </w:rPr>
        <w:t>名教师获市级三等奖。</w:t>
      </w:r>
    </w:p>
    <w:p w:rsidR="00B62BC0" w:rsidRPr="007808EF" w:rsidRDefault="00B62BC0" w:rsidP="003D0470">
      <w:pPr>
        <w:pStyle w:val="p0"/>
        <w:widowControl w:val="0"/>
        <w:autoSpaceDE w:val="0"/>
        <w:spacing w:line="600" w:lineRule="exact"/>
        <w:ind w:firstLineChars="200" w:firstLine="31680"/>
        <w:rPr>
          <w:rFonts w:ascii="宋体"/>
          <w:kern w:val="2"/>
          <w:sz w:val="30"/>
          <w:szCs w:val="30"/>
        </w:rPr>
      </w:pPr>
      <w:r w:rsidRPr="007808EF">
        <w:rPr>
          <w:rFonts w:ascii="宋体" w:hAnsi="宋体" w:hint="eastAsia"/>
          <w:kern w:val="2"/>
          <w:sz w:val="30"/>
          <w:szCs w:val="30"/>
        </w:rPr>
        <w:t>科创大赛再创佳绩。组织学生积极参加科技创新大赛，</w:t>
      </w:r>
      <w:r w:rsidRPr="007808EF">
        <w:rPr>
          <w:rFonts w:ascii="宋体" w:hAnsi="宋体"/>
          <w:kern w:val="2"/>
          <w:sz w:val="30"/>
          <w:szCs w:val="30"/>
        </w:rPr>
        <w:t>2019</w:t>
      </w:r>
      <w:r w:rsidRPr="007808EF">
        <w:rPr>
          <w:rFonts w:ascii="宋体" w:hAnsi="宋体" w:hint="eastAsia"/>
          <w:kern w:val="2"/>
          <w:sz w:val="30"/>
          <w:szCs w:val="30"/>
        </w:rPr>
        <w:t>年度师生作品有</w:t>
      </w:r>
      <w:r w:rsidRPr="007808EF">
        <w:rPr>
          <w:rFonts w:ascii="宋体" w:hAnsi="宋体"/>
          <w:kern w:val="2"/>
          <w:sz w:val="30"/>
          <w:szCs w:val="30"/>
        </w:rPr>
        <w:t>5</w:t>
      </w:r>
      <w:r w:rsidRPr="007808EF">
        <w:rPr>
          <w:rFonts w:ascii="宋体" w:hAnsi="宋体" w:hint="eastAsia"/>
          <w:kern w:val="2"/>
          <w:sz w:val="30"/>
          <w:szCs w:val="30"/>
        </w:rPr>
        <w:t>件获县一等奖，有</w:t>
      </w:r>
      <w:r w:rsidRPr="007808EF">
        <w:rPr>
          <w:rFonts w:ascii="宋体" w:hAnsi="宋体"/>
          <w:kern w:val="2"/>
          <w:sz w:val="30"/>
          <w:szCs w:val="30"/>
        </w:rPr>
        <w:t>9</w:t>
      </w:r>
      <w:r w:rsidRPr="007808EF">
        <w:rPr>
          <w:rFonts w:ascii="宋体" w:hAnsi="宋体" w:hint="eastAsia"/>
          <w:kern w:val="2"/>
          <w:sz w:val="30"/>
          <w:szCs w:val="30"/>
        </w:rPr>
        <w:t>件获县二等奖，有</w:t>
      </w:r>
      <w:r w:rsidRPr="007808EF">
        <w:rPr>
          <w:rFonts w:ascii="宋体" w:hAnsi="宋体"/>
          <w:kern w:val="2"/>
          <w:sz w:val="30"/>
          <w:szCs w:val="30"/>
        </w:rPr>
        <w:t>3</w:t>
      </w:r>
      <w:r w:rsidRPr="007808EF">
        <w:rPr>
          <w:rFonts w:ascii="宋体" w:hAnsi="宋体" w:hint="eastAsia"/>
          <w:kern w:val="2"/>
          <w:sz w:val="30"/>
          <w:szCs w:val="30"/>
        </w:rPr>
        <w:t>件获县三等奖；</w:t>
      </w:r>
      <w:r w:rsidRPr="007808EF">
        <w:rPr>
          <w:rFonts w:ascii="宋体" w:hAnsi="宋体"/>
          <w:kern w:val="2"/>
          <w:sz w:val="30"/>
          <w:szCs w:val="30"/>
        </w:rPr>
        <w:t>2</w:t>
      </w:r>
      <w:r w:rsidRPr="007808EF">
        <w:rPr>
          <w:rFonts w:ascii="宋体" w:hAnsi="宋体" w:hint="eastAsia"/>
          <w:kern w:val="2"/>
          <w:sz w:val="30"/>
          <w:szCs w:val="30"/>
        </w:rPr>
        <w:t>件获市一等奖，</w:t>
      </w:r>
      <w:r w:rsidRPr="007808EF">
        <w:rPr>
          <w:rFonts w:ascii="宋体" w:hAnsi="宋体"/>
          <w:kern w:val="2"/>
          <w:sz w:val="30"/>
          <w:szCs w:val="30"/>
        </w:rPr>
        <w:t>4</w:t>
      </w:r>
      <w:r w:rsidRPr="007808EF">
        <w:rPr>
          <w:rFonts w:ascii="宋体" w:hAnsi="宋体" w:hint="eastAsia"/>
          <w:kern w:val="2"/>
          <w:sz w:val="30"/>
          <w:szCs w:val="30"/>
        </w:rPr>
        <w:t>件获市二等奖，</w:t>
      </w:r>
      <w:r w:rsidRPr="007808EF">
        <w:rPr>
          <w:rFonts w:ascii="宋体" w:hAnsi="宋体"/>
          <w:kern w:val="2"/>
          <w:sz w:val="30"/>
          <w:szCs w:val="30"/>
        </w:rPr>
        <w:t xml:space="preserve"> 2</w:t>
      </w:r>
      <w:r w:rsidRPr="007808EF">
        <w:rPr>
          <w:rFonts w:ascii="宋体" w:hAnsi="宋体" w:hint="eastAsia"/>
          <w:kern w:val="2"/>
          <w:sz w:val="30"/>
          <w:szCs w:val="30"/>
        </w:rPr>
        <w:t>件获市三等奖；</w:t>
      </w:r>
      <w:r w:rsidRPr="007808EF">
        <w:rPr>
          <w:rFonts w:ascii="宋体" w:hAnsi="宋体"/>
          <w:kern w:val="2"/>
          <w:sz w:val="30"/>
          <w:szCs w:val="30"/>
        </w:rPr>
        <w:t>4</w:t>
      </w:r>
      <w:r w:rsidRPr="007808EF">
        <w:rPr>
          <w:rFonts w:ascii="宋体" w:hAnsi="宋体" w:hint="eastAsia"/>
          <w:kern w:val="2"/>
          <w:sz w:val="30"/>
          <w:szCs w:val="30"/>
        </w:rPr>
        <w:t>名师生获县长奖，</w:t>
      </w:r>
      <w:r w:rsidRPr="007808EF">
        <w:rPr>
          <w:rFonts w:ascii="宋体" w:hAnsi="宋体"/>
          <w:kern w:val="2"/>
          <w:sz w:val="30"/>
          <w:szCs w:val="30"/>
        </w:rPr>
        <w:t>5</w:t>
      </w:r>
      <w:r w:rsidRPr="007808EF">
        <w:rPr>
          <w:rFonts w:ascii="宋体" w:hAnsi="宋体" w:hint="eastAsia"/>
          <w:kern w:val="2"/>
          <w:sz w:val="30"/>
          <w:szCs w:val="30"/>
        </w:rPr>
        <w:t>人被评为县优秀科技教师，</w:t>
      </w:r>
      <w:r w:rsidRPr="007808EF">
        <w:rPr>
          <w:rFonts w:ascii="宋体" w:hAnsi="宋体"/>
          <w:kern w:val="2"/>
          <w:sz w:val="30"/>
          <w:szCs w:val="30"/>
        </w:rPr>
        <w:t>5</w:t>
      </w:r>
      <w:r w:rsidRPr="007808EF">
        <w:rPr>
          <w:rFonts w:ascii="宋体" w:hAnsi="宋体" w:hint="eastAsia"/>
          <w:kern w:val="2"/>
          <w:sz w:val="30"/>
          <w:szCs w:val="30"/>
        </w:rPr>
        <w:t>人被评为市优秀科技教师。学校获得</w:t>
      </w:r>
      <w:r w:rsidRPr="007808EF">
        <w:rPr>
          <w:rFonts w:ascii="宋体" w:hint="eastAsia"/>
          <w:kern w:val="2"/>
          <w:sz w:val="30"/>
          <w:szCs w:val="30"/>
        </w:rPr>
        <w:t>“</w:t>
      </w:r>
      <w:r w:rsidRPr="007808EF">
        <w:rPr>
          <w:rFonts w:ascii="宋体" w:hAnsi="宋体"/>
          <w:kern w:val="2"/>
          <w:sz w:val="30"/>
          <w:szCs w:val="30"/>
        </w:rPr>
        <w:t>2019</w:t>
      </w:r>
      <w:r w:rsidRPr="007808EF">
        <w:rPr>
          <w:rFonts w:ascii="宋体" w:hAnsi="宋体" w:hint="eastAsia"/>
          <w:kern w:val="2"/>
          <w:sz w:val="30"/>
          <w:szCs w:val="30"/>
        </w:rPr>
        <w:t>年达州市中等职业学校师生技能大赛优秀组织奖</w:t>
      </w:r>
      <w:r w:rsidRPr="007808EF">
        <w:rPr>
          <w:rFonts w:ascii="宋体" w:hint="eastAsia"/>
          <w:kern w:val="2"/>
          <w:sz w:val="30"/>
          <w:szCs w:val="30"/>
        </w:rPr>
        <w:t>”“</w:t>
      </w:r>
      <w:r w:rsidRPr="007808EF">
        <w:rPr>
          <w:rFonts w:ascii="宋体" w:hAnsi="宋体" w:hint="eastAsia"/>
          <w:kern w:val="2"/>
          <w:sz w:val="30"/>
          <w:szCs w:val="30"/>
        </w:rPr>
        <w:t>达州市第</w:t>
      </w:r>
      <w:r w:rsidRPr="007808EF">
        <w:rPr>
          <w:rFonts w:ascii="宋体" w:hAnsi="宋体"/>
          <w:kern w:val="2"/>
          <w:sz w:val="30"/>
          <w:szCs w:val="30"/>
        </w:rPr>
        <w:t>34</w:t>
      </w:r>
      <w:r w:rsidRPr="007808EF">
        <w:rPr>
          <w:rFonts w:ascii="宋体" w:hAnsi="宋体" w:hint="eastAsia"/>
          <w:kern w:val="2"/>
          <w:sz w:val="30"/>
          <w:szCs w:val="30"/>
        </w:rPr>
        <w:t>届青少年科技创新大赛最佳组织奖</w:t>
      </w:r>
      <w:r w:rsidRPr="007808EF">
        <w:rPr>
          <w:rFonts w:ascii="宋体" w:hint="eastAsia"/>
          <w:kern w:val="2"/>
          <w:sz w:val="30"/>
          <w:szCs w:val="30"/>
        </w:rPr>
        <w:t>”</w:t>
      </w:r>
      <w:r w:rsidRPr="007808EF">
        <w:rPr>
          <w:rFonts w:ascii="宋体" w:hAnsi="宋体" w:hint="eastAsia"/>
          <w:kern w:val="2"/>
          <w:sz w:val="30"/>
          <w:szCs w:val="30"/>
        </w:rPr>
        <w:t>等奖项。</w:t>
      </w:r>
    </w:p>
    <w:p w:rsidR="00B62BC0" w:rsidRPr="007808EF" w:rsidRDefault="00B62BC0" w:rsidP="003D0470">
      <w:pPr>
        <w:pStyle w:val="p0"/>
        <w:widowControl w:val="0"/>
        <w:autoSpaceDE w:val="0"/>
        <w:spacing w:line="600" w:lineRule="exact"/>
        <w:ind w:firstLineChars="200" w:firstLine="31680"/>
        <w:rPr>
          <w:rFonts w:ascii="宋体"/>
          <w:kern w:val="2"/>
          <w:sz w:val="30"/>
          <w:szCs w:val="30"/>
        </w:rPr>
      </w:pPr>
      <w:r w:rsidRPr="007808EF">
        <w:rPr>
          <w:rFonts w:ascii="宋体" w:hAnsi="宋体" w:hint="eastAsia"/>
          <w:kern w:val="2"/>
          <w:sz w:val="30"/>
          <w:szCs w:val="30"/>
        </w:rPr>
        <w:t>体育艺术成效凸显。</w:t>
      </w:r>
      <w:r w:rsidRPr="007808EF">
        <w:rPr>
          <w:rFonts w:ascii="宋体" w:hAnsi="宋体"/>
          <w:kern w:val="2"/>
          <w:sz w:val="30"/>
          <w:szCs w:val="30"/>
        </w:rPr>
        <w:t>2019</w:t>
      </w:r>
      <w:r w:rsidRPr="007808EF">
        <w:rPr>
          <w:rFonts w:ascii="宋体" w:hAnsi="宋体" w:hint="eastAsia"/>
          <w:kern w:val="2"/>
          <w:sz w:val="30"/>
          <w:szCs w:val="30"/>
        </w:rPr>
        <w:t>年，全校师生</w:t>
      </w:r>
      <w:r w:rsidRPr="007808EF">
        <w:rPr>
          <w:rFonts w:ascii="宋体" w:hAnsi="宋体"/>
          <w:kern w:val="2"/>
          <w:sz w:val="30"/>
          <w:szCs w:val="30"/>
        </w:rPr>
        <w:t>56</w:t>
      </w:r>
      <w:r w:rsidRPr="007808EF">
        <w:rPr>
          <w:rFonts w:ascii="宋体" w:hAnsi="宋体" w:hint="eastAsia"/>
          <w:kern w:val="2"/>
          <w:sz w:val="30"/>
          <w:szCs w:val="30"/>
        </w:rPr>
        <w:t>人次获得县级以上体育艺术表彰。</w:t>
      </w:r>
      <w:r w:rsidRPr="007808EF">
        <w:rPr>
          <w:rFonts w:ascii="宋体" w:hAnsi="宋体"/>
          <w:kern w:val="2"/>
          <w:sz w:val="30"/>
          <w:szCs w:val="30"/>
        </w:rPr>
        <w:t>34</w:t>
      </w:r>
      <w:r w:rsidRPr="007808EF">
        <w:rPr>
          <w:rFonts w:ascii="宋体" w:hAnsi="宋体" w:hint="eastAsia"/>
          <w:kern w:val="2"/>
          <w:sz w:val="30"/>
          <w:szCs w:val="30"/>
        </w:rPr>
        <w:t>人参加四川省艺术人才大赛，</w:t>
      </w:r>
      <w:r w:rsidRPr="007808EF">
        <w:rPr>
          <w:rFonts w:ascii="宋体" w:hAnsi="宋体"/>
          <w:kern w:val="2"/>
          <w:sz w:val="30"/>
          <w:szCs w:val="30"/>
        </w:rPr>
        <w:t>3</w:t>
      </w:r>
      <w:r w:rsidRPr="007808EF">
        <w:rPr>
          <w:rFonts w:ascii="宋体" w:hAnsi="宋体" w:hint="eastAsia"/>
          <w:kern w:val="2"/>
          <w:sz w:val="30"/>
          <w:szCs w:val="30"/>
        </w:rPr>
        <w:t>人获得省级一等奖，</w:t>
      </w:r>
      <w:r w:rsidRPr="007808EF">
        <w:rPr>
          <w:rFonts w:ascii="宋体" w:hAnsi="宋体"/>
          <w:kern w:val="2"/>
          <w:sz w:val="30"/>
          <w:szCs w:val="30"/>
        </w:rPr>
        <w:t>4</w:t>
      </w:r>
      <w:r w:rsidRPr="007808EF">
        <w:rPr>
          <w:rFonts w:ascii="宋体" w:hAnsi="宋体" w:hint="eastAsia"/>
          <w:kern w:val="2"/>
          <w:sz w:val="30"/>
          <w:szCs w:val="30"/>
        </w:rPr>
        <w:t>人获得省级二等奖，</w:t>
      </w:r>
      <w:r w:rsidRPr="007808EF">
        <w:rPr>
          <w:rFonts w:ascii="宋体" w:hAnsi="宋体"/>
          <w:kern w:val="2"/>
          <w:sz w:val="30"/>
          <w:szCs w:val="30"/>
        </w:rPr>
        <w:t>27</w:t>
      </w:r>
      <w:r w:rsidRPr="007808EF">
        <w:rPr>
          <w:rFonts w:ascii="宋体" w:hAnsi="宋体" w:hint="eastAsia"/>
          <w:kern w:val="2"/>
          <w:sz w:val="30"/>
          <w:szCs w:val="30"/>
        </w:rPr>
        <w:t>人获得省级三等奖。</w:t>
      </w:r>
      <w:r w:rsidRPr="007808EF">
        <w:rPr>
          <w:rFonts w:ascii="宋体" w:hAnsi="宋体"/>
          <w:kern w:val="2"/>
          <w:sz w:val="30"/>
          <w:szCs w:val="30"/>
        </w:rPr>
        <w:t>15</w:t>
      </w:r>
      <w:r w:rsidRPr="007808EF">
        <w:rPr>
          <w:rFonts w:ascii="宋体" w:hAnsi="宋体" w:hint="eastAsia"/>
          <w:kern w:val="2"/>
          <w:sz w:val="30"/>
          <w:szCs w:val="30"/>
        </w:rPr>
        <w:t>名同学在县中学生田径运动会中获得优秀参加奖，严代琴同学获得第二名的优秀成绩，</w:t>
      </w:r>
      <w:r w:rsidRPr="007808EF">
        <w:rPr>
          <w:rFonts w:ascii="宋体" w:hAnsi="宋体"/>
          <w:kern w:val="2"/>
          <w:sz w:val="30"/>
          <w:szCs w:val="30"/>
        </w:rPr>
        <w:t>11</w:t>
      </w:r>
      <w:r w:rsidRPr="007808EF">
        <w:rPr>
          <w:rFonts w:ascii="宋体" w:hAnsi="宋体" w:hint="eastAsia"/>
          <w:kern w:val="2"/>
          <w:sz w:val="30"/>
          <w:szCs w:val="30"/>
        </w:rPr>
        <w:t>名艺体教师获得县级以上表彰。学校参加县级以上体育艺术活动中，获得</w:t>
      </w:r>
      <w:r w:rsidRPr="007808EF">
        <w:rPr>
          <w:rFonts w:ascii="宋体" w:hAnsi="宋体"/>
          <w:kern w:val="2"/>
          <w:sz w:val="30"/>
          <w:szCs w:val="30"/>
        </w:rPr>
        <w:t>11</w:t>
      </w:r>
      <w:r w:rsidRPr="007808EF">
        <w:rPr>
          <w:rFonts w:ascii="宋体" w:hAnsi="宋体" w:hint="eastAsia"/>
          <w:kern w:val="2"/>
          <w:sz w:val="30"/>
          <w:szCs w:val="30"/>
        </w:rPr>
        <w:t>次团体荣誉，如在宣汉县快乐大课间展评活动中荣获二等奖，在宣汉县巴人舞大赛中荣获一等奖，在宣汉县《我和我的祖国》合唱展演比赛中荣获一等奖，在宣汉县第</w:t>
      </w:r>
      <w:r w:rsidRPr="007808EF">
        <w:rPr>
          <w:rFonts w:ascii="宋体" w:hAnsi="宋体"/>
          <w:kern w:val="2"/>
          <w:sz w:val="30"/>
          <w:szCs w:val="30"/>
        </w:rPr>
        <w:t>22</w:t>
      </w:r>
      <w:r w:rsidRPr="007808EF">
        <w:rPr>
          <w:rFonts w:ascii="宋体" w:hAnsi="宋体" w:hint="eastAsia"/>
          <w:kern w:val="2"/>
          <w:sz w:val="30"/>
          <w:szCs w:val="30"/>
        </w:rPr>
        <w:t>届中学生田径运动会跳绳比赛中荣获团体第二名，在</w:t>
      </w:r>
      <w:r w:rsidRPr="007808EF">
        <w:rPr>
          <w:rFonts w:ascii="宋体" w:hAnsi="宋体"/>
          <w:kern w:val="2"/>
          <w:sz w:val="30"/>
          <w:szCs w:val="30"/>
        </w:rPr>
        <w:t>2019</w:t>
      </w:r>
      <w:r w:rsidRPr="007808EF">
        <w:rPr>
          <w:rFonts w:ascii="宋体" w:hAnsi="宋体" w:hint="eastAsia"/>
          <w:kern w:val="2"/>
          <w:sz w:val="30"/>
          <w:szCs w:val="30"/>
        </w:rPr>
        <w:t>年达州市中小学生游泳比赛中获高中组（团体）第三名，在</w:t>
      </w:r>
      <w:r w:rsidRPr="007808EF">
        <w:rPr>
          <w:rFonts w:ascii="宋体" w:hAnsi="宋体"/>
          <w:kern w:val="2"/>
          <w:sz w:val="30"/>
          <w:szCs w:val="30"/>
        </w:rPr>
        <w:t>2019</w:t>
      </w:r>
      <w:r w:rsidRPr="007808EF">
        <w:rPr>
          <w:rFonts w:ascii="宋体" w:hAnsi="宋体" w:hint="eastAsia"/>
          <w:kern w:val="2"/>
          <w:sz w:val="30"/>
          <w:szCs w:val="30"/>
        </w:rPr>
        <w:t>年宣汉县校园足球联赛中获高中组（男子）第三名、高中组（女子）第三名，在宣汉县</w:t>
      </w:r>
      <w:r w:rsidRPr="007808EF">
        <w:rPr>
          <w:rFonts w:ascii="宋体" w:hAnsi="宋体"/>
          <w:kern w:val="2"/>
          <w:sz w:val="30"/>
          <w:szCs w:val="30"/>
        </w:rPr>
        <w:t>2019</w:t>
      </w:r>
      <w:r w:rsidRPr="007808EF">
        <w:rPr>
          <w:rFonts w:ascii="宋体" w:hAnsi="宋体" w:hint="eastAsia"/>
          <w:kern w:val="2"/>
          <w:sz w:val="30"/>
          <w:szCs w:val="30"/>
        </w:rPr>
        <w:t>年中学生篮球比赛中获高中男子组第二名，女子组第三名</w:t>
      </w:r>
      <w:r w:rsidRPr="007808EF">
        <w:rPr>
          <w:rFonts w:ascii="宋体" w:hint="eastAsia"/>
          <w:kern w:val="2"/>
          <w:sz w:val="30"/>
          <w:szCs w:val="30"/>
        </w:rPr>
        <w:t>……</w:t>
      </w:r>
    </w:p>
    <w:p w:rsidR="00B62BC0" w:rsidRPr="007808EF" w:rsidRDefault="00B62BC0" w:rsidP="003D0470">
      <w:pPr>
        <w:pStyle w:val="p0"/>
        <w:widowControl w:val="0"/>
        <w:autoSpaceDE w:val="0"/>
        <w:spacing w:line="600" w:lineRule="exact"/>
        <w:ind w:firstLineChars="200" w:firstLine="31680"/>
        <w:rPr>
          <w:rFonts w:ascii="宋体"/>
          <w:kern w:val="2"/>
          <w:sz w:val="30"/>
          <w:szCs w:val="30"/>
        </w:rPr>
      </w:pPr>
      <w:r w:rsidRPr="007808EF">
        <w:rPr>
          <w:rFonts w:ascii="宋体" w:hAnsi="宋体" w:hint="eastAsia"/>
          <w:kern w:val="2"/>
          <w:sz w:val="30"/>
          <w:szCs w:val="30"/>
        </w:rPr>
        <w:t>内涵建设再创辉煌。</w:t>
      </w:r>
      <w:r w:rsidRPr="007808EF">
        <w:rPr>
          <w:rFonts w:ascii="宋体" w:hAnsi="宋体"/>
          <w:kern w:val="2"/>
          <w:sz w:val="30"/>
          <w:szCs w:val="30"/>
        </w:rPr>
        <w:t>2019</w:t>
      </w:r>
      <w:r w:rsidRPr="007808EF">
        <w:rPr>
          <w:rFonts w:ascii="宋体" w:hAnsi="宋体" w:hint="eastAsia"/>
          <w:kern w:val="2"/>
          <w:sz w:val="30"/>
          <w:szCs w:val="30"/>
        </w:rPr>
        <w:t>年，宣汉职专在县委县政府、县委教育工委及各级领导的关怀、社会各界的支持和全体师生的共同努力下，光彩四射、魅力无限：</w:t>
      </w:r>
      <w:r w:rsidRPr="007808EF">
        <w:rPr>
          <w:rFonts w:ascii="宋体" w:hint="eastAsia"/>
          <w:kern w:val="2"/>
          <w:sz w:val="30"/>
          <w:szCs w:val="30"/>
        </w:rPr>
        <w:t>“</w:t>
      </w:r>
      <w:r w:rsidRPr="007808EF">
        <w:rPr>
          <w:rFonts w:ascii="宋体" w:hAnsi="宋体"/>
          <w:kern w:val="2"/>
          <w:sz w:val="30"/>
          <w:szCs w:val="30"/>
        </w:rPr>
        <w:t>2019</w:t>
      </w:r>
      <w:r w:rsidRPr="007808EF">
        <w:rPr>
          <w:rFonts w:ascii="宋体" w:hAnsi="宋体" w:hint="eastAsia"/>
          <w:kern w:val="2"/>
          <w:sz w:val="30"/>
          <w:szCs w:val="30"/>
        </w:rPr>
        <w:t>年国家级教学成果评选二等奖</w:t>
      </w:r>
      <w:r w:rsidRPr="007808EF">
        <w:rPr>
          <w:rFonts w:ascii="宋体" w:hint="eastAsia"/>
          <w:kern w:val="2"/>
          <w:sz w:val="30"/>
          <w:szCs w:val="30"/>
        </w:rPr>
        <w:t>”“</w:t>
      </w:r>
      <w:r w:rsidRPr="007808EF">
        <w:rPr>
          <w:rFonts w:ascii="宋体" w:hAnsi="宋体"/>
          <w:kern w:val="2"/>
          <w:sz w:val="30"/>
          <w:szCs w:val="30"/>
        </w:rPr>
        <w:t>2017-2018</w:t>
      </w:r>
      <w:r w:rsidRPr="007808EF">
        <w:rPr>
          <w:rFonts w:ascii="宋体" w:hAnsi="宋体" w:hint="eastAsia"/>
          <w:kern w:val="2"/>
          <w:sz w:val="30"/>
          <w:szCs w:val="30"/>
        </w:rPr>
        <w:t>学年度运用《时事》加强中学时事政策教育评选先进集体</w:t>
      </w:r>
      <w:r w:rsidRPr="007808EF">
        <w:rPr>
          <w:rFonts w:ascii="宋体" w:hint="eastAsia"/>
          <w:kern w:val="2"/>
          <w:sz w:val="30"/>
          <w:szCs w:val="30"/>
        </w:rPr>
        <w:t>”“</w:t>
      </w:r>
      <w:r w:rsidRPr="007808EF">
        <w:rPr>
          <w:rFonts w:ascii="宋体" w:hAnsi="宋体"/>
          <w:kern w:val="2"/>
          <w:sz w:val="30"/>
          <w:szCs w:val="30"/>
        </w:rPr>
        <w:t>2019</w:t>
      </w:r>
      <w:r w:rsidRPr="007808EF">
        <w:rPr>
          <w:rFonts w:ascii="宋体" w:hAnsi="宋体" w:hint="eastAsia"/>
          <w:kern w:val="2"/>
          <w:sz w:val="30"/>
          <w:szCs w:val="30"/>
        </w:rPr>
        <w:t>年四川省中等职业学校学生技能大赛‘服装设计与工艺’比赛团体三等奖</w:t>
      </w:r>
      <w:r w:rsidRPr="007808EF">
        <w:rPr>
          <w:rFonts w:ascii="宋体" w:hint="eastAsia"/>
          <w:kern w:val="2"/>
          <w:sz w:val="30"/>
          <w:szCs w:val="30"/>
        </w:rPr>
        <w:t>”“</w:t>
      </w:r>
      <w:r w:rsidRPr="007808EF">
        <w:rPr>
          <w:rFonts w:ascii="宋体" w:hAnsi="宋体" w:hint="eastAsia"/>
          <w:kern w:val="2"/>
          <w:sz w:val="30"/>
          <w:szCs w:val="30"/>
        </w:rPr>
        <w:t>魅力职教人物及魅力职教年度团队推选活动获魅力职教奋斗团队</w:t>
      </w:r>
      <w:r w:rsidRPr="007808EF">
        <w:rPr>
          <w:rFonts w:ascii="宋体" w:hint="eastAsia"/>
          <w:kern w:val="2"/>
          <w:sz w:val="30"/>
          <w:szCs w:val="30"/>
        </w:rPr>
        <w:t>”“</w:t>
      </w:r>
      <w:r w:rsidRPr="007808EF">
        <w:rPr>
          <w:rFonts w:ascii="宋体" w:hAnsi="宋体" w:hint="eastAsia"/>
          <w:kern w:val="2"/>
          <w:sz w:val="30"/>
          <w:szCs w:val="30"/>
        </w:rPr>
        <w:t>四川省教育科研课题</w:t>
      </w:r>
      <w:r w:rsidRPr="007808EF">
        <w:rPr>
          <w:rFonts w:ascii="宋体" w:hAnsi="宋体"/>
          <w:kern w:val="2"/>
          <w:sz w:val="30"/>
          <w:szCs w:val="30"/>
        </w:rPr>
        <w:t>2019</w:t>
      </w:r>
      <w:r w:rsidRPr="007808EF">
        <w:rPr>
          <w:rFonts w:ascii="宋体" w:hAnsi="宋体" w:hint="eastAsia"/>
          <w:kern w:val="2"/>
          <w:sz w:val="30"/>
          <w:szCs w:val="30"/>
        </w:rPr>
        <w:t>年度阶段成果三等奖</w:t>
      </w:r>
      <w:r w:rsidRPr="007808EF">
        <w:rPr>
          <w:rFonts w:ascii="宋体" w:hint="eastAsia"/>
          <w:kern w:val="2"/>
          <w:sz w:val="30"/>
          <w:szCs w:val="30"/>
        </w:rPr>
        <w:t>”“</w:t>
      </w:r>
      <w:r w:rsidRPr="007808EF">
        <w:rPr>
          <w:rFonts w:ascii="宋体" w:hAnsi="宋体" w:hint="eastAsia"/>
          <w:kern w:val="2"/>
          <w:sz w:val="30"/>
          <w:szCs w:val="30"/>
        </w:rPr>
        <w:t>四川省第四届教育发展改革研究成果二等奖</w:t>
      </w:r>
      <w:r w:rsidRPr="007808EF">
        <w:rPr>
          <w:rFonts w:ascii="宋体" w:hint="eastAsia"/>
          <w:kern w:val="2"/>
          <w:sz w:val="30"/>
          <w:szCs w:val="30"/>
        </w:rPr>
        <w:t>”“</w:t>
      </w:r>
      <w:r w:rsidRPr="007808EF">
        <w:rPr>
          <w:rFonts w:ascii="宋体" w:hAnsi="宋体" w:hint="eastAsia"/>
          <w:kern w:val="2"/>
          <w:sz w:val="30"/>
          <w:szCs w:val="30"/>
        </w:rPr>
        <w:t>四川省民族地区</w:t>
      </w:r>
      <w:r w:rsidRPr="007808EF">
        <w:rPr>
          <w:rFonts w:ascii="宋体" w:hint="eastAsia"/>
          <w:kern w:val="2"/>
          <w:sz w:val="30"/>
          <w:szCs w:val="30"/>
        </w:rPr>
        <w:t>“</w:t>
      </w:r>
      <w:r w:rsidRPr="007808EF">
        <w:rPr>
          <w:rFonts w:ascii="宋体" w:hAnsi="宋体"/>
          <w:kern w:val="2"/>
          <w:sz w:val="30"/>
          <w:szCs w:val="30"/>
        </w:rPr>
        <w:t>9+3</w:t>
      </w:r>
      <w:r w:rsidRPr="007808EF">
        <w:rPr>
          <w:rFonts w:ascii="宋体" w:hAnsi="宋体" w:hint="eastAsia"/>
          <w:kern w:val="2"/>
          <w:sz w:val="30"/>
          <w:szCs w:val="30"/>
        </w:rPr>
        <w:t>”免费教育计划工作先进集体</w:t>
      </w:r>
      <w:r w:rsidRPr="007808EF">
        <w:rPr>
          <w:rFonts w:ascii="宋体" w:hint="eastAsia"/>
          <w:kern w:val="2"/>
          <w:sz w:val="30"/>
          <w:szCs w:val="30"/>
        </w:rPr>
        <w:t>”“</w:t>
      </w:r>
      <w:r w:rsidRPr="007808EF">
        <w:rPr>
          <w:rFonts w:ascii="宋体" w:hAnsi="宋体"/>
          <w:kern w:val="2"/>
          <w:sz w:val="30"/>
          <w:szCs w:val="30"/>
        </w:rPr>
        <w:t>2018</w:t>
      </w:r>
      <w:r w:rsidRPr="007808EF">
        <w:rPr>
          <w:rFonts w:ascii="宋体" w:hAnsi="宋体" w:hint="eastAsia"/>
          <w:kern w:val="2"/>
          <w:sz w:val="30"/>
          <w:szCs w:val="30"/>
        </w:rPr>
        <w:t>年教育工作综合目标考核一等奖</w:t>
      </w:r>
      <w:r w:rsidRPr="007808EF">
        <w:rPr>
          <w:rFonts w:ascii="宋体" w:hint="eastAsia"/>
          <w:kern w:val="2"/>
          <w:sz w:val="30"/>
          <w:szCs w:val="30"/>
        </w:rPr>
        <w:t>”“</w:t>
      </w:r>
      <w:r w:rsidRPr="007808EF">
        <w:rPr>
          <w:rFonts w:ascii="宋体" w:hAnsi="宋体" w:hint="eastAsia"/>
          <w:kern w:val="2"/>
          <w:sz w:val="30"/>
          <w:szCs w:val="30"/>
        </w:rPr>
        <w:t>中共宣汉县委教育工作委员会表彰先进基层党组织</w:t>
      </w:r>
      <w:r w:rsidRPr="007808EF">
        <w:rPr>
          <w:rFonts w:ascii="宋体" w:hint="eastAsia"/>
          <w:kern w:val="2"/>
          <w:sz w:val="30"/>
          <w:szCs w:val="30"/>
        </w:rPr>
        <w:t>”“</w:t>
      </w:r>
      <w:r w:rsidRPr="007808EF">
        <w:rPr>
          <w:rFonts w:ascii="宋体" w:hAnsi="宋体"/>
          <w:kern w:val="2"/>
          <w:sz w:val="30"/>
          <w:szCs w:val="30"/>
        </w:rPr>
        <w:t>2018</w:t>
      </w:r>
      <w:r w:rsidRPr="007808EF">
        <w:rPr>
          <w:rFonts w:ascii="宋体" w:hAnsi="宋体" w:hint="eastAsia"/>
          <w:kern w:val="2"/>
          <w:sz w:val="30"/>
          <w:szCs w:val="30"/>
        </w:rPr>
        <w:t>年度校本培训先进集体评选先进集体</w:t>
      </w:r>
      <w:r w:rsidRPr="007808EF">
        <w:rPr>
          <w:rFonts w:ascii="宋体" w:hint="eastAsia"/>
          <w:kern w:val="2"/>
          <w:sz w:val="30"/>
          <w:szCs w:val="30"/>
        </w:rPr>
        <w:t>”</w:t>
      </w:r>
      <w:r w:rsidRPr="007808EF">
        <w:rPr>
          <w:rFonts w:ascii="宋体" w:hAnsi="宋体" w:hint="eastAsia"/>
          <w:kern w:val="2"/>
          <w:sz w:val="30"/>
          <w:szCs w:val="30"/>
        </w:rPr>
        <w:t>等</w:t>
      </w:r>
      <w:r w:rsidRPr="007808EF">
        <w:rPr>
          <w:rFonts w:ascii="宋体" w:hAnsi="宋体"/>
          <w:kern w:val="2"/>
          <w:sz w:val="30"/>
          <w:szCs w:val="30"/>
        </w:rPr>
        <w:t>32</w:t>
      </w:r>
      <w:r w:rsidRPr="007808EF">
        <w:rPr>
          <w:rFonts w:ascii="宋体" w:hAnsi="宋体" w:hint="eastAsia"/>
          <w:kern w:val="2"/>
          <w:sz w:val="30"/>
          <w:szCs w:val="30"/>
        </w:rPr>
        <w:t>项次。达州市中等职业学校德育工作会、达州市资助工作会交流发言，</w:t>
      </w:r>
      <w:r w:rsidRPr="007808EF">
        <w:rPr>
          <w:rFonts w:ascii="宋体" w:hAnsi="宋体"/>
          <w:kern w:val="2"/>
          <w:sz w:val="30"/>
          <w:szCs w:val="30"/>
        </w:rPr>
        <w:t>2019</w:t>
      </w:r>
      <w:r w:rsidRPr="007808EF">
        <w:rPr>
          <w:rFonts w:ascii="宋体" w:hAnsi="宋体" w:hint="eastAsia"/>
          <w:kern w:val="2"/>
          <w:sz w:val="30"/>
          <w:szCs w:val="30"/>
        </w:rPr>
        <w:t>年大学新生欢送会、宣汉县高中教育工作会议交流发言。</w:t>
      </w:r>
      <w:r w:rsidRPr="007808EF">
        <w:rPr>
          <w:rFonts w:ascii="宋体" w:hint="eastAsia"/>
          <w:kern w:val="2"/>
          <w:sz w:val="30"/>
          <w:szCs w:val="30"/>
        </w:rPr>
        <w:t>……</w:t>
      </w:r>
      <w:r w:rsidRPr="007808EF">
        <w:rPr>
          <w:rFonts w:ascii="宋体" w:hAnsi="宋体" w:hint="eastAsia"/>
          <w:kern w:val="2"/>
          <w:sz w:val="30"/>
          <w:szCs w:val="30"/>
        </w:rPr>
        <w:t>《中国党建网》《四川法制网》《华西都市报》《四川教育新闻网》《达州日报》先后报道学校工作</w:t>
      </w:r>
      <w:r w:rsidRPr="007808EF">
        <w:rPr>
          <w:rFonts w:ascii="宋体" w:hAnsi="宋体"/>
          <w:kern w:val="2"/>
          <w:sz w:val="30"/>
          <w:szCs w:val="30"/>
        </w:rPr>
        <w:t>200</w:t>
      </w:r>
      <w:r w:rsidRPr="007808EF">
        <w:rPr>
          <w:rFonts w:ascii="宋体" w:hAnsi="宋体" w:hint="eastAsia"/>
          <w:kern w:val="2"/>
          <w:sz w:val="30"/>
          <w:szCs w:val="30"/>
        </w:rPr>
        <w:t>余次。一个个接踵而至的荣誉，凝聚了职专人的心血和汗水，彰显了职专人锐意进取的拼搏精神。</w:t>
      </w:r>
    </w:p>
    <w:p w:rsidR="00B62BC0" w:rsidRPr="007808EF" w:rsidRDefault="00B62BC0" w:rsidP="003D0470">
      <w:pPr>
        <w:autoSpaceDE w:val="0"/>
        <w:spacing w:line="600" w:lineRule="exact"/>
        <w:ind w:firstLineChars="200" w:firstLine="31680"/>
        <w:rPr>
          <w:rFonts w:ascii="宋体"/>
          <w:sz w:val="30"/>
          <w:szCs w:val="30"/>
        </w:rPr>
      </w:pPr>
      <w:r w:rsidRPr="007808EF">
        <w:rPr>
          <w:rFonts w:ascii="宋体" w:hAnsi="宋体" w:hint="eastAsia"/>
          <w:sz w:val="30"/>
          <w:szCs w:val="30"/>
        </w:rPr>
        <w:t>回首</w:t>
      </w:r>
      <w:r w:rsidRPr="007808EF">
        <w:rPr>
          <w:rFonts w:ascii="宋体" w:hAnsi="宋体"/>
          <w:sz w:val="30"/>
          <w:szCs w:val="30"/>
        </w:rPr>
        <w:t>2019</w:t>
      </w:r>
      <w:r w:rsidRPr="007808EF">
        <w:rPr>
          <w:rFonts w:ascii="宋体" w:hAnsi="宋体" w:hint="eastAsia"/>
          <w:sz w:val="30"/>
          <w:szCs w:val="30"/>
        </w:rPr>
        <w:t>，我们因奉献而自豪，为收获而欣慰；展望未来，我们因希望而振奋，为目标而奋斗。</w:t>
      </w:r>
      <w:r w:rsidRPr="007808EF">
        <w:rPr>
          <w:rFonts w:ascii="宋体" w:hAnsi="宋体"/>
          <w:sz w:val="30"/>
          <w:szCs w:val="30"/>
        </w:rPr>
        <w:t>2020</w:t>
      </w:r>
      <w:r w:rsidRPr="007808EF">
        <w:rPr>
          <w:rFonts w:ascii="宋体" w:hAnsi="宋体" w:hint="eastAsia"/>
          <w:sz w:val="30"/>
          <w:szCs w:val="30"/>
        </w:rPr>
        <w:t>年我们将紧紧围绕</w:t>
      </w:r>
      <w:r w:rsidRPr="007808EF">
        <w:rPr>
          <w:rFonts w:ascii="宋体" w:hint="eastAsia"/>
          <w:sz w:val="30"/>
          <w:szCs w:val="30"/>
        </w:rPr>
        <w:t>“</w:t>
      </w:r>
      <w:r w:rsidRPr="007808EF">
        <w:rPr>
          <w:rFonts w:ascii="宋体" w:hAnsi="宋体" w:hint="eastAsia"/>
          <w:sz w:val="30"/>
          <w:szCs w:val="30"/>
        </w:rPr>
        <w:t>办学条件大改善、师生干劲大增强、校园氛围大和谐、教学质量大提升、学校事业大发展</w:t>
      </w:r>
      <w:r w:rsidRPr="007808EF">
        <w:rPr>
          <w:rFonts w:ascii="宋体" w:hint="eastAsia"/>
          <w:sz w:val="30"/>
          <w:szCs w:val="30"/>
        </w:rPr>
        <w:t>”</w:t>
      </w:r>
      <w:r w:rsidRPr="007808EF">
        <w:rPr>
          <w:rFonts w:ascii="宋体" w:hAnsi="宋体" w:hint="eastAsia"/>
          <w:sz w:val="30"/>
          <w:szCs w:val="30"/>
        </w:rPr>
        <w:t>的办学目标，不断增强核心竞争力和社会影响力。千帆竞渡、百舸争流，艰难困苦、玉汝于成，学校发展仍需马不停蹄，面对挑战更需快马加鞭！让我们在新的一年里，同心同德，奋发有为，抢抓机遇，干事创业，共同为把学校办成培育基层管理人才和技术技能服务人才的摇篮、川东乃至全省的职教名校而努力奋斗！</w:t>
      </w:r>
    </w:p>
    <w:p w:rsidR="00B62BC0" w:rsidRPr="007808EF" w:rsidRDefault="00B62BC0" w:rsidP="007808EF">
      <w:pPr>
        <w:pStyle w:val="Heading2"/>
        <w:spacing w:line="600" w:lineRule="exact"/>
        <w:ind w:firstLine="200"/>
        <w:rPr>
          <w:rStyle w:val="Heading2Char"/>
          <w:rFonts w:ascii="宋体"/>
          <w:sz w:val="30"/>
          <w:szCs w:val="30"/>
        </w:rPr>
      </w:pPr>
      <w:bookmarkStart w:id="21" w:name="_Toc15396601"/>
      <w:bookmarkStart w:id="22" w:name="_Toc15377200"/>
      <w:r w:rsidRPr="007808EF">
        <w:rPr>
          <w:rFonts w:ascii="宋体" w:hAnsi="宋体" w:hint="eastAsia"/>
          <w:b w:val="0"/>
          <w:color w:val="000000"/>
          <w:sz w:val="30"/>
          <w:szCs w:val="30"/>
        </w:rPr>
        <w:t>二、机</w:t>
      </w:r>
      <w:r w:rsidRPr="007808EF">
        <w:rPr>
          <w:rStyle w:val="Heading2Char"/>
          <w:rFonts w:ascii="宋体" w:hAnsi="宋体" w:hint="eastAsia"/>
          <w:sz w:val="30"/>
          <w:szCs w:val="30"/>
        </w:rPr>
        <w:t>构设置</w:t>
      </w:r>
      <w:bookmarkEnd w:id="21"/>
      <w:bookmarkEnd w:id="22"/>
    </w:p>
    <w:p w:rsidR="00B62BC0" w:rsidRPr="007808EF" w:rsidRDefault="00B62BC0" w:rsidP="003D0470">
      <w:pPr>
        <w:spacing w:line="600" w:lineRule="exact"/>
        <w:ind w:firstLineChars="200" w:firstLine="31680"/>
        <w:rPr>
          <w:rFonts w:ascii="宋体"/>
          <w:color w:val="000000"/>
          <w:sz w:val="30"/>
          <w:szCs w:val="30"/>
        </w:rPr>
      </w:pPr>
      <w:r w:rsidRPr="007808EF">
        <w:rPr>
          <w:rFonts w:ascii="宋体" w:hAnsi="宋体" w:hint="eastAsia"/>
          <w:sz w:val="30"/>
          <w:szCs w:val="30"/>
        </w:rPr>
        <w:t>宣汉职专下设</w:t>
      </w:r>
      <w:r w:rsidRPr="007808EF">
        <w:rPr>
          <w:rFonts w:ascii="宋体" w:hAnsi="宋体"/>
          <w:sz w:val="30"/>
          <w:szCs w:val="30"/>
        </w:rPr>
        <w:t>10</w:t>
      </w:r>
      <w:r w:rsidRPr="007808EF">
        <w:rPr>
          <w:rFonts w:ascii="宋体" w:hAnsi="宋体" w:hint="eastAsia"/>
          <w:sz w:val="30"/>
          <w:szCs w:val="30"/>
        </w:rPr>
        <w:t>个行政处室（办公室、教务处、政教处、总务处、招生就业办公室、体艺卫处、生产实习处、保卫科、教科室、</w:t>
      </w:r>
      <w:r w:rsidRPr="007808EF">
        <w:rPr>
          <w:rFonts w:ascii="宋体" w:hAnsi="宋体"/>
          <w:sz w:val="30"/>
          <w:szCs w:val="30"/>
        </w:rPr>
        <w:t>9+3</w:t>
      </w:r>
      <w:r w:rsidRPr="007808EF">
        <w:rPr>
          <w:rFonts w:ascii="宋体" w:hAnsi="宋体" w:hint="eastAsia"/>
          <w:sz w:val="30"/>
          <w:szCs w:val="30"/>
        </w:rPr>
        <w:t>办公室），</w:t>
      </w:r>
      <w:r w:rsidRPr="007808EF">
        <w:rPr>
          <w:rFonts w:ascii="宋体" w:hAnsi="宋体"/>
          <w:sz w:val="30"/>
          <w:szCs w:val="30"/>
        </w:rPr>
        <w:t>3</w:t>
      </w:r>
      <w:r w:rsidRPr="007808EF">
        <w:rPr>
          <w:rFonts w:ascii="宋体" w:hAnsi="宋体" w:hint="eastAsia"/>
          <w:sz w:val="30"/>
          <w:szCs w:val="30"/>
        </w:rPr>
        <w:t>个群团组织（工会、女工委、团委）、</w:t>
      </w:r>
      <w:r>
        <w:rPr>
          <w:rFonts w:ascii="宋体" w:hAnsi="宋体"/>
          <w:sz w:val="30"/>
          <w:szCs w:val="30"/>
        </w:rPr>
        <w:t>4</w:t>
      </w:r>
      <w:r w:rsidRPr="007808EF">
        <w:rPr>
          <w:rFonts w:ascii="宋体" w:hAnsi="宋体" w:hint="eastAsia"/>
          <w:sz w:val="30"/>
          <w:szCs w:val="30"/>
        </w:rPr>
        <w:t>个内设机构（联合办学办公室、资助中心、培训中心</w:t>
      </w:r>
      <w:r>
        <w:rPr>
          <w:rFonts w:ascii="宋体" w:hAnsi="宋体" w:hint="eastAsia"/>
          <w:sz w:val="30"/>
          <w:szCs w:val="30"/>
        </w:rPr>
        <w:t>、膳食中心</w:t>
      </w:r>
      <w:r w:rsidRPr="007808EF">
        <w:rPr>
          <w:rFonts w:ascii="宋体" w:hAnsi="宋体" w:hint="eastAsia"/>
          <w:sz w:val="30"/>
          <w:szCs w:val="30"/>
        </w:rPr>
        <w:t>）。</w:t>
      </w:r>
    </w:p>
    <w:p w:rsidR="00B62BC0" w:rsidRPr="007808EF" w:rsidRDefault="00B62BC0" w:rsidP="003D0470">
      <w:pPr>
        <w:pStyle w:val="Heading1"/>
        <w:ind w:right="1040" w:firstLineChars="446" w:firstLine="31680"/>
        <w:rPr>
          <w:rFonts w:ascii="宋体"/>
          <w:b w:val="0"/>
          <w:bCs w:val="0"/>
          <w:sz w:val="30"/>
          <w:szCs w:val="30"/>
        </w:rPr>
      </w:pPr>
      <w:bookmarkStart w:id="23" w:name="_Toc15396602"/>
      <w:bookmarkStart w:id="24" w:name="_Toc15377204"/>
      <w:r w:rsidRPr="007808EF">
        <w:rPr>
          <w:rFonts w:ascii="宋体" w:hAnsi="宋体" w:hint="eastAsia"/>
          <w:color w:val="000000"/>
          <w:sz w:val="30"/>
          <w:szCs w:val="30"/>
        </w:rPr>
        <w:t>第二部分</w:t>
      </w:r>
      <w:r w:rsidRPr="007808EF">
        <w:rPr>
          <w:rStyle w:val="Heading1Char"/>
          <w:rFonts w:ascii="宋体" w:hAnsi="宋体"/>
          <w:sz w:val="30"/>
          <w:szCs w:val="30"/>
        </w:rPr>
        <w:t>2019</w:t>
      </w:r>
      <w:r w:rsidRPr="007808EF">
        <w:rPr>
          <w:rStyle w:val="Heading1Char"/>
          <w:rFonts w:ascii="宋体" w:hAnsi="宋体" w:hint="eastAsia"/>
          <w:sz w:val="30"/>
          <w:szCs w:val="30"/>
        </w:rPr>
        <w:t>年度部门决算情况说明</w:t>
      </w:r>
      <w:bookmarkEnd w:id="23"/>
      <w:bookmarkEnd w:id="24"/>
    </w:p>
    <w:p w:rsidR="00B62BC0" w:rsidRPr="007808EF" w:rsidRDefault="00B62BC0">
      <w:pPr>
        <w:pStyle w:val="ListParagraph"/>
        <w:numPr>
          <w:ilvl w:val="0"/>
          <w:numId w:val="2"/>
        </w:numPr>
        <w:spacing w:line="600" w:lineRule="exact"/>
        <w:ind w:firstLineChars="0"/>
        <w:outlineLvl w:val="1"/>
        <w:rPr>
          <w:rStyle w:val="Heading2Char"/>
          <w:rFonts w:ascii="宋体" w:hAnsi="Times New Roman"/>
          <w:b w:val="0"/>
          <w:sz w:val="30"/>
          <w:szCs w:val="30"/>
        </w:rPr>
      </w:pPr>
      <w:bookmarkStart w:id="25" w:name="_Toc15377205"/>
      <w:bookmarkStart w:id="26" w:name="_Toc15396603"/>
      <w:r w:rsidRPr="007808EF">
        <w:rPr>
          <w:rFonts w:ascii="宋体" w:hAnsi="宋体" w:hint="eastAsia"/>
          <w:color w:val="000000"/>
          <w:sz w:val="30"/>
          <w:szCs w:val="30"/>
        </w:rPr>
        <w:t>收</w:t>
      </w:r>
      <w:r w:rsidRPr="007808EF">
        <w:rPr>
          <w:rStyle w:val="Heading2Char"/>
          <w:rFonts w:ascii="宋体" w:hAnsi="宋体" w:hint="eastAsia"/>
          <w:b w:val="0"/>
          <w:sz w:val="30"/>
          <w:szCs w:val="30"/>
        </w:rPr>
        <w:t>入支出决算总体情况说明</w:t>
      </w:r>
      <w:bookmarkEnd w:id="25"/>
      <w:bookmarkEnd w:id="26"/>
    </w:p>
    <w:p w:rsidR="00B62BC0" w:rsidRPr="007808EF" w:rsidRDefault="00B62BC0" w:rsidP="003D0470">
      <w:pPr>
        <w:spacing w:line="600" w:lineRule="exact"/>
        <w:ind w:firstLineChars="200" w:firstLine="31680"/>
        <w:rPr>
          <w:rFonts w:ascii="宋体"/>
          <w:color w:val="000000"/>
          <w:sz w:val="30"/>
          <w:szCs w:val="30"/>
        </w:rPr>
      </w:pPr>
      <w:r w:rsidRPr="007808EF">
        <w:rPr>
          <w:rFonts w:ascii="宋体" w:hAnsi="宋体"/>
          <w:color w:val="000000"/>
          <w:sz w:val="30"/>
          <w:szCs w:val="30"/>
        </w:rPr>
        <w:t>2019</w:t>
      </w:r>
      <w:r w:rsidRPr="007808EF">
        <w:rPr>
          <w:rFonts w:ascii="宋体" w:hAnsi="宋体" w:hint="eastAsia"/>
          <w:color w:val="000000"/>
          <w:sz w:val="30"/>
          <w:szCs w:val="30"/>
        </w:rPr>
        <w:t>年度收、支总计</w:t>
      </w:r>
      <w:r w:rsidRPr="007808EF">
        <w:rPr>
          <w:rFonts w:ascii="宋体" w:hAnsi="宋体"/>
          <w:color w:val="000000"/>
          <w:sz w:val="30"/>
          <w:szCs w:val="30"/>
        </w:rPr>
        <w:t>13155.80</w:t>
      </w:r>
      <w:r w:rsidRPr="007808EF">
        <w:rPr>
          <w:rFonts w:ascii="宋体" w:hAnsi="宋体" w:hint="eastAsia"/>
          <w:color w:val="000000"/>
          <w:sz w:val="30"/>
          <w:szCs w:val="30"/>
        </w:rPr>
        <w:t>万元。与</w:t>
      </w:r>
      <w:r w:rsidRPr="007808EF">
        <w:rPr>
          <w:rFonts w:ascii="宋体" w:hAnsi="宋体"/>
          <w:color w:val="000000"/>
          <w:sz w:val="30"/>
          <w:szCs w:val="30"/>
        </w:rPr>
        <w:t>2018</w:t>
      </w:r>
      <w:r w:rsidRPr="007808EF">
        <w:rPr>
          <w:rFonts w:ascii="宋体" w:hAnsi="宋体" w:hint="eastAsia"/>
          <w:color w:val="000000"/>
          <w:sz w:val="30"/>
          <w:szCs w:val="30"/>
        </w:rPr>
        <w:t>年</w:t>
      </w:r>
      <w:r w:rsidRPr="007808EF">
        <w:rPr>
          <w:rFonts w:ascii="宋体" w:hAnsi="宋体"/>
          <w:color w:val="000000"/>
          <w:sz w:val="30"/>
          <w:szCs w:val="30"/>
        </w:rPr>
        <w:t>13426.71</w:t>
      </w:r>
      <w:r w:rsidRPr="007808EF">
        <w:rPr>
          <w:rFonts w:ascii="宋体" w:hAnsi="宋体" w:hint="eastAsia"/>
          <w:color w:val="000000"/>
          <w:sz w:val="30"/>
          <w:szCs w:val="30"/>
        </w:rPr>
        <w:t>万元相比，收、支总计各减少</w:t>
      </w:r>
      <w:r w:rsidRPr="007808EF">
        <w:rPr>
          <w:rFonts w:ascii="宋体" w:hAnsi="宋体"/>
          <w:color w:val="000000"/>
          <w:sz w:val="30"/>
          <w:szCs w:val="30"/>
        </w:rPr>
        <w:t>270.91</w:t>
      </w:r>
      <w:r w:rsidRPr="007808EF">
        <w:rPr>
          <w:rFonts w:ascii="宋体" w:hAnsi="宋体" w:hint="eastAsia"/>
          <w:color w:val="000000"/>
          <w:sz w:val="30"/>
          <w:szCs w:val="30"/>
        </w:rPr>
        <w:t>万元，下降</w:t>
      </w:r>
      <w:r w:rsidRPr="007808EF">
        <w:rPr>
          <w:rFonts w:ascii="宋体" w:hAnsi="宋体"/>
          <w:color w:val="000000"/>
          <w:sz w:val="30"/>
          <w:szCs w:val="30"/>
        </w:rPr>
        <w:t>2%</w:t>
      </w:r>
      <w:r w:rsidRPr="007808EF">
        <w:rPr>
          <w:rFonts w:ascii="宋体" w:hAnsi="宋体" w:hint="eastAsia"/>
          <w:color w:val="000000"/>
          <w:sz w:val="30"/>
          <w:szCs w:val="30"/>
        </w:rPr>
        <w:t>。主要变动原因是园区建设基本结束，工程款专项拨入减少。</w:t>
      </w:r>
    </w:p>
    <w:p w:rsidR="00B62BC0" w:rsidRDefault="00B62BC0" w:rsidP="003D0470">
      <w:pPr>
        <w:spacing w:line="600" w:lineRule="exact"/>
        <w:ind w:firstLineChars="200" w:firstLine="31680"/>
        <w:rPr>
          <w:rFonts w:ascii="宋体"/>
          <w:color w:val="000000"/>
          <w:sz w:val="30"/>
          <w:szCs w:val="30"/>
        </w:rPr>
      </w:pPr>
      <w:r w:rsidRPr="007808EF">
        <w:rPr>
          <w:rFonts w:ascii="宋体" w:hAnsi="宋体" w:hint="eastAsia"/>
          <w:color w:val="000000"/>
          <w:sz w:val="30"/>
          <w:szCs w:val="30"/>
        </w:rPr>
        <w:t>（图</w:t>
      </w:r>
      <w:r w:rsidRPr="007808EF">
        <w:rPr>
          <w:rFonts w:ascii="宋体" w:hAnsi="宋体"/>
          <w:color w:val="000000"/>
          <w:sz w:val="30"/>
          <w:szCs w:val="30"/>
        </w:rPr>
        <w:t>1</w:t>
      </w:r>
      <w:r w:rsidRPr="007808EF">
        <w:rPr>
          <w:rFonts w:ascii="宋体" w:hAnsi="宋体" w:hint="eastAsia"/>
          <w:color w:val="000000"/>
          <w:sz w:val="30"/>
          <w:szCs w:val="30"/>
        </w:rPr>
        <w:t>：收、支决算总计变动情况图）（柱状图）</w:t>
      </w:r>
    </w:p>
    <w:p w:rsidR="00B62BC0" w:rsidRDefault="00B62BC0" w:rsidP="003D0470">
      <w:pPr>
        <w:ind w:firstLineChars="200" w:firstLine="31680"/>
        <w:jc w:val="left"/>
        <w:rPr>
          <w:rFonts w:ascii="宋体"/>
          <w:color w:val="000000"/>
          <w:sz w:val="30"/>
          <w:szCs w:val="30"/>
        </w:rPr>
      </w:pPr>
      <w:r>
        <w:object w:dxaOrig="6165" w:dyaOrig="2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119.25pt" o:ole="" o:allowoverlap="f">
            <v:imagedata r:id="rId7" o:title=""/>
          </v:shape>
          <o:OLEObject Type="Embed" ProgID="MSGraph.Chart.8" ShapeID="_x0000_i1025" DrawAspect="Content" ObjectID="_1666703041" r:id="rId8">
            <o:FieldCodes>\s</o:FieldCodes>
          </o:OLEObject>
        </w:object>
      </w:r>
    </w:p>
    <w:p w:rsidR="00B62BC0" w:rsidRPr="007808EF" w:rsidRDefault="00B62BC0">
      <w:pPr>
        <w:pStyle w:val="ListParagraph"/>
        <w:numPr>
          <w:ilvl w:val="0"/>
          <w:numId w:val="2"/>
        </w:numPr>
        <w:spacing w:line="600" w:lineRule="exact"/>
        <w:ind w:firstLineChars="0"/>
        <w:outlineLvl w:val="1"/>
        <w:rPr>
          <w:rStyle w:val="Heading2Char"/>
          <w:rFonts w:ascii="宋体" w:hAnsi="Times New Roman"/>
          <w:b w:val="0"/>
          <w:sz w:val="30"/>
          <w:szCs w:val="30"/>
        </w:rPr>
      </w:pPr>
      <w:bookmarkStart w:id="27" w:name="_Toc15377206"/>
      <w:bookmarkStart w:id="28" w:name="_Toc15396604"/>
      <w:r w:rsidRPr="007808EF">
        <w:rPr>
          <w:rFonts w:ascii="宋体" w:hAnsi="宋体" w:hint="eastAsia"/>
          <w:color w:val="000000"/>
          <w:sz w:val="30"/>
          <w:szCs w:val="30"/>
        </w:rPr>
        <w:t>收</w:t>
      </w:r>
      <w:r w:rsidRPr="007808EF">
        <w:rPr>
          <w:rStyle w:val="Heading2Char"/>
          <w:rFonts w:ascii="宋体" w:hAnsi="宋体" w:hint="eastAsia"/>
          <w:b w:val="0"/>
          <w:sz w:val="30"/>
          <w:szCs w:val="30"/>
        </w:rPr>
        <w:t>入决算情况说明</w:t>
      </w:r>
      <w:bookmarkEnd w:id="27"/>
      <w:bookmarkEnd w:id="28"/>
    </w:p>
    <w:p w:rsidR="00B62BC0" w:rsidRPr="007808EF" w:rsidRDefault="00B62BC0" w:rsidP="003D0470">
      <w:pPr>
        <w:ind w:firstLineChars="200" w:firstLine="31680"/>
        <w:rPr>
          <w:rFonts w:ascii="宋体" w:cs="Arial"/>
          <w:color w:val="000000"/>
          <w:sz w:val="30"/>
          <w:szCs w:val="30"/>
        </w:rPr>
      </w:pPr>
      <w:r w:rsidRPr="007808EF">
        <w:rPr>
          <w:rFonts w:ascii="宋体" w:hAnsi="宋体"/>
          <w:color w:val="000000"/>
          <w:sz w:val="30"/>
          <w:szCs w:val="30"/>
        </w:rPr>
        <w:t>2019</w:t>
      </w:r>
      <w:r w:rsidRPr="007808EF">
        <w:rPr>
          <w:rFonts w:ascii="宋体" w:hAnsi="宋体" w:hint="eastAsia"/>
          <w:color w:val="000000"/>
          <w:sz w:val="30"/>
          <w:szCs w:val="30"/>
        </w:rPr>
        <w:t>年本年收入合计</w:t>
      </w:r>
      <w:r w:rsidRPr="007808EF">
        <w:rPr>
          <w:rFonts w:ascii="宋体" w:hAnsi="宋体"/>
          <w:color w:val="000000"/>
          <w:sz w:val="30"/>
          <w:szCs w:val="30"/>
        </w:rPr>
        <w:t>13155.80</w:t>
      </w:r>
      <w:r w:rsidRPr="007808EF">
        <w:rPr>
          <w:rFonts w:ascii="宋体" w:hAnsi="宋体" w:hint="eastAsia"/>
          <w:color w:val="000000"/>
          <w:sz w:val="30"/>
          <w:szCs w:val="30"/>
        </w:rPr>
        <w:t>万元，其中：一般公共预算财政拨款收入</w:t>
      </w:r>
      <w:r w:rsidRPr="007808EF">
        <w:rPr>
          <w:rFonts w:ascii="宋体" w:hAnsi="宋体" w:cs="Arial"/>
          <w:color w:val="000000"/>
          <w:sz w:val="30"/>
          <w:szCs w:val="30"/>
        </w:rPr>
        <w:t>12655.80</w:t>
      </w:r>
      <w:r w:rsidRPr="007808EF">
        <w:rPr>
          <w:rFonts w:ascii="宋体" w:hAnsi="宋体" w:hint="eastAsia"/>
          <w:color w:val="000000"/>
          <w:sz w:val="30"/>
          <w:szCs w:val="30"/>
        </w:rPr>
        <w:t>万元，占</w:t>
      </w:r>
      <w:r w:rsidRPr="007808EF">
        <w:rPr>
          <w:rFonts w:ascii="宋体" w:hAnsi="宋体"/>
          <w:color w:val="000000"/>
          <w:sz w:val="30"/>
          <w:szCs w:val="30"/>
        </w:rPr>
        <w:t>96.20%</w:t>
      </w:r>
      <w:r w:rsidRPr="007808EF">
        <w:rPr>
          <w:rFonts w:ascii="宋体" w:hAnsi="宋体" w:hint="eastAsia"/>
          <w:color w:val="000000"/>
          <w:sz w:val="30"/>
          <w:szCs w:val="30"/>
        </w:rPr>
        <w:t>；政府性基金预算财政拨款收入</w:t>
      </w:r>
      <w:r w:rsidRPr="007808EF">
        <w:rPr>
          <w:rFonts w:ascii="宋体"/>
          <w:color w:val="000000"/>
          <w:sz w:val="30"/>
          <w:szCs w:val="30"/>
        </w:rPr>
        <w:t>0</w:t>
      </w:r>
      <w:r w:rsidRPr="007808EF">
        <w:rPr>
          <w:rFonts w:ascii="宋体" w:hAnsi="宋体" w:hint="eastAsia"/>
          <w:color w:val="000000"/>
          <w:sz w:val="30"/>
          <w:szCs w:val="30"/>
        </w:rPr>
        <w:t>万元，占</w:t>
      </w:r>
      <w:r w:rsidRPr="007808EF">
        <w:rPr>
          <w:rFonts w:ascii="宋体" w:hAnsi="宋体"/>
          <w:color w:val="000000"/>
          <w:sz w:val="30"/>
          <w:szCs w:val="30"/>
        </w:rPr>
        <w:t>0%</w:t>
      </w:r>
      <w:r w:rsidRPr="007808EF">
        <w:rPr>
          <w:rFonts w:ascii="宋体" w:hAnsi="宋体" w:hint="eastAsia"/>
          <w:color w:val="000000"/>
          <w:sz w:val="30"/>
          <w:szCs w:val="30"/>
        </w:rPr>
        <w:t>；上级补助收入</w:t>
      </w:r>
      <w:r w:rsidRPr="007808EF">
        <w:rPr>
          <w:rFonts w:ascii="宋体"/>
          <w:color w:val="000000"/>
          <w:sz w:val="30"/>
          <w:szCs w:val="30"/>
        </w:rPr>
        <w:t>0</w:t>
      </w:r>
      <w:r w:rsidRPr="007808EF">
        <w:rPr>
          <w:rFonts w:ascii="宋体" w:hAnsi="宋体" w:hint="eastAsia"/>
          <w:color w:val="000000"/>
          <w:sz w:val="30"/>
          <w:szCs w:val="30"/>
        </w:rPr>
        <w:t>万元，占</w:t>
      </w:r>
      <w:r w:rsidRPr="007808EF">
        <w:rPr>
          <w:rFonts w:ascii="宋体" w:hAnsi="宋体"/>
          <w:color w:val="000000"/>
          <w:sz w:val="30"/>
          <w:szCs w:val="30"/>
        </w:rPr>
        <w:t>0%</w:t>
      </w:r>
      <w:r w:rsidRPr="007808EF">
        <w:rPr>
          <w:rFonts w:ascii="宋体" w:hAnsi="宋体" w:hint="eastAsia"/>
          <w:color w:val="000000"/>
          <w:sz w:val="30"/>
          <w:szCs w:val="30"/>
        </w:rPr>
        <w:t>；事业收入</w:t>
      </w:r>
      <w:r w:rsidRPr="007808EF">
        <w:rPr>
          <w:rFonts w:ascii="宋体" w:hAnsi="宋体"/>
          <w:color w:val="000000"/>
          <w:sz w:val="30"/>
          <w:szCs w:val="30"/>
        </w:rPr>
        <w:t>500</w:t>
      </w:r>
      <w:r w:rsidRPr="007808EF">
        <w:rPr>
          <w:rFonts w:ascii="宋体" w:hAnsi="宋体" w:hint="eastAsia"/>
          <w:color w:val="000000"/>
          <w:sz w:val="30"/>
          <w:szCs w:val="30"/>
        </w:rPr>
        <w:t>万元，占</w:t>
      </w:r>
      <w:r w:rsidRPr="007808EF">
        <w:rPr>
          <w:rFonts w:ascii="宋体" w:hAnsi="宋体"/>
          <w:color w:val="000000"/>
          <w:sz w:val="30"/>
          <w:szCs w:val="30"/>
        </w:rPr>
        <w:t>3.8%</w:t>
      </w:r>
      <w:r w:rsidRPr="007808EF">
        <w:rPr>
          <w:rFonts w:ascii="宋体" w:hAnsi="宋体" w:hint="eastAsia"/>
          <w:color w:val="000000"/>
          <w:sz w:val="30"/>
          <w:szCs w:val="30"/>
        </w:rPr>
        <w:t>；经营收入</w:t>
      </w:r>
      <w:r w:rsidRPr="007808EF">
        <w:rPr>
          <w:rFonts w:ascii="宋体"/>
          <w:color w:val="000000"/>
          <w:sz w:val="30"/>
          <w:szCs w:val="30"/>
        </w:rPr>
        <w:t>0</w:t>
      </w:r>
      <w:r w:rsidRPr="007808EF">
        <w:rPr>
          <w:rFonts w:ascii="宋体" w:hAnsi="宋体" w:hint="eastAsia"/>
          <w:color w:val="000000"/>
          <w:sz w:val="30"/>
          <w:szCs w:val="30"/>
        </w:rPr>
        <w:t>万元，占</w:t>
      </w:r>
      <w:r w:rsidRPr="007808EF">
        <w:rPr>
          <w:rFonts w:ascii="宋体" w:hAnsi="宋体"/>
          <w:color w:val="000000"/>
          <w:sz w:val="30"/>
          <w:szCs w:val="30"/>
        </w:rPr>
        <w:t>0%</w:t>
      </w:r>
      <w:r w:rsidRPr="007808EF">
        <w:rPr>
          <w:rFonts w:ascii="宋体" w:hAnsi="宋体" w:hint="eastAsia"/>
          <w:color w:val="000000"/>
          <w:sz w:val="30"/>
          <w:szCs w:val="30"/>
        </w:rPr>
        <w:t>；附属单位上缴收入</w:t>
      </w:r>
      <w:r w:rsidRPr="007808EF">
        <w:rPr>
          <w:rFonts w:ascii="宋体"/>
          <w:color w:val="000000"/>
          <w:sz w:val="30"/>
          <w:szCs w:val="30"/>
        </w:rPr>
        <w:t>0</w:t>
      </w:r>
      <w:r w:rsidRPr="007808EF">
        <w:rPr>
          <w:rFonts w:ascii="宋体" w:hAnsi="宋体" w:hint="eastAsia"/>
          <w:color w:val="000000"/>
          <w:sz w:val="30"/>
          <w:szCs w:val="30"/>
        </w:rPr>
        <w:t>万元，占</w:t>
      </w:r>
      <w:r w:rsidRPr="007808EF">
        <w:rPr>
          <w:rFonts w:ascii="宋体" w:hAnsi="宋体"/>
          <w:color w:val="000000"/>
          <w:sz w:val="30"/>
          <w:szCs w:val="30"/>
        </w:rPr>
        <w:t>0%</w:t>
      </w:r>
      <w:r w:rsidRPr="007808EF">
        <w:rPr>
          <w:rFonts w:ascii="宋体" w:hAnsi="宋体" w:hint="eastAsia"/>
          <w:color w:val="000000"/>
          <w:sz w:val="30"/>
          <w:szCs w:val="30"/>
        </w:rPr>
        <w:t>；其他收入</w:t>
      </w:r>
      <w:r w:rsidRPr="007808EF">
        <w:rPr>
          <w:rFonts w:ascii="宋体"/>
          <w:color w:val="000000"/>
          <w:sz w:val="30"/>
          <w:szCs w:val="30"/>
        </w:rPr>
        <w:t>0</w:t>
      </w:r>
      <w:r w:rsidRPr="007808EF">
        <w:rPr>
          <w:rFonts w:ascii="宋体" w:hAnsi="宋体" w:hint="eastAsia"/>
          <w:color w:val="000000"/>
          <w:sz w:val="30"/>
          <w:szCs w:val="30"/>
        </w:rPr>
        <w:t>万元，占</w:t>
      </w:r>
      <w:r w:rsidRPr="007808EF">
        <w:rPr>
          <w:rFonts w:ascii="宋体" w:hAnsi="宋体"/>
          <w:color w:val="000000"/>
          <w:sz w:val="30"/>
          <w:szCs w:val="30"/>
        </w:rPr>
        <w:t>0%</w:t>
      </w:r>
      <w:r w:rsidRPr="007808EF">
        <w:rPr>
          <w:rFonts w:ascii="宋体" w:hAnsi="宋体" w:hint="eastAsia"/>
          <w:color w:val="000000"/>
          <w:sz w:val="30"/>
          <w:szCs w:val="30"/>
        </w:rPr>
        <w:t>。</w:t>
      </w:r>
    </w:p>
    <w:p w:rsidR="00B62BC0" w:rsidRPr="007808EF" w:rsidRDefault="00B62BC0" w:rsidP="003D0470">
      <w:pPr>
        <w:spacing w:line="600" w:lineRule="exact"/>
        <w:ind w:firstLineChars="200" w:firstLine="31680"/>
        <w:rPr>
          <w:rFonts w:ascii="宋体"/>
          <w:color w:val="000000"/>
          <w:sz w:val="30"/>
          <w:szCs w:val="30"/>
        </w:rPr>
      </w:pPr>
      <w:r w:rsidRPr="007808EF">
        <w:rPr>
          <w:rFonts w:ascii="宋体" w:hAnsi="宋体" w:hint="eastAsia"/>
          <w:color w:val="000000"/>
          <w:sz w:val="30"/>
          <w:szCs w:val="30"/>
        </w:rPr>
        <w:t>（图</w:t>
      </w:r>
      <w:r w:rsidRPr="007808EF">
        <w:rPr>
          <w:rFonts w:ascii="宋体" w:hAnsi="宋体"/>
          <w:color w:val="000000"/>
          <w:sz w:val="30"/>
          <w:szCs w:val="30"/>
        </w:rPr>
        <w:t>2</w:t>
      </w:r>
      <w:r w:rsidRPr="007808EF">
        <w:rPr>
          <w:rFonts w:ascii="宋体" w:hAnsi="宋体" w:hint="eastAsia"/>
          <w:color w:val="000000"/>
          <w:sz w:val="30"/>
          <w:szCs w:val="30"/>
        </w:rPr>
        <w:t>：收入决算结构图）（饼状图）</w:t>
      </w:r>
    </w:p>
    <w:p w:rsidR="00B62BC0" w:rsidRDefault="00B62BC0" w:rsidP="003D0470">
      <w:pPr>
        <w:ind w:firstLineChars="200" w:firstLine="31680"/>
        <w:rPr>
          <w:rFonts w:ascii="宋体"/>
          <w:color w:val="FF0000"/>
          <w:sz w:val="30"/>
          <w:szCs w:val="30"/>
        </w:rPr>
      </w:pPr>
      <w:r w:rsidRPr="007808EF">
        <w:rPr>
          <w:rFonts w:ascii="宋体" w:hAnsi="宋体" w:hint="eastAsia"/>
          <w:color w:val="FF0000"/>
          <w:sz w:val="30"/>
          <w:szCs w:val="30"/>
        </w:rPr>
        <w:object w:dxaOrig="4470" w:dyaOrig="2582">
          <v:shape id="_x0000_i1026" type="#_x0000_t75" style="width:281.25pt;height:166.5pt" o:ole="">
            <v:imagedata r:id="rId9" o:title=""/>
          </v:shape>
          <o:OLEObject Type="Embed" ProgID="MSGraph.Chart.8" ShapeID="_x0000_i1026" DrawAspect="Content" ObjectID="_1666703042" r:id="rId10"/>
        </w:object>
      </w:r>
    </w:p>
    <w:p w:rsidR="00B62BC0" w:rsidRPr="007808EF" w:rsidRDefault="00B62BC0" w:rsidP="003D0470">
      <w:pPr>
        <w:spacing w:line="600" w:lineRule="exact"/>
        <w:ind w:firstLineChars="200" w:firstLine="31680"/>
        <w:rPr>
          <w:rFonts w:ascii="宋体"/>
          <w:color w:val="FF0000"/>
          <w:sz w:val="30"/>
          <w:szCs w:val="30"/>
        </w:rPr>
      </w:pPr>
    </w:p>
    <w:p w:rsidR="00B62BC0" w:rsidRPr="007808EF" w:rsidRDefault="00B62BC0">
      <w:pPr>
        <w:pStyle w:val="ListParagraph"/>
        <w:numPr>
          <w:ilvl w:val="0"/>
          <w:numId w:val="2"/>
        </w:numPr>
        <w:spacing w:line="600" w:lineRule="exact"/>
        <w:ind w:firstLineChars="0"/>
        <w:outlineLvl w:val="1"/>
        <w:rPr>
          <w:rStyle w:val="Heading2Char"/>
          <w:rFonts w:ascii="宋体" w:hAnsi="Times New Roman"/>
          <w:b w:val="0"/>
          <w:sz w:val="30"/>
          <w:szCs w:val="30"/>
        </w:rPr>
      </w:pPr>
      <w:bookmarkStart w:id="29" w:name="_Toc15396605"/>
      <w:bookmarkStart w:id="30" w:name="_Toc15377207"/>
      <w:r w:rsidRPr="007808EF">
        <w:rPr>
          <w:rFonts w:ascii="宋体" w:hAnsi="宋体" w:hint="eastAsia"/>
          <w:color w:val="000000"/>
          <w:sz w:val="30"/>
          <w:szCs w:val="30"/>
        </w:rPr>
        <w:t>支</w:t>
      </w:r>
      <w:r w:rsidRPr="007808EF">
        <w:rPr>
          <w:rStyle w:val="Heading2Char"/>
          <w:rFonts w:ascii="宋体" w:hAnsi="宋体" w:hint="eastAsia"/>
          <w:b w:val="0"/>
          <w:sz w:val="30"/>
          <w:szCs w:val="30"/>
        </w:rPr>
        <w:t>出决算情况说明</w:t>
      </w:r>
      <w:bookmarkEnd w:id="29"/>
      <w:bookmarkEnd w:id="30"/>
    </w:p>
    <w:p w:rsidR="00B62BC0" w:rsidRPr="007808EF" w:rsidRDefault="00B62BC0" w:rsidP="003D0470">
      <w:pPr>
        <w:spacing w:line="600" w:lineRule="exact"/>
        <w:ind w:firstLineChars="200" w:firstLine="31680"/>
        <w:outlineLvl w:val="1"/>
        <w:rPr>
          <w:rFonts w:ascii="宋体"/>
          <w:color w:val="000000"/>
          <w:sz w:val="30"/>
          <w:szCs w:val="30"/>
        </w:rPr>
      </w:pPr>
      <w:r w:rsidRPr="007808EF">
        <w:rPr>
          <w:rFonts w:ascii="宋体" w:hAnsi="宋体"/>
          <w:color w:val="000000"/>
          <w:sz w:val="30"/>
          <w:szCs w:val="30"/>
        </w:rPr>
        <w:t>2019</w:t>
      </w:r>
      <w:r w:rsidRPr="007808EF">
        <w:rPr>
          <w:rFonts w:ascii="宋体" w:hAnsi="宋体" w:hint="eastAsia"/>
          <w:color w:val="000000"/>
          <w:sz w:val="30"/>
          <w:szCs w:val="30"/>
        </w:rPr>
        <w:t>年本年支出合计</w:t>
      </w:r>
      <w:r w:rsidRPr="007808EF">
        <w:rPr>
          <w:rFonts w:ascii="宋体" w:hAnsi="宋体"/>
          <w:color w:val="000000"/>
          <w:sz w:val="30"/>
          <w:szCs w:val="30"/>
        </w:rPr>
        <w:t>13155.80</w:t>
      </w:r>
      <w:r w:rsidRPr="007808EF">
        <w:rPr>
          <w:rFonts w:ascii="宋体" w:hAnsi="宋体" w:hint="eastAsia"/>
          <w:color w:val="000000"/>
          <w:sz w:val="30"/>
          <w:szCs w:val="30"/>
        </w:rPr>
        <w:t>万元，其中：基本支出</w:t>
      </w:r>
      <w:r w:rsidRPr="007808EF">
        <w:rPr>
          <w:rFonts w:ascii="宋体" w:hAnsi="宋体"/>
          <w:color w:val="000000"/>
          <w:sz w:val="30"/>
          <w:szCs w:val="30"/>
        </w:rPr>
        <w:t>8473</w:t>
      </w:r>
      <w:r w:rsidRPr="007808EF">
        <w:rPr>
          <w:rFonts w:ascii="宋体" w:hAnsi="宋体" w:hint="eastAsia"/>
          <w:color w:val="000000"/>
          <w:sz w:val="30"/>
          <w:szCs w:val="30"/>
        </w:rPr>
        <w:t>万元，占</w:t>
      </w:r>
      <w:r w:rsidRPr="007808EF">
        <w:rPr>
          <w:rFonts w:ascii="宋体" w:hAnsi="宋体"/>
          <w:color w:val="000000"/>
          <w:sz w:val="30"/>
          <w:szCs w:val="30"/>
        </w:rPr>
        <w:t>64.4%</w:t>
      </w:r>
      <w:r w:rsidRPr="007808EF">
        <w:rPr>
          <w:rFonts w:ascii="宋体" w:hAnsi="宋体" w:hint="eastAsia"/>
          <w:color w:val="000000"/>
          <w:sz w:val="30"/>
          <w:szCs w:val="30"/>
        </w:rPr>
        <w:t>；项目支出</w:t>
      </w:r>
      <w:r w:rsidRPr="007808EF">
        <w:rPr>
          <w:rFonts w:ascii="宋体" w:hAnsi="宋体"/>
          <w:color w:val="000000"/>
          <w:sz w:val="30"/>
          <w:szCs w:val="30"/>
        </w:rPr>
        <w:t>4682.80</w:t>
      </w:r>
      <w:r w:rsidRPr="007808EF">
        <w:rPr>
          <w:rFonts w:ascii="宋体" w:hAnsi="宋体" w:hint="eastAsia"/>
          <w:color w:val="000000"/>
          <w:sz w:val="30"/>
          <w:szCs w:val="30"/>
        </w:rPr>
        <w:t>万元，占</w:t>
      </w:r>
      <w:r w:rsidRPr="007808EF">
        <w:rPr>
          <w:rFonts w:ascii="宋体" w:hAnsi="宋体"/>
          <w:color w:val="000000"/>
          <w:sz w:val="30"/>
          <w:szCs w:val="30"/>
        </w:rPr>
        <w:t>35.6%</w:t>
      </w:r>
      <w:r w:rsidRPr="007808EF">
        <w:rPr>
          <w:rFonts w:ascii="宋体" w:hAnsi="宋体" w:hint="eastAsia"/>
          <w:color w:val="000000"/>
          <w:sz w:val="30"/>
          <w:szCs w:val="30"/>
        </w:rPr>
        <w:t>；上缴上级支出</w:t>
      </w:r>
      <w:r w:rsidRPr="007808EF">
        <w:rPr>
          <w:rFonts w:ascii="宋体"/>
          <w:color w:val="000000"/>
          <w:sz w:val="30"/>
          <w:szCs w:val="30"/>
        </w:rPr>
        <w:t>0</w:t>
      </w:r>
      <w:r w:rsidRPr="007808EF">
        <w:rPr>
          <w:rFonts w:ascii="宋体" w:hAnsi="宋体" w:hint="eastAsia"/>
          <w:color w:val="000000"/>
          <w:sz w:val="30"/>
          <w:szCs w:val="30"/>
        </w:rPr>
        <w:t>万元，占</w:t>
      </w:r>
      <w:r w:rsidRPr="007808EF">
        <w:rPr>
          <w:rFonts w:ascii="宋体" w:hAnsi="宋体"/>
          <w:color w:val="000000"/>
          <w:sz w:val="30"/>
          <w:szCs w:val="30"/>
        </w:rPr>
        <w:t>0%</w:t>
      </w:r>
      <w:r w:rsidRPr="007808EF">
        <w:rPr>
          <w:rFonts w:ascii="宋体" w:hAnsi="宋体" w:hint="eastAsia"/>
          <w:color w:val="000000"/>
          <w:sz w:val="30"/>
          <w:szCs w:val="30"/>
        </w:rPr>
        <w:t>；经营支出</w:t>
      </w:r>
      <w:r w:rsidRPr="007808EF">
        <w:rPr>
          <w:rFonts w:ascii="宋体"/>
          <w:color w:val="000000"/>
          <w:sz w:val="30"/>
          <w:szCs w:val="30"/>
        </w:rPr>
        <w:t>0</w:t>
      </w:r>
      <w:r w:rsidRPr="007808EF">
        <w:rPr>
          <w:rFonts w:ascii="宋体" w:hAnsi="宋体" w:hint="eastAsia"/>
          <w:color w:val="000000"/>
          <w:sz w:val="30"/>
          <w:szCs w:val="30"/>
        </w:rPr>
        <w:t>万元，占</w:t>
      </w:r>
      <w:r w:rsidRPr="007808EF">
        <w:rPr>
          <w:rFonts w:ascii="宋体" w:hAnsi="宋体"/>
          <w:color w:val="000000"/>
          <w:sz w:val="30"/>
          <w:szCs w:val="30"/>
        </w:rPr>
        <w:t>0%</w:t>
      </w:r>
      <w:r w:rsidRPr="007808EF">
        <w:rPr>
          <w:rFonts w:ascii="宋体" w:hAnsi="宋体" w:hint="eastAsia"/>
          <w:color w:val="000000"/>
          <w:sz w:val="30"/>
          <w:szCs w:val="30"/>
        </w:rPr>
        <w:t>；对附属单位补助支出</w:t>
      </w:r>
      <w:r w:rsidRPr="007808EF">
        <w:rPr>
          <w:rFonts w:ascii="宋体"/>
          <w:color w:val="000000"/>
          <w:sz w:val="30"/>
          <w:szCs w:val="30"/>
        </w:rPr>
        <w:t>0</w:t>
      </w:r>
      <w:r w:rsidRPr="007808EF">
        <w:rPr>
          <w:rFonts w:ascii="宋体" w:hAnsi="宋体" w:hint="eastAsia"/>
          <w:color w:val="000000"/>
          <w:sz w:val="30"/>
          <w:szCs w:val="30"/>
        </w:rPr>
        <w:t>万元，占</w:t>
      </w:r>
      <w:r w:rsidRPr="007808EF">
        <w:rPr>
          <w:rFonts w:ascii="宋体" w:hAnsi="宋体"/>
          <w:color w:val="000000"/>
          <w:sz w:val="30"/>
          <w:szCs w:val="30"/>
        </w:rPr>
        <w:t>0%</w:t>
      </w:r>
      <w:r w:rsidRPr="007808EF">
        <w:rPr>
          <w:rFonts w:ascii="宋体" w:hAnsi="宋体" w:hint="eastAsia"/>
          <w:color w:val="000000"/>
          <w:sz w:val="30"/>
          <w:szCs w:val="30"/>
        </w:rPr>
        <w:t>。</w:t>
      </w:r>
    </w:p>
    <w:p w:rsidR="00B62BC0" w:rsidRPr="00F03824" w:rsidRDefault="00B62BC0" w:rsidP="003D0470">
      <w:pPr>
        <w:spacing w:line="600" w:lineRule="exact"/>
        <w:ind w:firstLineChars="200" w:firstLine="31680"/>
        <w:rPr>
          <w:rFonts w:ascii="宋体"/>
          <w:color w:val="000000"/>
          <w:sz w:val="30"/>
          <w:szCs w:val="30"/>
        </w:rPr>
      </w:pPr>
      <w:r w:rsidRPr="007808EF">
        <w:rPr>
          <w:rFonts w:ascii="宋体" w:hAnsi="宋体" w:hint="eastAsia"/>
          <w:color w:val="000000"/>
          <w:sz w:val="30"/>
          <w:szCs w:val="30"/>
        </w:rPr>
        <w:t>（图</w:t>
      </w:r>
      <w:r w:rsidRPr="007808EF">
        <w:rPr>
          <w:rFonts w:ascii="宋体" w:hAnsi="宋体"/>
          <w:color w:val="000000"/>
          <w:sz w:val="30"/>
          <w:szCs w:val="30"/>
        </w:rPr>
        <w:t>3</w:t>
      </w:r>
      <w:r w:rsidRPr="007808EF">
        <w:rPr>
          <w:rFonts w:ascii="宋体" w:hAnsi="宋体" w:hint="eastAsia"/>
          <w:color w:val="000000"/>
          <w:sz w:val="30"/>
          <w:szCs w:val="30"/>
        </w:rPr>
        <w:t>：支出决算结构图）（饼状图）</w:t>
      </w:r>
    </w:p>
    <w:p w:rsidR="00B62BC0" w:rsidRPr="007808EF" w:rsidRDefault="00B62BC0" w:rsidP="003D0470">
      <w:pPr>
        <w:ind w:firstLineChars="200" w:firstLine="31680"/>
        <w:rPr>
          <w:rFonts w:ascii="宋体"/>
          <w:color w:val="FF0000"/>
          <w:sz w:val="30"/>
          <w:szCs w:val="30"/>
        </w:rPr>
      </w:pPr>
      <w:r w:rsidRPr="007808EF">
        <w:rPr>
          <w:rFonts w:ascii="宋体" w:hAnsi="宋体" w:hint="eastAsia"/>
          <w:color w:val="FF0000"/>
          <w:sz w:val="30"/>
          <w:szCs w:val="30"/>
        </w:rPr>
        <w:object w:dxaOrig="6575" w:dyaOrig="4402">
          <v:shape id="_x0000_i1027" type="#_x0000_t75" style="width:315.75pt;height:213.75pt" o:ole="">
            <v:imagedata r:id="rId11" o:title=""/>
          </v:shape>
          <o:OLEObject Type="Embed" ProgID="MSGraph.Chart.8" ShapeID="_x0000_i1027" DrawAspect="Content" ObjectID="_1666703043" r:id="rId12"/>
        </w:object>
      </w:r>
    </w:p>
    <w:p w:rsidR="00B62BC0" w:rsidRPr="007808EF" w:rsidRDefault="00B62BC0" w:rsidP="003D0470">
      <w:pPr>
        <w:spacing w:line="600" w:lineRule="exact"/>
        <w:ind w:firstLineChars="200" w:firstLine="31680"/>
        <w:outlineLvl w:val="1"/>
        <w:rPr>
          <w:rStyle w:val="Heading2Char"/>
          <w:rFonts w:ascii="宋体" w:hAnsi="Times New Roman"/>
          <w:b w:val="0"/>
          <w:sz w:val="30"/>
          <w:szCs w:val="30"/>
        </w:rPr>
      </w:pPr>
      <w:bookmarkStart w:id="31" w:name="_Toc15377208"/>
      <w:bookmarkStart w:id="32" w:name="_Toc15396606"/>
      <w:r w:rsidRPr="007808EF">
        <w:rPr>
          <w:rFonts w:ascii="宋体" w:hAnsi="宋体" w:hint="eastAsia"/>
          <w:color w:val="000000"/>
          <w:sz w:val="30"/>
          <w:szCs w:val="30"/>
        </w:rPr>
        <w:t>四、财</w:t>
      </w:r>
      <w:r w:rsidRPr="007808EF">
        <w:rPr>
          <w:rStyle w:val="Heading2Char"/>
          <w:rFonts w:ascii="宋体" w:hAnsi="宋体" w:hint="eastAsia"/>
          <w:b w:val="0"/>
          <w:sz w:val="30"/>
          <w:szCs w:val="30"/>
        </w:rPr>
        <w:t>政拨款收入支出决算总体情况说明</w:t>
      </w:r>
      <w:bookmarkEnd w:id="31"/>
      <w:bookmarkEnd w:id="32"/>
    </w:p>
    <w:p w:rsidR="00B62BC0" w:rsidRPr="007808EF" w:rsidRDefault="00B62BC0" w:rsidP="002C3712">
      <w:pPr>
        <w:spacing w:line="600" w:lineRule="exact"/>
        <w:ind w:firstLine="640"/>
        <w:rPr>
          <w:rFonts w:ascii="宋体"/>
          <w:color w:val="000000"/>
          <w:sz w:val="30"/>
          <w:szCs w:val="30"/>
        </w:rPr>
      </w:pPr>
      <w:r w:rsidRPr="007808EF">
        <w:rPr>
          <w:rFonts w:ascii="宋体" w:hAnsi="宋体"/>
          <w:color w:val="000000"/>
          <w:sz w:val="30"/>
          <w:szCs w:val="30"/>
        </w:rPr>
        <w:t>2019</w:t>
      </w:r>
      <w:r w:rsidRPr="007808EF">
        <w:rPr>
          <w:rFonts w:ascii="宋体" w:hAnsi="宋体" w:hint="eastAsia"/>
          <w:color w:val="000000"/>
          <w:sz w:val="30"/>
          <w:szCs w:val="30"/>
        </w:rPr>
        <w:t>年财政拨款收、支总计</w:t>
      </w:r>
      <w:r w:rsidRPr="007808EF">
        <w:rPr>
          <w:rFonts w:ascii="宋体" w:hAnsi="宋体"/>
          <w:color w:val="000000"/>
          <w:sz w:val="30"/>
          <w:szCs w:val="30"/>
        </w:rPr>
        <w:t>12655.80</w:t>
      </w:r>
      <w:r w:rsidRPr="007808EF">
        <w:rPr>
          <w:rFonts w:ascii="宋体" w:hAnsi="宋体" w:hint="eastAsia"/>
          <w:color w:val="000000"/>
          <w:sz w:val="30"/>
          <w:szCs w:val="30"/>
        </w:rPr>
        <w:t>万元。与</w:t>
      </w:r>
      <w:r w:rsidRPr="007808EF">
        <w:rPr>
          <w:rFonts w:ascii="宋体" w:hAnsi="宋体"/>
          <w:color w:val="000000"/>
          <w:sz w:val="30"/>
          <w:szCs w:val="30"/>
        </w:rPr>
        <w:t>2018</w:t>
      </w:r>
      <w:r w:rsidRPr="007808EF">
        <w:rPr>
          <w:rFonts w:ascii="宋体" w:hAnsi="宋体" w:hint="eastAsia"/>
          <w:color w:val="000000"/>
          <w:sz w:val="30"/>
          <w:szCs w:val="30"/>
        </w:rPr>
        <w:t>年</w:t>
      </w:r>
      <w:r w:rsidRPr="007808EF">
        <w:rPr>
          <w:rFonts w:ascii="宋体" w:hAnsi="宋体"/>
          <w:color w:val="000000"/>
          <w:sz w:val="30"/>
          <w:szCs w:val="30"/>
        </w:rPr>
        <w:t>12414.71</w:t>
      </w:r>
      <w:r w:rsidRPr="007808EF">
        <w:rPr>
          <w:rFonts w:ascii="宋体" w:hAnsi="宋体" w:hint="eastAsia"/>
          <w:color w:val="000000"/>
          <w:sz w:val="30"/>
          <w:szCs w:val="30"/>
        </w:rPr>
        <w:t>万元相比，财政拨款收、支总计各增加</w:t>
      </w:r>
      <w:r w:rsidRPr="007808EF">
        <w:rPr>
          <w:rFonts w:ascii="宋体" w:hAnsi="宋体"/>
          <w:color w:val="000000"/>
          <w:sz w:val="30"/>
          <w:szCs w:val="30"/>
        </w:rPr>
        <w:t>241.09</w:t>
      </w:r>
      <w:r w:rsidRPr="007808EF">
        <w:rPr>
          <w:rFonts w:ascii="宋体" w:hAnsi="宋体" w:hint="eastAsia"/>
          <w:color w:val="000000"/>
          <w:sz w:val="30"/>
          <w:szCs w:val="30"/>
        </w:rPr>
        <w:t>万元，增长</w:t>
      </w:r>
      <w:r w:rsidRPr="007808EF">
        <w:rPr>
          <w:rFonts w:ascii="宋体" w:hAnsi="宋体"/>
          <w:color w:val="000000"/>
          <w:sz w:val="30"/>
          <w:szCs w:val="30"/>
        </w:rPr>
        <w:t>2%</w:t>
      </w:r>
      <w:r w:rsidRPr="007808EF">
        <w:rPr>
          <w:rFonts w:ascii="宋体" w:hAnsi="宋体" w:hint="eastAsia"/>
          <w:color w:val="000000"/>
          <w:sz w:val="30"/>
          <w:szCs w:val="30"/>
        </w:rPr>
        <w:t>。主要变动原因是毛坝职业学校合并入宣汉职业中专学校，人员经费增加。</w:t>
      </w:r>
    </w:p>
    <w:p w:rsidR="00B62BC0" w:rsidRPr="002C3712" w:rsidRDefault="00B62BC0" w:rsidP="003D0470">
      <w:pPr>
        <w:spacing w:line="600" w:lineRule="exact"/>
        <w:ind w:firstLineChars="200" w:firstLine="31680"/>
        <w:rPr>
          <w:rFonts w:ascii="宋体"/>
          <w:color w:val="000000"/>
          <w:sz w:val="30"/>
          <w:szCs w:val="30"/>
        </w:rPr>
      </w:pPr>
      <w:r w:rsidRPr="007808EF">
        <w:rPr>
          <w:rFonts w:ascii="宋体" w:hAnsi="宋体" w:hint="eastAsia"/>
          <w:color w:val="000000"/>
          <w:sz w:val="30"/>
          <w:szCs w:val="30"/>
        </w:rPr>
        <w:t>（图</w:t>
      </w:r>
      <w:r w:rsidRPr="007808EF">
        <w:rPr>
          <w:rFonts w:ascii="宋体" w:hAnsi="宋体"/>
          <w:color w:val="000000"/>
          <w:sz w:val="30"/>
          <w:szCs w:val="30"/>
        </w:rPr>
        <w:t>4</w:t>
      </w:r>
      <w:r w:rsidRPr="007808EF">
        <w:rPr>
          <w:rFonts w:ascii="宋体" w:hAnsi="宋体" w:hint="eastAsia"/>
          <w:color w:val="000000"/>
          <w:sz w:val="30"/>
          <w:szCs w:val="30"/>
        </w:rPr>
        <w:t>：财政拨款收、支决算总计变动情况）（柱状图）</w:t>
      </w:r>
    </w:p>
    <w:p w:rsidR="00B62BC0" w:rsidRPr="007808EF" w:rsidRDefault="00B62BC0" w:rsidP="00A25573">
      <w:pPr>
        <w:ind w:firstLine="641"/>
        <w:rPr>
          <w:rFonts w:ascii="宋体"/>
          <w:b/>
          <w:color w:val="00B050"/>
          <w:sz w:val="30"/>
          <w:szCs w:val="30"/>
        </w:rPr>
      </w:pPr>
      <w:r w:rsidRPr="007808EF">
        <w:rPr>
          <w:rFonts w:ascii="宋体" w:hAnsi="宋体" w:hint="eastAsia"/>
          <w:color w:val="000000"/>
          <w:sz w:val="30"/>
          <w:szCs w:val="30"/>
        </w:rPr>
        <w:object w:dxaOrig="6151" w:dyaOrig="3136">
          <v:shape id="_x0000_i1028" type="#_x0000_t75" style="width:304.5pt;height:156.75pt" o:ole="">
            <v:imagedata r:id="rId13" o:title=""/>
          </v:shape>
          <o:OLEObject Type="Embed" ProgID="MSGraph.Chart.8" ShapeID="_x0000_i1028" DrawAspect="Content" ObjectID="_1666703044" r:id="rId14"/>
        </w:object>
      </w:r>
    </w:p>
    <w:p w:rsidR="00B62BC0" w:rsidRPr="007808EF" w:rsidRDefault="00B62BC0" w:rsidP="003D0470">
      <w:pPr>
        <w:spacing w:line="600" w:lineRule="exact"/>
        <w:ind w:firstLineChars="200" w:firstLine="31680"/>
        <w:outlineLvl w:val="1"/>
        <w:rPr>
          <w:rStyle w:val="Heading2Char"/>
          <w:rFonts w:ascii="宋体" w:hAnsi="Times New Roman"/>
          <w:b w:val="0"/>
          <w:sz w:val="30"/>
          <w:szCs w:val="30"/>
        </w:rPr>
      </w:pPr>
      <w:bookmarkStart w:id="33" w:name="_Toc15396607"/>
      <w:bookmarkStart w:id="34" w:name="_Toc15377209"/>
      <w:r w:rsidRPr="007808EF">
        <w:rPr>
          <w:rFonts w:ascii="宋体" w:hAnsi="宋体" w:hint="eastAsia"/>
          <w:color w:val="000000"/>
          <w:sz w:val="30"/>
          <w:szCs w:val="30"/>
        </w:rPr>
        <w:t>五、</w:t>
      </w:r>
      <w:r w:rsidRPr="007808EF">
        <w:rPr>
          <w:rFonts w:ascii="宋体" w:hAnsi="宋体" w:hint="eastAsia"/>
          <w:b/>
          <w:color w:val="000000"/>
          <w:sz w:val="30"/>
          <w:szCs w:val="30"/>
        </w:rPr>
        <w:t>一</w:t>
      </w:r>
      <w:r w:rsidRPr="007808EF">
        <w:rPr>
          <w:rStyle w:val="Heading2Char"/>
          <w:rFonts w:ascii="宋体" w:hAnsi="宋体" w:hint="eastAsia"/>
          <w:b w:val="0"/>
          <w:sz w:val="30"/>
          <w:szCs w:val="30"/>
        </w:rPr>
        <w:t>般公共预算财政拨款支出决算情况说明</w:t>
      </w:r>
      <w:bookmarkEnd w:id="33"/>
      <w:bookmarkEnd w:id="34"/>
    </w:p>
    <w:p w:rsidR="00B62BC0" w:rsidRPr="007808EF" w:rsidRDefault="00B62BC0" w:rsidP="003D0470">
      <w:pPr>
        <w:spacing w:line="600" w:lineRule="exact"/>
        <w:ind w:firstLineChars="200" w:firstLine="31680"/>
        <w:outlineLvl w:val="2"/>
        <w:rPr>
          <w:rFonts w:ascii="宋体"/>
          <w:b/>
          <w:color w:val="000000"/>
          <w:sz w:val="30"/>
          <w:szCs w:val="30"/>
        </w:rPr>
      </w:pPr>
      <w:bookmarkStart w:id="35" w:name="_Toc15377210"/>
      <w:r w:rsidRPr="007808EF">
        <w:rPr>
          <w:rFonts w:ascii="宋体" w:hAnsi="宋体" w:hint="eastAsia"/>
          <w:b/>
          <w:color w:val="000000"/>
          <w:sz w:val="30"/>
          <w:szCs w:val="30"/>
        </w:rPr>
        <w:t>（一）一般公共预算财政拨款支出决算总体情况</w:t>
      </w:r>
      <w:bookmarkEnd w:id="35"/>
    </w:p>
    <w:p w:rsidR="00B62BC0" w:rsidRPr="007808EF" w:rsidRDefault="00B62BC0" w:rsidP="00C26200">
      <w:pPr>
        <w:spacing w:line="600" w:lineRule="exact"/>
        <w:ind w:firstLine="640"/>
        <w:rPr>
          <w:rFonts w:ascii="宋体"/>
          <w:color w:val="000000"/>
          <w:sz w:val="30"/>
          <w:szCs w:val="30"/>
        </w:rPr>
      </w:pPr>
      <w:r w:rsidRPr="007808EF">
        <w:rPr>
          <w:rFonts w:ascii="宋体" w:hAnsi="宋体"/>
          <w:color w:val="000000"/>
          <w:sz w:val="30"/>
          <w:szCs w:val="30"/>
        </w:rPr>
        <w:t>2019</w:t>
      </w:r>
      <w:r w:rsidRPr="007808EF">
        <w:rPr>
          <w:rFonts w:ascii="宋体" w:hAnsi="宋体" w:hint="eastAsia"/>
          <w:color w:val="000000"/>
          <w:sz w:val="30"/>
          <w:szCs w:val="30"/>
        </w:rPr>
        <w:t>年一般公共预算财政拨款支出</w:t>
      </w:r>
      <w:r w:rsidRPr="007808EF">
        <w:rPr>
          <w:rFonts w:ascii="宋体" w:hAnsi="宋体"/>
          <w:color w:val="000000"/>
          <w:sz w:val="30"/>
          <w:szCs w:val="30"/>
        </w:rPr>
        <w:t>12655.80</w:t>
      </w:r>
      <w:r w:rsidRPr="007808EF">
        <w:rPr>
          <w:rFonts w:ascii="宋体" w:hAnsi="宋体" w:hint="eastAsia"/>
          <w:color w:val="000000"/>
          <w:sz w:val="30"/>
          <w:szCs w:val="30"/>
        </w:rPr>
        <w:t>万元，占本年支出合计的</w:t>
      </w:r>
      <w:r w:rsidRPr="007808EF">
        <w:rPr>
          <w:rFonts w:ascii="宋体" w:hAnsi="宋体"/>
          <w:color w:val="000000"/>
          <w:sz w:val="30"/>
          <w:szCs w:val="30"/>
        </w:rPr>
        <w:t>96.2%</w:t>
      </w:r>
      <w:r w:rsidRPr="007808EF">
        <w:rPr>
          <w:rFonts w:ascii="宋体" w:hAnsi="宋体" w:hint="eastAsia"/>
          <w:color w:val="000000"/>
          <w:sz w:val="30"/>
          <w:szCs w:val="30"/>
        </w:rPr>
        <w:t>。与</w:t>
      </w:r>
      <w:r w:rsidRPr="007808EF">
        <w:rPr>
          <w:rFonts w:ascii="宋体" w:hAnsi="宋体"/>
          <w:color w:val="000000"/>
          <w:sz w:val="30"/>
          <w:szCs w:val="30"/>
        </w:rPr>
        <w:t>2018</w:t>
      </w:r>
      <w:r w:rsidRPr="007808EF">
        <w:rPr>
          <w:rFonts w:ascii="宋体" w:hAnsi="宋体" w:hint="eastAsia"/>
          <w:color w:val="000000"/>
          <w:sz w:val="30"/>
          <w:szCs w:val="30"/>
        </w:rPr>
        <w:t>年相比，一般公共预算财政拨款增加</w:t>
      </w:r>
      <w:r w:rsidRPr="007808EF">
        <w:rPr>
          <w:rFonts w:ascii="宋体" w:hAnsi="宋体"/>
          <w:color w:val="000000"/>
          <w:sz w:val="30"/>
          <w:szCs w:val="30"/>
        </w:rPr>
        <w:t>241.09</w:t>
      </w:r>
      <w:r w:rsidRPr="007808EF">
        <w:rPr>
          <w:rFonts w:ascii="宋体" w:hAnsi="宋体" w:hint="eastAsia"/>
          <w:color w:val="000000"/>
          <w:sz w:val="30"/>
          <w:szCs w:val="30"/>
        </w:rPr>
        <w:t>万元，增长</w:t>
      </w:r>
      <w:r w:rsidRPr="007808EF">
        <w:rPr>
          <w:rFonts w:ascii="宋体" w:hAnsi="宋体"/>
          <w:color w:val="000000"/>
          <w:sz w:val="30"/>
          <w:szCs w:val="30"/>
        </w:rPr>
        <w:t>2%</w:t>
      </w:r>
      <w:r w:rsidRPr="007808EF">
        <w:rPr>
          <w:rFonts w:ascii="宋体" w:hAnsi="宋体" w:hint="eastAsia"/>
          <w:color w:val="000000"/>
          <w:sz w:val="30"/>
          <w:szCs w:val="30"/>
        </w:rPr>
        <w:t>。主要变动原因是毛坝职业学校合并入宣汉职业中专学校，人员经费增加。</w:t>
      </w:r>
    </w:p>
    <w:p w:rsidR="00B62BC0" w:rsidRPr="007808EF" w:rsidRDefault="00B62BC0" w:rsidP="003D0470">
      <w:pPr>
        <w:spacing w:line="600" w:lineRule="exact"/>
        <w:ind w:firstLineChars="200" w:firstLine="31680"/>
        <w:rPr>
          <w:rFonts w:ascii="宋体"/>
          <w:color w:val="000000"/>
          <w:sz w:val="30"/>
          <w:szCs w:val="30"/>
        </w:rPr>
      </w:pPr>
      <w:r w:rsidRPr="007808EF">
        <w:rPr>
          <w:rFonts w:ascii="宋体" w:hAnsi="宋体" w:hint="eastAsia"/>
          <w:color w:val="000000"/>
          <w:sz w:val="30"/>
          <w:szCs w:val="30"/>
        </w:rPr>
        <w:t>（图</w:t>
      </w:r>
      <w:r w:rsidRPr="007808EF">
        <w:rPr>
          <w:rFonts w:ascii="宋体" w:hAnsi="宋体"/>
          <w:color w:val="000000"/>
          <w:sz w:val="30"/>
          <w:szCs w:val="30"/>
        </w:rPr>
        <w:t>5</w:t>
      </w:r>
      <w:r w:rsidRPr="007808EF">
        <w:rPr>
          <w:rFonts w:ascii="宋体" w:hAnsi="宋体" w:hint="eastAsia"/>
          <w:color w:val="000000"/>
          <w:sz w:val="30"/>
          <w:szCs w:val="30"/>
        </w:rPr>
        <w:t>：一般公共预算财政拨款支出决算变动情况）（柱状图）</w:t>
      </w:r>
    </w:p>
    <w:p w:rsidR="00B62BC0" w:rsidRPr="007808EF" w:rsidRDefault="00B62BC0" w:rsidP="003D0470">
      <w:pPr>
        <w:ind w:firstLineChars="200" w:firstLine="31680"/>
        <w:rPr>
          <w:rFonts w:ascii="宋体"/>
          <w:color w:val="000000"/>
          <w:sz w:val="30"/>
          <w:szCs w:val="30"/>
        </w:rPr>
      </w:pPr>
      <w:r w:rsidRPr="007808EF">
        <w:rPr>
          <w:rFonts w:ascii="宋体" w:hAnsi="宋体" w:hint="eastAsia"/>
          <w:color w:val="000000"/>
          <w:sz w:val="30"/>
          <w:szCs w:val="30"/>
        </w:rPr>
        <w:object w:dxaOrig="6151" w:dyaOrig="3136">
          <v:shape id="_x0000_i1029" type="#_x0000_t75" style="width:304.5pt;height:156.75pt" o:ole="">
            <v:imagedata r:id="rId15" o:title=""/>
          </v:shape>
          <o:OLEObject Type="Embed" ProgID="MSGraph.Chart.8" ShapeID="_x0000_i1029" DrawAspect="Content" ObjectID="_1666703045" r:id="rId16"/>
        </w:object>
      </w:r>
    </w:p>
    <w:p w:rsidR="00B62BC0" w:rsidRPr="007808EF" w:rsidRDefault="00B62BC0" w:rsidP="003D0470">
      <w:pPr>
        <w:spacing w:line="600" w:lineRule="exact"/>
        <w:ind w:firstLineChars="200" w:firstLine="31680"/>
        <w:outlineLvl w:val="2"/>
        <w:rPr>
          <w:rFonts w:ascii="宋体"/>
          <w:b/>
          <w:color w:val="000000"/>
          <w:sz w:val="30"/>
          <w:szCs w:val="30"/>
        </w:rPr>
      </w:pPr>
      <w:bookmarkStart w:id="36" w:name="_Toc15377211"/>
      <w:r w:rsidRPr="007808EF">
        <w:rPr>
          <w:rFonts w:ascii="宋体" w:hAnsi="宋体" w:hint="eastAsia"/>
          <w:b/>
          <w:color w:val="000000"/>
          <w:sz w:val="30"/>
          <w:szCs w:val="30"/>
        </w:rPr>
        <w:t>（二）一般公共预算财政拨款支出决算结构情况</w:t>
      </w:r>
      <w:bookmarkEnd w:id="36"/>
    </w:p>
    <w:p w:rsidR="00B62BC0" w:rsidRPr="009705F4" w:rsidRDefault="00B62BC0" w:rsidP="009705F4">
      <w:pPr>
        <w:spacing w:line="600" w:lineRule="exact"/>
        <w:ind w:firstLine="640"/>
        <w:rPr>
          <w:rFonts w:ascii="宋体"/>
          <w:b/>
          <w:color w:val="000000"/>
          <w:sz w:val="30"/>
          <w:szCs w:val="30"/>
        </w:rPr>
      </w:pPr>
      <w:r w:rsidRPr="007808EF">
        <w:rPr>
          <w:rFonts w:ascii="宋体" w:hAnsi="宋体"/>
          <w:color w:val="000000"/>
          <w:sz w:val="30"/>
          <w:szCs w:val="30"/>
        </w:rPr>
        <w:t>2019</w:t>
      </w:r>
      <w:r w:rsidRPr="007808EF">
        <w:rPr>
          <w:rFonts w:ascii="宋体" w:hAnsi="宋体" w:hint="eastAsia"/>
          <w:color w:val="000000"/>
          <w:sz w:val="30"/>
          <w:szCs w:val="30"/>
        </w:rPr>
        <w:t>年一般公共预算财政拨款支出</w:t>
      </w:r>
      <w:r w:rsidRPr="007808EF">
        <w:rPr>
          <w:rFonts w:ascii="宋体" w:hAnsi="宋体"/>
          <w:color w:val="000000"/>
          <w:sz w:val="30"/>
          <w:szCs w:val="30"/>
        </w:rPr>
        <w:t>12655.80</w:t>
      </w:r>
      <w:r w:rsidRPr="007808EF">
        <w:rPr>
          <w:rFonts w:ascii="宋体" w:hAnsi="宋体" w:hint="eastAsia"/>
          <w:color w:val="000000"/>
          <w:sz w:val="30"/>
          <w:szCs w:val="30"/>
        </w:rPr>
        <w:t>万元，主要用于以下方面</w:t>
      </w:r>
      <w:r w:rsidRPr="007808EF">
        <w:rPr>
          <w:rFonts w:ascii="宋体" w:hAnsi="宋体"/>
          <w:color w:val="000000"/>
          <w:sz w:val="30"/>
          <w:szCs w:val="30"/>
        </w:rPr>
        <w:t>:</w:t>
      </w:r>
      <w:r w:rsidRPr="007808EF">
        <w:rPr>
          <w:rFonts w:ascii="宋体" w:hAnsi="宋体" w:hint="eastAsia"/>
          <w:b/>
          <w:color w:val="000000"/>
          <w:sz w:val="30"/>
          <w:szCs w:val="30"/>
        </w:rPr>
        <w:t>一般公共服务（类）</w:t>
      </w:r>
      <w:r w:rsidRPr="007808EF">
        <w:rPr>
          <w:rFonts w:ascii="宋体" w:hAnsi="宋体" w:hint="eastAsia"/>
          <w:color w:val="000000"/>
          <w:sz w:val="30"/>
          <w:szCs w:val="30"/>
        </w:rPr>
        <w:t>支出</w:t>
      </w:r>
      <w:r w:rsidRPr="007808EF">
        <w:rPr>
          <w:rFonts w:ascii="宋体" w:hAnsi="宋体"/>
          <w:color w:val="000000"/>
          <w:sz w:val="30"/>
          <w:szCs w:val="30"/>
        </w:rPr>
        <w:t>21</w:t>
      </w:r>
      <w:r w:rsidRPr="007808EF">
        <w:rPr>
          <w:rFonts w:ascii="宋体" w:hAnsi="宋体" w:hint="eastAsia"/>
          <w:color w:val="000000"/>
          <w:sz w:val="30"/>
          <w:szCs w:val="30"/>
        </w:rPr>
        <w:t>万元，占</w:t>
      </w:r>
      <w:r w:rsidRPr="007808EF">
        <w:rPr>
          <w:rFonts w:ascii="宋体" w:hAnsi="宋体"/>
          <w:color w:val="000000"/>
          <w:sz w:val="30"/>
          <w:szCs w:val="30"/>
        </w:rPr>
        <w:t>0.17%</w:t>
      </w:r>
      <w:r w:rsidRPr="007808EF">
        <w:rPr>
          <w:rFonts w:ascii="宋体" w:hAnsi="宋体" w:hint="eastAsia"/>
          <w:color w:val="000000"/>
          <w:sz w:val="30"/>
          <w:szCs w:val="30"/>
        </w:rPr>
        <w:t>；</w:t>
      </w:r>
      <w:r w:rsidRPr="007808EF">
        <w:rPr>
          <w:rFonts w:ascii="宋体" w:hAnsi="宋体" w:hint="eastAsia"/>
          <w:b/>
          <w:color w:val="000000"/>
          <w:sz w:val="30"/>
          <w:szCs w:val="30"/>
        </w:rPr>
        <w:t>教育支出（类）</w:t>
      </w:r>
      <w:r w:rsidRPr="007808EF">
        <w:rPr>
          <w:rFonts w:ascii="宋体" w:hAnsi="宋体"/>
          <w:color w:val="000000"/>
          <w:sz w:val="30"/>
          <w:szCs w:val="30"/>
        </w:rPr>
        <w:t>11298.05</w:t>
      </w:r>
      <w:r w:rsidRPr="007808EF">
        <w:rPr>
          <w:rFonts w:ascii="宋体" w:hAnsi="宋体" w:hint="eastAsia"/>
          <w:color w:val="000000"/>
          <w:sz w:val="30"/>
          <w:szCs w:val="30"/>
        </w:rPr>
        <w:t>万元，占</w:t>
      </w:r>
      <w:r w:rsidRPr="007808EF">
        <w:rPr>
          <w:rFonts w:ascii="宋体" w:hAnsi="宋体"/>
          <w:color w:val="000000"/>
          <w:sz w:val="30"/>
          <w:szCs w:val="30"/>
        </w:rPr>
        <w:t>89.27%</w:t>
      </w:r>
      <w:r w:rsidRPr="007808EF">
        <w:rPr>
          <w:rFonts w:ascii="宋体" w:hAnsi="宋体" w:hint="eastAsia"/>
          <w:color w:val="000000"/>
          <w:sz w:val="30"/>
          <w:szCs w:val="30"/>
        </w:rPr>
        <w:t>；</w:t>
      </w:r>
      <w:r w:rsidRPr="007808EF">
        <w:rPr>
          <w:rFonts w:ascii="宋体" w:hAnsi="宋体" w:hint="eastAsia"/>
          <w:b/>
          <w:color w:val="000000"/>
          <w:sz w:val="30"/>
          <w:szCs w:val="30"/>
        </w:rPr>
        <w:t>科学技术（类）</w:t>
      </w:r>
      <w:r w:rsidRPr="007808EF">
        <w:rPr>
          <w:rFonts w:ascii="宋体" w:hAnsi="宋体" w:hint="eastAsia"/>
          <w:color w:val="000000"/>
          <w:sz w:val="30"/>
          <w:szCs w:val="30"/>
        </w:rPr>
        <w:t>支出</w:t>
      </w:r>
      <w:r w:rsidRPr="007808EF">
        <w:rPr>
          <w:rFonts w:ascii="宋体"/>
          <w:color w:val="000000"/>
          <w:sz w:val="30"/>
          <w:szCs w:val="30"/>
        </w:rPr>
        <w:t>0</w:t>
      </w:r>
      <w:r w:rsidRPr="007808EF">
        <w:rPr>
          <w:rFonts w:ascii="宋体" w:hAnsi="宋体" w:hint="eastAsia"/>
          <w:color w:val="000000"/>
          <w:sz w:val="30"/>
          <w:szCs w:val="30"/>
        </w:rPr>
        <w:t>万元，占</w:t>
      </w:r>
      <w:r w:rsidRPr="007808EF">
        <w:rPr>
          <w:rFonts w:ascii="宋体" w:hAnsi="宋体"/>
          <w:color w:val="000000"/>
          <w:sz w:val="30"/>
          <w:szCs w:val="30"/>
        </w:rPr>
        <w:t>0%</w:t>
      </w:r>
      <w:r w:rsidRPr="007808EF">
        <w:rPr>
          <w:rFonts w:ascii="宋体" w:hAnsi="宋体" w:hint="eastAsia"/>
          <w:color w:val="000000"/>
          <w:sz w:val="30"/>
          <w:szCs w:val="30"/>
        </w:rPr>
        <w:t>；</w:t>
      </w:r>
      <w:r w:rsidRPr="007808EF">
        <w:rPr>
          <w:rFonts w:ascii="宋体" w:hAnsi="宋体" w:hint="eastAsia"/>
          <w:b/>
          <w:bCs/>
          <w:color w:val="000000"/>
          <w:sz w:val="30"/>
          <w:szCs w:val="30"/>
        </w:rPr>
        <w:t>文化旅游体育与传媒（类）支出</w:t>
      </w:r>
      <w:r w:rsidRPr="007808EF">
        <w:rPr>
          <w:rFonts w:ascii="宋体"/>
          <w:b/>
          <w:bCs/>
          <w:color w:val="000000"/>
          <w:sz w:val="30"/>
          <w:szCs w:val="30"/>
        </w:rPr>
        <w:t>0</w:t>
      </w:r>
      <w:r w:rsidRPr="007808EF">
        <w:rPr>
          <w:rFonts w:ascii="宋体" w:hAnsi="宋体" w:hint="eastAsia"/>
          <w:b/>
          <w:bCs/>
          <w:color w:val="000000"/>
          <w:sz w:val="30"/>
          <w:szCs w:val="30"/>
        </w:rPr>
        <w:t>万元，占</w:t>
      </w:r>
      <w:r w:rsidRPr="007808EF">
        <w:rPr>
          <w:rFonts w:ascii="宋体" w:hAnsi="宋体"/>
          <w:b/>
          <w:bCs/>
          <w:color w:val="000000"/>
          <w:sz w:val="30"/>
          <w:szCs w:val="30"/>
        </w:rPr>
        <w:t>0%</w:t>
      </w:r>
      <w:r w:rsidRPr="007808EF">
        <w:rPr>
          <w:rFonts w:ascii="宋体" w:hAnsi="宋体" w:hint="eastAsia"/>
          <w:color w:val="000000"/>
          <w:sz w:val="30"/>
          <w:szCs w:val="30"/>
        </w:rPr>
        <w:t>；</w:t>
      </w:r>
      <w:r w:rsidRPr="007808EF">
        <w:rPr>
          <w:rFonts w:ascii="宋体" w:hAnsi="宋体" w:hint="eastAsia"/>
          <w:b/>
          <w:color w:val="000000"/>
          <w:sz w:val="30"/>
          <w:szCs w:val="30"/>
        </w:rPr>
        <w:t>社会保障和就业（类）</w:t>
      </w:r>
      <w:r w:rsidRPr="007808EF">
        <w:rPr>
          <w:rFonts w:ascii="宋体" w:hAnsi="宋体" w:hint="eastAsia"/>
          <w:color w:val="000000"/>
          <w:sz w:val="30"/>
          <w:szCs w:val="30"/>
        </w:rPr>
        <w:t>支出</w:t>
      </w:r>
      <w:r w:rsidRPr="007808EF">
        <w:rPr>
          <w:rFonts w:ascii="宋体" w:hAnsi="宋体"/>
          <w:color w:val="000000"/>
          <w:sz w:val="30"/>
          <w:szCs w:val="30"/>
        </w:rPr>
        <w:t>694.41</w:t>
      </w:r>
      <w:r w:rsidRPr="007808EF">
        <w:rPr>
          <w:rFonts w:ascii="宋体" w:hAnsi="宋体" w:hint="eastAsia"/>
          <w:color w:val="000000"/>
          <w:sz w:val="30"/>
          <w:szCs w:val="30"/>
        </w:rPr>
        <w:t>万元，占</w:t>
      </w:r>
      <w:r w:rsidRPr="007808EF">
        <w:rPr>
          <w:rFonts w:ascii="宋体" w:hAnsi="宋体"/>
          <w:color w:val="000000"/>
          <w:sz w:val="30"/>
          <w:szCs w:val="30"/>
        </w:rPr>
        <w:t>5.49%</w:t>
      </w:r>
      <w:r w:rsidRPr="007808EF">
        <w:rPr>
          <w:rFonts w:ascii="宋体" w:hAnsi="宋体" w:hint="eastAsia"/>
          <w:color w:val="000000"/>
          <w:sz w:val="30"/>
          <w:szCs w:val="30"/>
        </w:rPr>
        <w:t>；</w:t>
      </w:r>
      <w:r w:rsidRPr="007808EF">
        <w:rPr>
          <w:rFonts w:ascii="宋体" w:hAnsi="宋体" w:hint="eastAsia"/>
          <w:b/>
          <w:bCs/>
          <w:color w:val="000000"/>
          <w:sz w:val="30"/>
          <w:szCs w:val="30"/>
        </w:rPr>
        <w:t>卫生健康支出</w:t>
      </w:r>
      <w:r w:rsidRPr="007808EF">
        <w:rPr>
          <w:rFonts w:ascii="宋体" w:hAnsi="宋体"/>
          <w:color w:val="000000"/>
          <w:sz w:val="30"/>
          <w:szCs w:val="30"/>
        </w:rPr>
        <w:t>225.68</w:t>
      </w:r>
      <w:r w:rsidRPr="007808EF">
        <w:rPr>
          <w:rFonts w:ascii="宋体" w:hAnsi="宋体" w:hint="eastAsia"/>
          <w:color w:val="000000"/>
          <w:sz w:val="30"/>
          <w:szCs w:val="30"/>
        </w:rPr>
        <w:t>万元，占</w:t>
      </w:r>
      <w:r w:rsidRPr="007808EF">
        <w:rPr>
          <w:rFonts w:ascii="宋体" w:hAnsi="宋体"/>
          <w:color w:val="000000"/>
          <w:sz w:val="30"/>
          <w:szCs w:val="30"/>
        </w:rPr>
        <w:t>1.78%</w:t>
      </w:r>
      <w:r w:rsidRPr="007808EF">
        <w:rPr>
          <w:rFonts w:ascii="宋体" w:hAnsi="宋体" w:hint="eastAsia"/>
          <w:color w:val="000000"/>
          <w:sz w:val="30"/>
          <w:szCs w:val="30"/>
        </w:rPr>
        <w:t>；住房保障支出</w:t>
      </w:r>
      <w:r w:rsidRPr="007808EF">
        <w:rPr>
          <w:rFonts w:ascii="宋体" w:hAnsi="宋体"/>
          <w:color w:val="000000"/>
          <w:sz w:val="30"/>
          <w:szCs w:val="30"/>
        </w:rPr>
        <w:t>416.65</w:t>
      </w:r>
      <w:r w:rsidRPr="007808EF">
        <w:rPr>
          <w:rFonts w:ascii="宋体" w:hAnsi="宋体" w:hint="eastAsia"/>
          <w:color w:val="000000"/>
          <w:sz w:val="30"/>
          <w:szCs w:val="30"/>
        </w:rPr>
        <w:t>万元，占</w:t>
      </w:r>
      <w:r w:rsidRPr="007808EF">
        <w:rPr>
          <w:rFonts w:ascii="宋体" w:hAnsi="宋体"/>
          <w:color w:val="000000"/>
          <w:sz w:val="30"/>
          <w:szCs w:val="30"/>
        </w:rPr>
        <w:t>3.29%</w:t>
      </w:r>
      <w:r w:rsidRPr="007808EF">
        <w:rPr>
          <w:rFonts w:ascii="宋体" w:hAnsi="宋体" w:hint="eastAsia"/>
          <w:color w:val="000000"/>
          <w:sz w:val="30"/>
          <w:szCs w:val="30"/>
        </w:rPr>
        <w:t>；…。</w:t>
      </w:r>
      <w:r w:rsidRPr="007808EF">
        <w:rPr>
          <w:rFonts w:ascii="宋体" w:hAnsi="宋体" w:hint="eastAsia"/>
          <w:b/>
          <w:color w:val="000000"/>
          <w:sz w:val="30"/>
          <w:szCs w:val="30"/>
        </w:rPr>
        <w:t>（罗列全部功能分类科目，至类级。）</w:t>
      </w:r>
    </w:p>
    <w:p w:rsidR="00B62BC0" w:rsidRPr="007808EF" w:rsidRDefault="00B62BC0" w:rsidP="003D0470">
      <w:pPr>
        <w:spacing w:line="600" w:lineRule="exact"/>
        <w:ind w:firstLineChars="200" w:firstLine="31680"/>
        <w:rPr>
          <w:rFonts w:ascii="宋体"/>
          <w:color w:val="000000"/>
          <w:sz w:val="30"/>
          <w:szCs w:val="30"/>
        </w:rPr>
      </w:pPr>
      <w:r w:rsidRPr="007808EF">
        <w:rPr>
          <w:rFonts w:ascii="宋体" w:hAnsi="宋体" w:hint="eastAsia"/>
          <w:color w:val="000000"/>
          <w:sz w:val="30"/>
          <w:szCs w:val="30"/>
        </w:rPr>
        <w:t>（图</w:t>
      </w:r>
      <w:r w:rsidRPr="007808EF">
        <w:rPr>
          <w:rFonts w:ascii="宋体" w:hAnsi="宋体"/>
          <w:color w:val="000000"/>
          <w:sz w:val="30"/>
          <w:szCs w:val="30"/>
        </w:rPr>
        <w:t>6</w:t>
      </w:r>
      <w:r w:rsidRPr="007808EF">
        <w:rPr>
          <w:rFonts w:ascii="宋体" w:hAnsi="宋体" w:hint="eastAsia"/>
          <w:color w:val="000000"/>
          <w:sz w:val="30"/>
          <w:szCs w:val="30"/>
        </w:rPr>
        <w:t>：一般公共预算财政拨款支出决算结构）（饼状图）</w:t>
      </w:r>
    </w:p>
    <w:p w:rsidR="00B62BC0" w:rsidRPr="007808EF" w:rsidRDefault="00B62BC0" w:rsidP="003D0470">
      <w:pPr>
        <w:ind w:firstLineChars="200" w:firstLine="31680"/>
        <w:rPr>
          <w:rFonts w:ascii="宋体"/>
          <w:color w:val="000000"/>
          <w:sz w:val="30"/>
          <w:szCs w:val="30"/>
        </w:rPr>
      </w:pPr>
      <w:r w:rsidRPr="007808EF">
        <w:rPr>
          <w:rFonts w:ascii="宋体" w:hAnsi="宋体" w:hint="eastAsia"/>
          <w:color w:val="FF0000"/>
          <w:sz w:val="30"/>
          <w:szCs w:val="30"/>
        </w:rPr>
        <w:object w:dxaOrig="6644" w:dyaOrig="3595">
          <v:shape id="_x0000_i1030" type="#_x0000_t75" style="width:378.75pt;height:194.25pt" o:ole="">
            <v:imagedata r:id="rId17" o:title=""/>
          </v:shape>
          <o:OLEObject Type="Embed" ProgID="MSGraph.Chart.8" ShapeID="_x0000_i1030" DrawAspect="Content" ObjectID="_1666703046" r:id="rId18"/>
        </w:object>
      </w:r>
    </w:p>
    <w:p w:rsidR="00B62BC0" w:rsidRPr="007808EF" w:rsidRDefault="00B62BC0" w:rsidP="003D0470">
      <w:pPr>
        <w:spacing w:line="600" w:lineRule="exact"/>
        <w:ind w:firstLineChars="200" w:firstLine="31680"/>
        <w:outlineLvl w:val="2"/>
        <w:rPr>
          <w:rFonts w:ascii="宋体"/>
          <w:b/>
          <w:color w:val="000000"/>
          <w:sz w:val="30"/>
          <w:szCs w:val="30"/>
        </w:rPr>
      </w:pPr>
      <w:bookmarkStart w:id="37" w:name="_Toc15377212"/>
      <w:r w:rsidRPr="007808EF">
        <w:rPr>
          <w:rFonts w:ascii="宋体" w:hAnsi="宋体" w:hint="eastAsia"/>
          <w:b/>
          <w:color w:val="000000"/>
          <w:sz w:val="30"/>
          <w:szCs w:val="30"/>
        </w:rPr>
        <w:t>（三）一般公共预算财政拨款支出决算具体情况</w:t>
      </w:r>
      <w:bookmarkEnd w:id="37"/>
    </w:p>
    <w:p w:rsidR="00B62BC0" w:rsidRPr="007808EF" w:rsidRDefault="00B62BC0" w:rsidP="003D0470">
      <w:pPr>
        <w:spacing w:line="600" w:lineRule="exact"/>
        <w:ind w:firstLineChars="200" w:firstLine="31680"/>
        <w:outlineLvl w:val="2"/>
        <w:rPr>
          <w:rStyle w:val="Strong"/>
          <w:rFonts w:ascii="宋体"/>
          <w:bCs/>
          <w:color w:val="000000"/>
          <w:sz w:val="30"/>
          <w:szCs w:val="30"/>
        </w:rPr>
      </w:pPr>
      <w:bookmarkStart w:id="38" w:name="_Toc15377444"/>
      <w:bookmarkStart w:id="39" w:name="_Toc15378460"/>
      <w:bookmarkStart w:id="40" w:name="_Toc15377213"/>
      <w:r w:rsidRPr="007808EF">
        <w:rPr>
          <w:rFonts w:ascii="宋体" w:hAnsi="宋体"/>
          <w:b/>
          <w:color w:val="000000"/>
          <w:sz w:val="30"/>
          <w:szCs w:val="30"/>
        </w:rPr>
        <w:t>2019</w:t>
      </w:r>
      <w:r w:rsidRPr="007808EF">
        <w:rPr>
          <w:rFonts w:ascii="宋体" w:hAnsi="宋体" w:hint="eastAsia"/>
          <w:b/>
          <w:color w:val="000000"/>
          <w:sz w:val="30"/>
          <w:szCs w:val="30"/>
        </w:rPr>
        <w:t>年般公共预算支出决算数为</w:t>
      </w:r>
      <w:r w:rsidRPr="007808EF">
        <w:rPr>
          <w:rFonts w:ascii="宋体" w:hAnsi="宋体"/>
          <w:b/>
          <w:color w:val="000000"/>
          <w:sz w:val="30"/>
          <w:szCs w:val="30"/>
        </w:rPr>
        <w:t>12655.80</w:t>
      </w:r>
      <w:r w:rsidRPr="007808EF">
        <w:rPr>
          <w:rFonts w:ascii="宋体" w:hAnsi="宋体" w:hint="eastAsia"/>
          <w:b/>
          <w:color w:val="000000"/>
          <w:sz w:val="30"/>
          <w:szCs w:val="30"/>
        </w:rPr>
        <w:t>万元</w:t>
      </w:r>
      <w:r w:rsidRPr="007808EF">
        <w:rPr>
          <w:rFonts w:ascii="宋体" w:hAnsi="宋体" w:hint="eastAsia"/>
          <w:color w:val="000000"/>
          <w:sz w:val="30"/>
          <w:szCs w:val="30"/>
        </w:rPr>
        <w:t>，</w:t>
      </w:r>
      <w:r w:rsidRPr="007808EF">
        <w:rPr>
          <w:rStyle w:val="Strong"/>
          <w:rFonts w:ascii="宋体" w:hAnsi="宋体" w:hint="eastAsia"/>
          <w:bCs/>
          <w:color w:val="000000"/>
          <w:sz w:val="30"/>
          <w:szCs w:val="30"/>
        </w:rPr>
        <w:t>完成预算</w:t>
      </w:r>
      <w:r w:rsidRPr="007808EF">
        <w:rPr>
          <w:rStyle w:val="Strong"/>
          <w:rFonts w:ascii="宋体" w:hAnsi="宋体"/>
          <w:bCs/>
          <w:color w:val="000000"/>
          <w:sz w:val="30"/>
          <w:szCs w:val="30"/>
        </w:rPr>
        <w:t>100%</w:t>
      </w:r>
      <w:r w:rsidRPr="007808EF">
        <w:rPr>
          <w:rStyle w:val="Strong"/>
          <w:rFonts w:ascii="宋体" w:hAnsi="宋体" w:hint="eastAsia"/>
          <w:bCs/>
          <w:color w:val="000000"/>
          <w:sz w:val="30"/>
          <w:szCs w:val="30"/>
        </w:rPr>
        <w:t>。其中：</w:t>
      </w:r>
      <w:bookmarkEnd w:id="38"/>
      <w:bookmarkEnd w:id="39"/>
      <w:bookmarkEnd w:id="40"/>
    </w:p>
    <w:p w:rsidR="00B62BC0" w:rsidRPr="007808EF" w:rsidRDefault="00B62BC0" w:rsidP="003D0470">
      <w:pPr>
        <w:spacing w:line="600" w:lineRule="exact"/>
        <w:ind w:firstLineChars="200" w:firstLine="31680"/>
        <w:rPr>
          <w:rFonts w:ascii="宋体"/>
          <w:b/>
          <w:color w:val="000000"/>
          <w:sz w:val="30"/>
          <w:szCs w:val="30"/>
        </w:rPr>
      </w:pPr>
      <w:r w:rsidRPr="007808EF">
        <w:rPr>
          <w:rStyle w:val="Strong"/>
          <w:rFonts w:ascii="宋体" w:hAnsi="宋体"/>
          <w:bCs/>
          <w:color w:val="000000"/>
          <w:sz w:val="30"/>
          <w:szCs w:val="30"/>
        </w:rPr>
        <w:t>1.</w:t>
      </w:r>
      <w:r w:rsidRPr="007808EF">
        <w:rPr>
          <w:rStyle w:val="Strong"/>
          <w:rFonts w:ascii="宋体" w:hAnsi="宋体" w:hint="eastAsia"/>
          <w:bCs/>
          <w:color w:val="000000"/>
          <w:sz w:val="30"/>
          <w:szCs w:val="30"/>
        </w:rPr>
        <w:t>一般公共服务</w:t>
      </w:r>
      <w:r w:rsidRPr="007808EF">
        <w:rPr>
          <w:rStyle w:val="Strong"/>
          <w:rFonts w:ascii="宋体" w:hAnsi="宋体"/>
          <w:bCs/>
          <w:color w:val="000000"/>
          <w:sz w:val="30"/>
          <w:szCs w:val="30"/>
        </w:rPr>
        <w:t>2019999:</w:t>
      </w:r>
      <w:r w:rsidRPr="007808EF">
        <w:rPr>
          <w:rStyle w:val="Strong"/>
          <w:rFonts w:ascii="宋体" w:hAnsi="宋体" w:hint="eastAsia"/>
          <w:b w:val="0"/>
          <w:bCs/>
          <w:color w:val="000000"/>
          <w:sz w:val="30"/>
          <w:szCs w:val="30"/>
        </w:rPr>
        <w:t>支出决算为</w:t>
      </w:r>
      <w:r w:rsidRPr="007808EF">
        <w:rPr>
          <w:rStyle w:val="Strong"/>
          <w:rFonts w:ascii="宋体" w:hAnsi="宋体"/>
          <w:b w:val="0"/>
          <w:bCs/>
          <w:color w:val="000000"/>
          <w:sz w:val="30"/>
          <w:szCs w:val="30"/>
        </w:rPr>
        <w:t>21</w:t>
      </w:r>
      <w:r w:rsidRPr="007808EF">
        <w:rPr>
          <w:rStyle w:val="Strong"/>
          <w:rFonts w:ascii="宋体" w:hAnsi="宋体" w:hint="eastAsia"/>
          <w:b w:val="0"/>
          <w:bCs/>
          <w:color w:val="000000"/>
          <w:sz w:val="30"/>
          <w:szCs w:val="30"/>
        </w:rPr>
        <w:t>万元，完成预算</w:t>
      </w:r>
      <w:r w:rsidRPr="007808EF">
        <w:rPr>
          <w:rStyle w:val="Strong"/>
          <w:rFonts w:ascii="宋体" w:hAnsi="宋体"/>
          <w:b w:val="0"/>
          <w:bCs/>
          <w:color w:val="000000"/>
          <w:sz w:val="30"/>
          <w:szCs w:val="30"/>
        </w:rPr>
        <w:t>100%</w:t>
      </w:r>
      <w:r w:rsidRPr="007808EF">
        <w:rPr>
          <w:rStyle w:val="Strong"/>
          <w:rFonts w:ascii="宋体" w:hAnsi="宋体" w:hint="eastAsia"/>
          <w:b w:val="0"/>
          <w:bCs/>
          <w:color w:val="000000"/>
          <w:sz w:val="30"/>
          <w:szCs w:val="30"/>
        </w:rPr>
        <w:t>。</w:t>
      </w:r>
    </w:p>
    <w:p w:rsidR="00B62BC0" w:rsidRPr="007808EF" w:rsidRDefault="00B62BC0" w:rsidP="003D0470">
      <w:pPr>
        <w:spacing w:line="600" w:lineRule="exact"/>
        <w:ind w:firstLineChars="200" w:firstLine="31680"/>
        <w:rPr>
          <w:rStyle w:val="Strong"/>
          <w:rFonts w:ascii="宋体"/>
          <w:b w:val="0"/>
          <w:bCs/>
          <w:color w:val="000000"/>
          <w:sz w:val="30"/>
          <w:szCs w:val="30"/>
        </w:rPr>
      </w:pPr>
      <w:r w:rsidRPr="007808EF">
        <w:rPr>
          <w:rStyle w:val="Strong"/>
          <w:rFonts w:ascii="宋体" w:hAnsi="宋体"/>
          <w:bCs/>
          <w:color w:val="000000"/>
          <w:sz w:val="30"/>
          <w:szCs w:val="30"/>
        </w:rPr>
        <w:t>2.</w:t>
      </w:r>
      <w:r w:rsidRPr="007808EF">
        <w:rPr>
          <w:rStyle w:val="Strong"/>
          <w:rFonts w:ascii="宋体" w:hAnsi="宋体" w:hint="eastAsia"/>
          <w:bCs/>
          <w:color w:val="000000"/>
          <w:sz w:val="30"/>
          <w:szCs w:val="30"/>
        </w:rPr>
        <w:t>教育支出</w:t>
      </w:r>
      <w:r w:rsidRPr="007808EF">
        <w:rPr>
          <w:rStyle w:val="Strong"/>
          <w:rFonts w:ascii="宋体" w:hAnsi="宋体"/>
          <w:bCs/>
          <w:color w:val="000000"/>
          <w:sz w:val="30"/>
          <w:szCs w:val="30"/>
        </w:rPr>
        <w:t>:</w:t>
      </w:r>
      <w:r w:rsidRPr="007808EF">
        <w:rPr>
          <w:rStyle w:val="Strong"/>
          <w:rFonts w:ascii="宋体" w:hAnsi="宋体"/>
          <w:b w:val="0"/>
          <w:bCs/>
          <w:color w:val="000000"/>
          <w:sz w:val="30"/>
          <w:szCs w:val="30"/>
        </w:rPr>
        <w:t xml:space="preserve"> </w:t>
      </w:r>
    </w:p>
    <w:p w:rsidR="00B62BC0" w:rsidRPr="007808EF" w:rsidRDefault="00B62BC0" w:rsidP="003D0470">
      <w:pPr>
        <w:spacing w:line="600" w:lineRule="exact"/>
        <w:ind w:firstLineChars="250" w:firstLine="31680"/>
        <w:rPr>
          <w:rStyle w:val="Strong"/>
          <w:rFonts w:ascii="宋体"/>
          <w:b w:val="0"/>
          <w:bCs/>
          <w:color w:val="000000"/>
          <w:sz w:val="30"/>
          <w:szCs w:val="30"/>
        </w:rPr>
      </w:pPr>
      <w:r w:rsidRPr="007808EF">
        <w:rPr>
          <w:rStyle w:val="Strong"/>
          <w:rFonts w:ascii="宋体" w:hAnsi="宋体"/>
          <w:b w:val="0"/>
          <w:bCs/>
          <w:color w:val="000000"/>
          <w:sz w:val="30"/>
          <w:szCs w:val="30"/>
        </w:rPr>
        <w:t>2050302</w:t>
      </w:r>
      <w:r w:rsidRPr="007808EF">
        <w:rPr>
          <w:rStyle w:val="Strong"/>
          <w:rFonts w:ascii="宋体" w:hAnsi="宋体" w:hint="eastAsia"/>
          <w:b w:val="0"/>
          <w:bCs/>
          <w:color w:val="000000"/>
          <w:sz w:val="30"/>
          <w:szCs w:val="30"/>
        </w:rPr>
        <w:t>中专教育支出决算为</w:t>
      </w:r>
      <w:r w:rsidRPr="007808EF">
        <w:rPr>
          <w:rStyle w:val="Strong"/>
          <w:rFonts w:ascii="宋体" w:hAnsi="宋体"/>
          <w:b w:val="0"/>
          <w:bCs/>
          <w:color w:val="000000"/>
          <w:sz w:val="30"/>
          <w:szCs w:val="30"/>
        </w:rPr>
        <w:t>973.79</w:t>
      </w:r>
      <w:r w:rsidRPr="007808EF">
        <w:rPr>
          <w:rStyle w:val="Strong"/>
          <w:rFonts w:ascii="宋体" w:hAnsi="宋体" w:hint="eastAsia"/>
          <w:b w:val="0"/>
          <w:bCs/>
          <w:color w:val="000000"/>
          <w:sz w:val="30"/>
          <w:szCs w:val="30"/>
        </w:rPr>
        <w:t>万元，完成预算</w:t>
      </w:r>
      <w:r w:rsidRPr="007808EF">
        <w:rPr>
          <w:rStyle w:val="Strong"/>
          <w:rFonts w:ascii="宋体" w:hAnsi="宋体"/>
          <w:b w:val="0"/>
          <w:bCs/>
          <w:color w:val="000000"/>
          <w:sz w:val="30"/>
          <w:szCs w:val="30"/>
        </w:rPr>
        <w:t>100%</w:t>
      </w:r>
    </w:p>
    <w:p w:rsidR="00B62BC0" w:rsidRPr="007808EF" w:rsidRDefault="00B62BC0" w:rsidP="003D0470">
      <w:pPr>
        <w:spacing w:line="600" w:lineRule="exact"/>
        <w:ind w:firstLineChars="250" w:firstLine="31680"/>
        <w:rPr>
          <w:rStyle w:val="Strong"/>
          <w:rFonts w:ascii="宋体"/>
          <w:b w:val="0"/>
          <w:bCs/>
          <w:color w:val="000000"/>
          <w:sz w:val="30"/>
          <w:szCs w:val="30"/>
        </w:rPr>
      </w:pPr>
      <w:r w:rsidRPr="007808EF">
        <w:rPr>
          <w:rStyle w:val="Strong"/>
          <w:rFonts w:ascii="宋体" w:hAnsi="宋体"/>
          <w:b w:val="0"/>
          <w:bCs/>
          <w:color w:val="000000"/>
          <w:sz w:val="30"/>
          <w:szCs w:val="30"/>
        </w:rPr>
        <w:t>2050304</w:t>
      </w:r>
      <w:r w:rsidRPr="007808EF">
        <w:rPr>
          <w:rStyle w:val="Strong"/>
          <w:rFonts w:ascii="宋体" w:hAnsi="宋体" w:hint="eastAsia"/>
          <w:b w:val="0"/>
          <w:bCs/>
          <w:color w:val="000000"/>
          <w:sz w:val="30"/>
          <w:szCs w:val="30"/>
        </w:rPr>
        <w:t>职业高中教育支出决算为</w:t>
      </w:r>
      <w:r w:rsidRPr="007808EF">
        <w:rPr>
          <w:rStyle w:val="Strong"/>
          <w:rFonts w:ascii="宋体" w:hAnsi="宋体"/>
          <w:b w:val="0"/>
          <w:bCs/>
          <w:color w:val="000000"/>
          <w:sz w:val="30"/>
          <w:szCs w:val="30"/>
        </w:rPr>
        <w:t>9757.26</w:t>
      </w:r>
      <w:r w:rsidRPr="007808EF">
        <w:rPr>
          <w:rStyle w:val="Strong"/>
          <w:rFonts w:ascii="宋体" w:hAnsi="宋体" w:hint="eastAsia"/>
          <w:b w:val="0"/>
          <w:bCs/>
          <w:color w:val="000000"/>
          <w:sz w:val="30"/>
          <w:szCs w:val="30"/>
        </w:rPr>
        <w:t>万元，完成预算</w:t>
      </w:r>
      <w:r w:rsidRPr="007808EF">
        <w:rPr>
          <w:rStyle w:val="Strong"/>
          <w:rFonts w:ascii="宋体" w:hAnsi="宋体"/>
          <w:b w:val="0"/>
          <w:bCs/>
          <w:color w:val="000000"/>
          <w:sz w:val="30"/>
          <w:szCs w:val="30"/>
        </w:rPr>
        <w:t>100%</w:t>
      </w:r>
    </w:p>
    <w:p w:rsidR="00B62BC0" w:rsidRPr="007808EF" w:rsidRDefault="00B62BC0" w:rsidP="003D0470">
      <w:pPr>
        <w:spacing w:line="600" w:lineRule="exact"/>
        <w:ind w:firstLineChars="250" w:firstLine="31680"/>
        <w:rPr>
          <w:rStyle w:val="Strong"/>
          <w:rFonts w:ascii="宋体"/>
          <w:b w:val="0"/>
          <w:bCs/>
          <w:color w:val="000000"/>
          <w:sz w:val="30"/>
          <w:szCs w:val="30"/>
        </w:rPr>
      </w:pPr>
      <w:r w:rsidRPr="007808EF">
        <w:rPr>
          <w:rStyle w:val="Strong"/>
          <w:rFonts w:ascii="宋体" w:hAnsi="宋体"/>
          <w:b w:val="0"/>
          <w:bCs/>
          <w:color w:val="000000"/>
          <w:sz w:val="30"/>
          <w:szCs w:val="30"/>
        </w:rPr>
        <w:t>2050999</w:t>
      </w:r>
      <w:r w:rsidRPr="007808EF">
        <w:rPr>
          <w:rStyle w:val="Strong"/>
          <w:rFonts w:ascii="宋体" w:hAnsi="宋体" w:hint="eastAsia"/>
          <w:b w:val="0"/>
          <w:bCs/>
          <w:color w:val="000000"/>
          <w:sz w:val="30"/>
          <w:szCs w:val="30"/>
        </w:rPr>
        <w:t>其他教育费附加安排支出支出决算为</w:t>
      </w:r>
      <w:r w:rsidRPr="007808EF">
        <w:rPr>
          <w:rStyle w:val="Strong"/>
          <w:rFonts w:ascii="宋体" w:hAnsi="宋体"/>
          <w:b w:val="0"/>
          <w:bCs/>
          <w:color w:val="000000"/>
          <w:sz w:val="30"/>
          <w:szCs w:val="30"/>
        </w:rPr>
        <w:t>1067</w:t>
      </w:r>
      <w:r w:rsidRPr="007808EF">
        <w:rPr>
          <w:rStyle w:val="Strong"/>
          <w:rFonts w:ascii="宋体" w:hAnsi="宋体" w:hint="eastAsia"/>
          <w:b w:val="0"/>
          <w:bCs/>
          <w:color w:val="000000"/>
          <w:sz w:val="30"/>
          <w:szCs w:val="30"/>
        </w:rPr>
        <w:t>万元完成预算</w:t>
      </w:r>
      <w:r w:rsidRPr="007808EF">
        <w:rPr>
          <w:rStyle w:val="Strong"/>
          <w:rFonts w:ascii="宋体" w:hAnsi="宋体"/>
          <w:b w:val="0"/>
          <w:bCs/>
          <w:color w:val="000000"/>
          <w:sz w:val="30"/>
          <w:szCs w:val="30"/>
        </w:rPr>
        <w:t>100%</w:t>
      </w:r>
      <w:r w:rsidRPr="007808EF">
        <w:rPr>
          <w:rStyle w:val="Strong"/>
          <w:rFonts w:ascii="宋体" w:hAnsi="宋体" w:hint="eastAsia"/>
          <w:b w:val="0"/>
          <w:bCs/>
          <w:color w:val="000000"/>
          <w:sz w:val="30"/>
          <w:szCs w:val="30"/>
        </w:rPr>
        <w:t>，</w:t>
      </w:r>
    </w:p>
    <w:p w:rsidR="00B62BC0" w:rsidRPr="007808EF" w:rsidRDefault="00B62BC0" w:rsidP="003D0470">
      <w:pPr>
        <w:spacing w:line="600" w:lineRule="exact"/>
        <w:ind w:firstLineChars="250" w:firstLine="31680"/>
        <w:rPr>
          <w:rStyle w:val="Strong"/>
          <w:rFonts w:ascii="宋体"/>
          <w:bCs/>
          <w:color w:val="000000"/>
          <w:sz w:val="30"/>
          <w:szCs w:val="30"/>
        </w:rPr>
      </w:pPr>
      <w:r w:rsidRPr="007808EF">
        <w:rPr>
          <w:rStyle w:val="Strong"/>
          <w:rFonts w:ascii="宋体" w:hAnsi="宋体"/>
          <w:b w:val="0"/>
          <w:bCs/>
          <w:color w:val="000000"/>
          <w:sz w:val="30"/>
          <w:szCs w:val="30"/>
        </w:rPr>
        <w:t>3.</w:t>
      </w:r>
      <w:r w:rsidRPr="007808EF">
        <w:rPr>
          <w:rStyle w:val="BalloonTextChar"/>
          <w:rFonts w:ascii="宋体" w:hAnsi="宋体"/>
          <w:bCs/>
          <w:color w:val="000000"/>
          <w:sz w:val="30"/>
          <w:szCs w:val="30"/>
        </w:rPr>
        <w:t xml:space="preserve"> </w:t>
      </w:r>
      <w:r w:rsidRPr="007808EF">
        <w:rPr>
          <w:rStyle w:val="Strong"/>
          <w:rFonts w:ascii="宋体" w:hAnsi="宋体" w:hint="eastAsia"/>
          <w:bCs/>
          <w:color w:val="000000"/>
          <w:sz w:val="30"/>
          <w:szCs w:val="30"/>
        </w:rPr>
        <w:t>社会保障和就业</w:t>
      </w:r>
    </w:p>
    <w:p w:rsidR="00B62BC0" w:rsidRPr="007808EF" w:rsidRDefault="00B62BC0" w:rsidP="003D0470">
      <w:pPr>
        <w:spacing w:line="600" w:lineRule="exact"/>
        <w:ind w:firstLineChars="250" w:firstLine="31680"/>
        <w:rPr>
          <w:rStyle w:val="Strong"/>
          <w:rFonts w:ascii="宋体"/>
          <w:b w:val="0"/>
          <w:bCs/>
          <w:color w:val="000000"/>
          <w:sz w:val="30"/>
          <w:szCs w:val="30"/>
        </w:rPr>
      </w:pPr>
      <w:r w:rsidRPr="007808EF">
        <w:rPr>
          <w:rStyle w:val="Strong"/>
          <w:rFonts w:ascii="宋体" w:hAnsi="宋体"/>
          <w:b w:val="0"/>
          <w:bCs/>
          <w:color w:val="000000"/>
          <w:sz w:val="30"/>
          <w:szCs w:val="30"/>
        </w:rPr>
        <w:t>2080505</w:t>
      </w:r>
      <w:r w:rsidRPr="007808EF">
        <w:rPr>
          <w:rStyle w:val="Strong"/>
          <w:rFonts w:ascii="宋体" w:hAnsi="宋体" w:hint="eastAsia"/>
          <w:b w:val="0"/>
          <w:bCs/>
          <w:color w:val="000000"/>
          <w:sz w:val="30"/>
          <w:szCs w:val="30"/>
        </w:rPr>
        <w:t>机关事业单位基本养老保险缴费支出支出决算为</w:t>
      </w:r>
      <w:r w:rsidRPr="007808EF">
        <w:rPr>
          <w:rStyle w:val="Strong"/>
          <w:rFonts w:ascii="宋体" w:hAnsi="宋体"/>
          <w:b w:val="0"/>
          <w:bCs/>
          <w:color w:val="000000"/>
          <w:sz w:val="30"/>
          <w:szCs w:val="30"/>
        </w:rPr>
        <w:t>694.41</w:t>
      </w:r>
      <w:r w:rsidRPr="007808EF">
        <w:rPr>
          <w:rStyle w:val="Strong"/>
          <w:rFonts w:ascii="宋体" w:hAnsi="宋体" w:hint="eastAsia"/>
          <w:b w:val="0"/>
          <w:bCs/>
          <w:color w:val="000000"/>
          <w:sz w:val="30"/>
          <w:szCs w:val="30"/>
        </w:rPr>
        <w:t>万元，完成预算</w:t>
      </w:r>
      <w:r w:rsidRPr="007808EF">
        <w:rPr>
          <w:rStyle w:val="Strong"/>
          <w:rFonts w:ascii="宋体" w:hAnsi="宋体"/>
          <w:b w:val="0"/>
          <w:bCs/>
          <w:color w:val="000000"/>
          <w:sz w:val="30"/>
          <w:szCs w:val="30"/>
        </w:rPr>
        <w:t>100%</w:t>
      </w:r>
    </w:p>
    <w:p w:rsidR="00B62BC0" w:rsidRPr="007808EF" w:rsidRDefault="00B62BC0" w:rsidP="003D0470">
      <w:pPr>
        <w:spacing w:line="600" w:lineRule="exact"/>
        <w:ind w:firstLineChars="250" w:firstLine="31680"/>
        <w:rPr>
          <w:rStyle w:val="Strong"/>
          <w:rFonts w:ascii="宋体"/>
          <w:b w:val="0"/>
          <w:bCs/>
          <w:color w:val="000000"/>
          <w:sz w:val="30"/>
          <w:szCs w:val="30"/>
        </w:rPr>
      </w:pPr>
      <w:r w:rsidRPr="007808EF">
        <w:rPr>
          <w:rStyle w:val="Strong"/>
          <w:rFonts w:ascii="宋体" w:hAnsi="宋体"/>
          <w:b w:val="0"/>
          <w:bCs/>
          <w:color w:val="000000"/>
          <w:sz w:val="30"/>
          <w:szCs w:val="30"/>
        </w:rPr>
        <w:t>4.</w:t>
      </w:r>
      <w:r w:rsidRPr="007808EF">
        <w:rPr>
          <w:rStyle w:val="BalloonTextChar"/>
          <w:rFonts w:ascii="宋体" w:hAnsi="宋体"/>
          <w:bCs/>
          <w:color w:val="000000"/>
          <w:sz w:val="30"/>
          <w:szCs w:val="30"/>
        </w:rPr>
        <w:t xml:space="preserve"> </w:t>
      </w:r>
      <w:r w:rsidRPr="007808EF">
        <w:rPr>
          <w:rStyle w:val="Strong"/>
          <w:rFonts w:ascii="宋体" w:hAnsi="宋体" w:hint="eastAsia"/>
          <w:bCs/>
          <w:color w:val="000000"/>
          <w:sz w:val="30"/>
          <w:szCs w:val="30"/>
        </w:rPr>
        <w:t>医疗卫生与计划生育</w:t>
      </w:r>
    </w:p>
    <w:p w:rsidR="00B62BC0" w:rsidRPr="007808EF" w:rsidRDefault="00B62BC0" w:rsidP="003D0470">
      <w:pPr>
        <w:spacing w:line="600" w:lineRule="exact"/>
        <w:ind w:firstLineChars="250" w:firstLine="31680"/>
        <w:rPr>
          <w:rStyle w:val="Strong"/>
          <w:rFonts w:ascii="宋体"/>
          <w:b w:val="0"/>
          <w:bCs/>
          <w:color w:val="000000"/>
          <w:sz w:val="30"/>
          <w:szCs w:val="30"/>
        </w:rPr>
      </w:pPr>
      <w:r w:rsidRPr="007808EF">
        <w:rPr>
          <w:rStyle w:val="Strong"/>
          <w:rFonts w:ascii="宋体" w:hAnsi="宋体"/>
          <w:b w:val="0"/>
          <w:bCs/>
          <w:color w:val="000000"/>
          <w:sz w:val="30"/>
          <w:szCs w:val="30"/>
        </w:rPr>
        <w:t>2101102</w:t>
      </w:r>
      <w:r w:rsidRPr="007808EF">
        <w:rPr>
          <w:rStyle w:val="Strong"/>
          <w:rFonts w:ascii="宋体" w:hAnsi="宋体" w:hint="eastAsia"/>
          <w:b w:val="0"/>
          <w:bCs/>
          <w:color w:val="000000"/>
          <w:sz w:val="30"/>
          <w:szCs w:val="30"/>
        </w:rPr>
        <w:t>事业单位医疗支出决算为</w:t>
      </w:r>
      <w:r w:rsidRPr="007808EF">
        <w:rPr>
          <w:rStyle w:val="Strong"/>
          <w:rFonts w:ascii="宋体" w:hAnsi="宋体"/>
          <w:b w:val="0"/>
          <w:bCs/>
          <w:color w:val="000000"/>
          <w:sz w:val="30"/>
          <w:szCs w:val="30"/>
        </w:rPr>
        <w:t>225.68</w:t>
      </w:r>
      <w:r w:rsidRPr="007808EF">
        <w:rPr>
          <w:rStyle w:val="Strong"/>
          <w:rFonts w:ascii="宋体" w:hAnsi="宋体" w:hint="eastAsia"/>
          <w:b w:val="0"/>
          <w:bCs/>
          <w:color w:val="000000"/>
          <w:sz w:val="30"/>
          <w:szCs w:val="30"/>
        </w:rPr>
        <w:t>万元，完成预算</w:t>
      </w:r>
      <w:r w:rsidRPr="007808EF">
        <w:rPr>
          <w:rStyle w:val="Strong"/>
          <w:rFonts w:ascii="宋体" w:hAnsi="宋体"/>
          <w:b w:val="0"/>
          <w:bCs/>
          <w:color w:val="000000"/>
          <w:sz w:val="30"/>
          <w:szCs w:val="30"/>
        </w:rPr>
        <w:t>100%</w:t>
      </w:r>
    </w:p>
    <w:p w:rsidR="00B62BC0" w:rsidRPr="007808EF" w:rsidRDefault="00B62BC0" w:rsidP="003D0470">
      <w:pPr>
        <w:spacing w:line="600" w:lineRule="exact"/>
        <w:ind w:firstLineChars="250" w:firstLine="31680"/>
        <w:rPr>
          <w:rStyle w:val="Strong"/>
          <w:rFonts w:ascii="宋体"/>
          <w:b w:val="0"/>
          <w:bCs/>
          <w:color w:val="000000"/>
          <w:sz w:val="30"/>
          <w:szCs w:val="30"/>
        </w:rPr>
      </w:pPr>
      <w:r w:rsidRPr="007808EF">
        <w:rPr>
          <w:rStyle w:val="Strong"/>
          <w:rFonts w:ascii="宋体" w:hAnsi="宋体"/>
          <w:b w:val="0"/>
          <w:bCs/>
          <w:color w:val="000000"/>
          <w:sz w:val="30"/>
          <w:szCs w:val="30"/>
        </w:rPr>
        <w:t>5.</w:t>
      </w:r>
      <w:r w:rsidRPr="007808EF">
        <w:rPr>
          <w:rStyle w:val="BalloonTextChar"/>
          <w:rFonts w:ascii="宋体" w:hAnsi="宋体"/>
          <w:bCs/>
          <w:color w:val="000000"/>
          <w:sz w:val="30"/>
          <w:szCs w:val="30"/>
        </w:rPr>
        <w:t xml:space="preserve"> </w:t>
      </w:r>
      <w:r w:rsidRPr="007808EF">
        <w:rPr>
          <w:rStyle w:val="Strong"/>
          <w:rFonts w:ascii="宋体" w:hAnsi="宋体" w:hint="eastAsia"/>
          <w:bCs/>
          <w:color w:val="000000"/>
          <w:sz w:val="30"/>
          <w:szCs w:val="30"/>
        </w:rPr>
        <w:t>住房保障</w:t>
      </w:r>
    </w:p>
    <w:p w:rsidR="00B62BC0" w:rsidRPr="007808EF" w:rsidRDefault="00B62BC0" w:rsidP="003D0470">
      <w:pPr>
        <w:spacing w:line="600" w:lineRule="exact"/>
        <w:ind w:firstLineChars="250" w:firstLine="31680"/>
        <w:rPr>
          <w:rFonts w:ascii="宋体"/>
          <w:bCs/>
          <w:color w:val="000000"/>
          <w:sz w:val="30"/>
          <w:szCs w:val="30"/>
        </w:rPr>
      </w:pPr>
      <w:r w:rsidRPr="007808EF">
        <w:rPr>
          <w:rStyle w:val="Strong"/>
          <w:rFonts w:ascii="宋体" w:hAnsi="宋体"/>
          <w:b w:val="0"/>
          <w:bCs/>
          <w:color w:val="000000"/>
          <w:sz w:val="30"/>
          <w:szCs w:val="30"/>
        </w:rPr>
        <w:t>2210201</w:t>
      </w:r>
      <w:r w:rsidRPr="007808EF">
        <w:rPr>
          <w:rStyle w:val="Strong"/>
          <w:rFonts w:ascii="宋体" w:hAnsi="宋体" w:hint="eastAsia"/>
          <w:b w:val="0"/>
          <w:bCs/>
          <w:color w:val="000000"/>
          <w:sz w:val="30"/>
          <w:szCs w:val="30"/>
        </w:rPr>
        <w:t>住房公积金支出决算为</w:t>
      </w:r>
      <w:r w:rsidRPr="007808EF">
        <w:rPr>
          <w:rStyle w:val="Strong"/>
          <w:rFonts w:ascii="宋体" w:hAnsi="宋体"/>
          <w:b w:val="0"/>
          <w:bCs/>
          <w:color w:val="000000"/>
          <w:sz w:val="30"/>
          <w:szCs w:val="30"/>
        </w:rPr>
        <w:t>416.65</w:t>
      </w:r>
      <w:r w:rsidRPr="007808EF">
        <w:rPr>
          <w:rStyle w:val="Strong"/>
          <w:rFonts w:ascii="宋体" w:hAnsi="宋体" w:hint="eastAsia"/>
          <w:b w:val="0"/>
          <w:bCs/>
          <w:color w:val="000000"/>
          <w:sz w:val="30"/>
          <w:szCs w:val="30"/>
        </w:rPr>
        <w:t>万元，完成预算</w:t>
      </w:r>
      <w:r w:rsidRPr="007808EF">
        <w:rPr>
          <w:rStyle w:val="Strong"/>
          <w:rFonts w:ascii="宋体" w:hAnsi="宋体"/>
          <w:b w:val="0"/>
          <w:bCs/>
          <w:color w:val="000000"/>
          <w:sz w:val="30"/>
          <w:szCs w:val="30"/>
        </w:rPr>
        <w:t>100%</w:t>
      </w:r>
    </w:p>
    <w:p w:rsidR="00B62BC0" w:rsidRPr="00A34329" w:rsidRDefault="00B62BC0" w:rsidP="003D0470">
      <w:pPr>
        <w:spacing w:line="600" w:lineRule="exact"/>
        <w:ind w:firstLineChars="200" w:firstLine="31680"/>
        <w:rPr>
          <w:rFonts w:ascii="宋体"/>
          <w:b/>
          <w:color w:val="FF0000"/>
          <w:sz w:val="30"/>
          <w:szCs w:val="30"/>
        </w:rPr>
      </w:pPr>
      <w:r w:rsidRPr="007808EF">
        <w:rPr>
          <w:rFonts w:ascii="宋体" w:hAnsi="宋体" w:hint="eastAsia"/>
          <w:b/>
          <w:color w:val="FF0000"/>
          <w:sz w:val="30"/>
          <w:szCs w:val="30"/>
        </w:rPr>
        <w:t>（注：数据来源于财决</w:t>
      </w:r>
      <w:r w:rsidRPr="007808EF">
        <w:rPr>
          <w:rFonts w:ascii="宋体" w:hAnsi="宋体"/>
          <w:b/>
          <w:color w:val="FF0000"/>
          <w:sz w:val="30"/>
          <w:szCs w:val="30"/>
        </w:rPr>
        <w:t>Z01-1</w:t>
      </w:r>
      <w:r w:rsidRPr="007808EF">
        <w:rPr>
          <w:rFonts w:ascii="宋体" w:hAnsi="宋体" w:hint="eastAsia"/>
          <w:b/>
          <w:color w:val="FF0000"/>
          <w:sz w:val="30"/>
          <w:szCs w:val="30"/>
        </w:rPr>
        <w:t>表，罗列全部功能分类科目至项级。上述“预算”口径为</w:t>
      </w:r>
      <w:r w:rsidRPr="007808EF">
        <w:rPr>
          <w:rFonts w:ascii="宋体" w:hAnsi="宋体" w:hint="eastAsia"/>
          <w:b/>
          <w:color w:val="FF0000"/>
          <w:sz w:val="30"/>
          <w:szCs w:val="30"/>
          <w:highlight w:val="yellow"/>
        </w:rPr>
        <w:t>调整预算数</w:t>
      </w:r>
      <w:r w:rsidRPr="007808EF">
        <w:rPr>
          <w:rFonts w:ascii="宋体" w:hAnsi="宋体" w:hint="eastAsia"/>
          <w:b/>
          <w:color w:val="FF0000"/>
          <w:sz w:val="30"/>
          <w:szCs w:val="30"/>
        </w:rPr>
        <w:t>。增减变动原因为决算数</w:t>
      </w:r>
      <w:r w:rsidRPr="007808EF">
        <w:rPr>
          <w:rFonts w:ascii="宋体" w:hAnsi="宋体"/>
          <w:b/>
          <w:color w:val="FF0000"/>
          <w:sz w:val="30"/>
          <w:szCs w:val="30"/>
        </w:rPr>
        <w:t>&lt;</w:t>
      </w:r>
      <w:r w:rsidRPr="007808EF">
        <w:rPr>
          <w:rFonts w:ascii="宋体" w:hAnsi="宋体" w:hint="eastAsia"/>
          <w:b/>
          <w:color w:val="FF0000"/>
          <w:sz w:val="30"/>
          <w:szCs w:val="30"/>
        </w:rPr>
        <w:t>项级</w:t>
      </w:r>
      <w:r w:rsidRPr="007808EF">
        <w:rPr>
          <w:rFonts w:ascii="宋体" w:hAnsi="宋体"/>
          <w:b/>
          <w:color w:val="FF0000"/>
          <w:sz w:val="30"/>
          <w:szCs w:val="30"/>
        </w:rPr>
        <w:t>&gt;</w:t>
      </w:r>
      <w:r w:rsidRPr="007808EF">
        <w:rPr>
          <w:rFonts w:ascii="宋体" w:hAnsi="宋体" w:hint="eastAsia"/>
          <w:b/>
          <w:color w:val="FF0000"/>
          <w:sz w:val="30"/>
          <w:szCs w:val="30"/>
        </w:rPr>
        <w:t>和调整预算数</w:t>
      </w:r>
      <w:r w:rsidRPr="007808EF">
        <w:rPr>
          <w:rFonts w:ascii="宋体" w:hAnsi="宋体"/>
          <w:b/>
          <w:color w:val="FF0000"/>
          <w:sz w:val="30"/>
          <w:szCs w:val="30"/>
        </w:rPr>
        <w:t>&lt;</w:t>
      </w:r>
      <w:r w:rsidRPr="007808EF">
        <w:rPr>
          <w:rFonts w:ascii="宋体" w:hAnsi="宋体" w:hint="eastAsia"/>
          <w:b/>
          <w:color w:val="FF0000"/>
          <w:sz w:val="30"/>
          <w:szCs w:val="30"/>
        </w:rPr>
        <w:t>项级</w:t>
      </w:r>
      <w:r w:rsidRPr="007808EF">
        <w:rPr>
          <w:rFonts w:ascii="宋体" w:hAnsi="宋体"/>
          <w:b/>
          <w:color w:val="FF0000"/>
          <w:sz w:val="30"/>
          <w:szCs w:val="30"/>
        </w:rPr>
        <w:t>&gt;</w:t>
      </w:r>
      <w:r w:rsidRPr="007808EF">
        <w:rPr>
          <w:rFonts w:ascii="宋体" w:hAnsi="宋体" w:hint="eastAsia"/>
          <w:b/>
          <w:color w:val="FF0000"/>
          <w:sz w:val="30"/>
          <w:szCs w:val="30"/>
        </w:rPr>
        <w:t>比较，与预算数持平可以不写原因。）</w:t>
      </w:r>
    </w:p>
    <w:p w:rsidR="00B62BC0" w:rsidRPr="007808EF" w:rsidRDefault="00B62BC0">
      <w:pPr>
        <w:tabs>
          <w:tab w:val="right" w:pos="8306"/>
        </w:tabs>
        <w:spacing w:line="600" w:lineRule="exact"/>
        <w:ind w:firstLine="640"/>
        <w:outlineLvl w:val="1"/>
        <w:rPr>
          <w:rStyle w:val="Heading2Char"/>
          <w:rFonts w:ascii="宋体" w:hAnsi="Times New Roman"/>
          <w:sz w:val="30"/>
          <w:szCs w:val="30"/>
        </w:rPr>
      </w:pPr>
      <w:bookmarkStart w:id="41" w:name="_Toc15396608"/>
      <w:bookmarkStart w:id="42" w:name="_Toc15377214"/>
      <w:r w:rsidRPr="007808EF">
        <w:rPr>
          <w:rFonts w:ascii="宋体" w:hAnsi="宋体" w:hint="eastAsia"/>
          <w:color w:val="000000"/>
          <w:sz w:val="30"/>
          <w:szCs w:val="30"/>
        </w:rPr>
        <w:t>六</w:t>
      </w:r>
      <w:r w:rsidRPr="007808EF">
        <w:rPr>
          <w:rFonts w:ascii="宋体" w:hAnsi="宋体" w:hint="eastAsia"/>
          <w:b/>
          <w:color w:val="000000"/>
          <w:sz w:val="30"/>
          <w:szCs w:val="30"/>
        </w:rPr>
        <w:t>、一</w:t>
      </w:r>
      <w:r w:rsidRPr="007808EF">
        <w:rPr>
          <w:rStyle w:val="Heading2Char"/>
          <w:rFonts w:ascii="宋体" w:hAnsi="宋体" w:hint="eastAsia"/>
          <w:b w:val="0"/>
          <w:sz w:val="30"/>
          <w:szCs w:val="30"/>
        </w:rPr>
        <w:t>般公共预算财政拨款基本支出决算情况说明</w:t>
      </w:r>
      <w:bookmarkEnd w:id="41"/>
      <w:bookmarkEnd w:id="42"/>
      <w:r w:rsidRPr="007808EF">
        <w:rPr>
          <w:rStyle w:val="Heading2Char"/>
          <w:rFonts w:ascii="宋体" w:hAnsi="Times New Roman"/>
          <w:b w:val="0"/>
          <w:sz w:val="30"/>
          <w:szCs w:val="30"/>
        </w:rPr>
        <w:tab/>
      </w:r>
    </w:p>
    <w:p w:rsidR="00B62BC0" w:rsidRPr="007808EF" w:rsidRDefault="00B62BC0" w:rsidP="004F7654">
      <w:pPr>
        <w:spacing w:line="600" w:lineRule="exact"/>
        <w:ind w:firstLine="645"/>
        <w:rPr>
          <w:rFonts w:ascii="宋体"/>
          <w:color w:val="000000"/>
          <w:sz w:val="30"/>
          <w:szCs w:val="30"/>
        </w:rPr>
      </w:pPr>
      <w:r w:rsidRPr="007808EF">
        <w:rPr>
          <w:rFonts w:ascii="宋体" w:hAnsi="宋体"/>
          <w:color w:val="000000"/>
          <w:sz w:val="30"/>
          <w:szCs w:val="30"/>
        </w:rPr>
        <w:t>2019</w:t>
      </w:r>
      <w:r w:rsidRPr="007808EF">
        <w:rPr>
          <w:rFonts w:ascii="宋体" w:hAnsi="宋体" w:hint="eastAsia"/>
          <w:color w:val="000000"/>
          <w:sz w:val="30"/>
          <w:szCs w:val="30"/>
        </w:rPr>
        <w:t>年一般公共预算财政拨款基本支出</w:t>
      </w:r>
      <w:r w:rsidRPr="007808EF">
        <w:rPr>
          <w:rFonts w:ascii="宋体" w:hAnsi="宋体"/>
          <w:color w:val="000000"/>
          <w:sz w:val="30"/>
          <w:szCs w:val="30"/>
        </w:rPr>
        <w:t>7973</w:t>
      </w:r>
      <w:r w:rsidRPr="007808EF">
        <w:rPr>
          <w:rFonts w:ascii="宋体" w:hAnsi="宋体" w:hint="eastAsia"/>
          <w:color w:val="000000"/>
          <w:sz w:val="30"/>
          <w:szCs w:val="30"/>
        </w:rPr>
        <w:t>万元，其中：人员经费</w:t>
      </w:r>
      <w:r w:rsidRPr="007808EF">
        <w:rPr>
          <w:rFonts w:ascii="宋体" w:hAnsi="宋体"/>
          <w:color w:val="000000"/>
          <w:sz w:val="30"/>
          <w:szCs w:val="30"/>
        </w:rPr>
        <w:t>6101.34</w:t>
      </w:r>
      <w:r w:rsidRPr="007808EF">
        <w:rPr>
          <w:rFonts w:ascii="宋体" w:hAnsi="宋体" w:hint="eastAsia"/>
          <w:color w:val="000000"/>
          <w:sz w:val="30"/>
          <w:szCs w:val="30"/>
        </w:rPr>
        <w:t>万元，主要包括：基本工资</w:t>
      </w:r>
      <w:r w:rsidRPr="007808EF">
        <w:rPr>
          <w:rFonts w:ascii="宋体" w:hAnsi="宋体" w:cs="Arial"/>
          <w:color w:val="000000"/>
          <w:sz w:val="30"/>
          <w:szCs w:val="30"/>
        </w:rPr>
        <w:t>2,027.40</w:t>
      </w:r>
      <w:r w:rsidRPr="007808EF">
        <w:rPr>
          <w:rFonts w:ascii="宋体" w:hAnsi="宋体" w:cs="Arial" w:hint="eastAsia"/>
          <w:color w:val="000000"/>
          <w:sz w:val="30"/>
          <w:szCs w:val="30"/>
        </w:rPr>
        <w:t>万元</w:t>
      </w:r>
      <w:r w:rsidRPr="007808EF">
        <w:rPr>
          <w:rFonts w:ascii="宋体" w:hAnsi="宋体" w:hint="eastAsia"/>
          <w:color w:val="000000"/>
          <w:sz w:val="30"/>
          <w:szCs w:val="30"/>
        </w:rPr>
        <w:t>、津贴补贴</w:t>
      </w:r>
      <w:r w:rsidRPr="007808EF">
        <w:rPr>
          <w:rFonts w:ascii="宋体" w:hAnsi="宋体" w:cs="Arial"/>
          <w:color w:val="000000"/>
          <w:sz w:val="30"/>
          <w:szCs w:val="30"/>
        </w:rPr>
        <w:t>360.34</w:t>
      </w:r>
      <w:r w:rsidRPr="007808EF">
        <w:rPr>
          <w:rFonts w:ascii="宋体" w:hAnsi="宋体" w:cs="Arial" w:hint="eastAsia"/>
          <w:color w:val="000000"/>
          <w:sz w:val="30"/>
          <w:szCs w:val="30"/>
        </w:rPr>
        <w:t>万元</w:t>
      </w:r>
      <w:r w:rsidRPr="007808EF">
        <w:rPr>
          <w:rFonts w:ascii="宋体" w:hAnsi="宋体" w:hint="eastAsia"/>
          <w:color w:val="000000"/>
          <w:sz w:val="30"/>
          <w:szCs w:val="30"/>
        </w:rPr>
        <w:t>、绩效工资</w:t>
      </w:r>
      <w:r w:rsidRPr="007808EF">
        <w:rPr>
          <w:rFonts w:ascii="宋体" w:hAnsi="宋体" w:cs="Arial"/>
          <w:color w:val="000000"/>
          <w:sz w:val="30"/>
          <w:szCs w:val="30"/>
        </w:rPr>
        <w:t>1,019.54</w:t>
      </w:r>
      <w:r w:rsidRPr="007808EF">
        <w:rPr>
          <w:rFonts w:ascii="宋体" w:hAnsi="宋体" w:hint="eastAsia"/>
          <w:color w:val="000000"/>
          <w:sz w:val="30"/>
          <w:szCs w:val="30"/>
        </w:rPr>
        <w:t>万元、机关事业单位基本养老保险缴费</w:t>
      </w:r>
      <w:r w:rsidRPr="007808EF">
        <w:rPr>
          <w:rFonts w:ascii="宋体" w:hAnsi="宋体"/>
          <w:color w:val="000000"/>
          <w:sz w:val="30"/>
          <w:szCs w:val="30"/>
        </w:rPr>
        <w:t>694.41</w:t>
      </w:r>
      <w:r w:rsidRPr="007808EF">
        <w:rPr>
          <w:rFonts w:ascii="宋体" w:hAnsi="宋体" w:cs="Arial" w:hint="eastAsia"/>
          <w:color w:val="000000"/>
          <w:sz w:val="30"/>
          <w:szCs w:val="30"/>
        </w:rPr>
        <w:t>万元</w:t>
      </w:r>
      <w:r w:rsidRPr="007808EF">
        <w:rPr>
          <w:rFonts w:ascii="宋体" w:hAnsi="宋体" w:hint="eastAsia"/>
          <w:color w:val="000000"/>
          <w:sz w:val="30"/>
          <w:szCs w:val="30"/>
        </w:rPr>
        <w:t>、基本医疗缴费</w:t>
      </w:r>
      <w:r w:rsidRPr="007808EF">
        <w:rPr>
          <w:rFonts w:ascii="宋体" w:hAnsi="宋体"/>
          <w:color w:val="000000"/>
          <w:sz w:val="30"/>
          <w:szCs w:val="30"/>
        </w:rPr>
        <w:t>225.68</w:t>
      </w:r>
      <w:r w:rsidRPr="007808EF">
        <w:rPr>
          <w:rFonts w:ascii="宋体" w:hAnsi="宋体" w:hint="eastAsia"/>
          <w:color w:val="000000"/>
          <w:sz w:val="30"/>
          <w:szCs w:val="30"/>
        </w:rPr>
        <w:t>万元，其他社会保障缴费</w:t>
      </w:r>
      <w:r w:rsidRPr="007808EF">
        <w:rPr>
          <w:rFonts w:ascii="宋体" w:hAnsi="宋体"/>
          <w:color w:val="000000"/>
          <w:sz w:val="30"/>
          <w:szCs w:val="30"/>
        </w:rPr>
        <w:t>87.87</w:t>
      </w:r>
      <w:r w:rsidRPr="007808EF">
        <w:rPr>
          <w:rFonts w:ascii="宋体" w:hAnsi="宋体" w:cs="Arial" w:hint="eastAsia"/>
          <w:color w:val="000000"/>
          <w:sz w:val="30"/>
          <w:szCs w:val="30"/>
        </w:rPr>
        <w:t>万元</w:t>
      </w:r>
      <w:r w:rsidRPr="007808EF">
        <w:rPr>
          <w:rFonts w:ascii="宋体" w:hAnsi="宋体" w:hint="eastAsia"/>
          <w:color w:val="000000"/>
          <w:sz w:val="30"/>
          <w:szCs w:val="30"/>
        </w:rPr>
        <w:t>、其他工资福利支出</w:t>
      </w:r>
      <w:r w:rsidRPr="007808EF">
        <w:rPr>
          <w:rFonts w:ascii="宋体" w:hAnsi="宋体"/>
          <w:color w:val="000000"/>
          <w:sz w:val="30"/>
          <w:szCs w:val="30"/>
        </w:rPr>
        <w:t>1047.85</w:t>
      </w:r>
      <w:r w:rsidRPr="007808EF">
        <w:rPr>
          <w:rFonts w:ascii="宋体" w:hAnsi="宋体" w:cs="Arial" w:hint="eastAsia"/>
          <w:color w:val="000000"/>
          <w:sz w:val="30"/>
          <w:szCs w:val="30"/>
        </w:rPr>
        <w:t>万元</w:t>
      </w:r>
      <w:r w:rsidRPr="007808EF">
        <w:rPr>
          <w:rFonts w:ascii="宋体" w:hAnsi="宋体" w:hint="eastAsia"/>
          <w:color w:val="000000"/>
          <w:sz w:val="30"/>
          <w:szCs w:val="30"/>
        </w:rPr>
        <w:t>、住房公积金</w:t>
      </w:r>
      <w:r w:rsidRPr="007808EF">
        <w:rPr>
          <w:rFonts w:ascii="宋体" w:hAnsi="宋体"/>
          <w:color w:val="000000"/>
          <w:sz w:val="30"/>
          <w:szCs w:val="30"/>
        </w:rPr>
        <w:t>416.65</w:t>
      </w:r>
      <w:r w:rsidRPr="007808EF">
        <w:rPr>
          <w:rFonts w:ascii="宋体" w:hAnsi="宋体" w:cs="Arial" w:hint="eastAsia"/>
          <w:color w:val="000000"/>
          <w:sz w:val="30"/>
          <w:szCs w:val="30"/>
        </w:rPr>
        <w:t>万元</w:t>
      </w:r>
      <w:r w:rsidRPr="007808EF">
        <w:rPr>
          <w:rFonts w:ascii="宋体" w:hAnsi="宋体" w:hint="eastAsia"/>
          <w:color w:val="000000"/>
          <w:sz w:val="30"/>
          <w:szCs w:val="30"/>
        </w:rPr>
        <w:t>、其他对个人和家庭的补助支出</w:t>
      </w:r>
      <w:r w:rsidRPr="007808EF">
        <w:rPr>
          <w:rFonts w:ascii="宋体" w:hAnsi="宋体"/>
          <w:color w:val="000000"/>
          <w:sz w:val="30"/>
          <w:szCs w:val="30"/>
        </w:rPr>
        <w:t>221.59</w:t>
      </w:r>
      <w:r w:rsidRPr="007808EF">
        <w:rPr>
          <w:rFonts w:ascii="宋体" w:hAnsi="宋体" w:cs="Arial" w:hint="eastAsia"/>
          <w:color w:val="000000"/>
          <w:sz w:val="30"/>
          <w:szCs w:val="30"/>
        </w:rPr>
        <w:t>万元</w:t>
      </w:r>
      <w:r w:rsidRPr="007808EF">
        <w:rPr>
          <w:rFonts w:ascii="宋体" w:hAnsi="宋体" w:hint="eastAsia"/>
          <w:color w:val="000000"/>
          <w:sz w:val="30"/>
          <w:szCs w:val="30"/>
        </w:rPr>
        <w:t>等。</w:t>
      </w:r>
      <w:r w:rsidRPr="007808EF">
        <w:rPr>
          <w:rFonts w:ascii="宋体"/>
          <w:color w:val="000000"/>
          <w:sz w:val="30"/>
          <w:szCs w:val="30"/>
        </w:rPr>
        <w:br/>
      </w:r>
      <w:r w:rsidRPr="007808EF">
        <w:rPr>
          <w:rFonts w:ascii="宋体" w:hAnsi="宋体" w:hint="eastAsia"/>
          <w:color w:val="000000"/>
          <w:sz w:val="30"/>
          <w:szCs w:val="30"/>
        </w:rPr>
        <w:t xml:space="preserve">　　日常公用经费</w:t>
      </w:r>
      <w:r w:rsidRPr="007808EF">
        <w:rPr>
          <w:rFonts w:ascii="宋体" w:hAnsi="宋体"/>
          <w:color w:val="000000"/>
          <w:sz w:val="30"/>
          <w:szCs w:val="30"/>
        </w:rPr>
        <w:t>1871.66</w:t>
      </w:r>
      <w:r w:rsidRPr="007808EF">
        <w:rPr>
          <w:rFonts w:ascii="宋体" w:hAnsi="宋体" w:hint="eastAsia"/>
          <w:color w:val="000000"/>
          <w:sz w:val="30"/>
          <w:szCs w:val="30"/>
        </w:rPr>
        <w:t>万元，主要包括：办公费</w:t>
      </w:r>
      <w:r w:rsidRPr="007808EF">
        <w:rPr>
          <w:rFonts w:ascii="宋体" w:hAnsi="宋体"/>
          <w:color w:val="000000"/>
          <w:sz w:val="30"/>
          <w:szCs w:val="30"/>
        </w:rPr>
        <w:t>721</w:t>
      </w:r>
      <w:r w:rsidRPr="007808EF">
        <w:rPr>
          <w:rFonts w:ascii="宋体" w:hAnsi="宋体" w:hint="eastAsia"/>
          <w:color w:val="000000"/>
          <w:sz w:val="30"/>
          <w:szCs w:val="30"/>
        </w:rPr>
        <w:t>万元、印刷费</w:t>
      </w:r>
      <w:r w:rsidRPr="007808EF">
        <w:rPr>
          <w:rFonts w:ascii="宋体" w:hAnsi="宋体"/>
          <w:color w:val="000000"/>
          <w:sz w:val="30"/>
          <w:szCs w:val="30"/>
        </w:rPr>
        <w:t>80</w:t>
      </w:r>
      <w:r w:rsidRPr="007808EF">
        <w:rPr>
          <w:rFonts w:ascii="宋体" w:hAnsi="宋体" w:hint="eastAsia"/>
          <w:color w:val="000000"/>
          <w:sz w:val="30"/>
          <w:szCs w:val="30"/>
        </w:rPr>
        <w:t>万元、水费</w:t>
      </w:r>
      <w:r w:rsidRPr="007808EF">
        <w:rPr>
          <w:rFonts w:ascii="宋体" w:hAnsi="宋体"/>
          <w:color w:val="000000"/>
          <w:sz w:val="30"/>
          <w:szCs w:val="30"/>
        </w:rPr>
        <w:t>80</w:t>
      </w:r>
      <w:r w:rsidRPr="007808EF">
        <w:rPr>
          <w:rFonts w:ascii="宋体" w:hAnsi="宋体" w:hint="eastAsia"/>
          <w:color w:val="000000"/>
          <w:sz w:val="30"/>
          <w:szCs w:val="30"/>
        </w:rPr>
        <w:t>万元、电费</w:t>
      </w:r>
      <w:r w:rsidRPr="007808EF">
        <w:rPr>
          <w:rFonts w:ascii="宋体" w:hAnsi="宋体"/>
          <w:color w:val="000000"/>
          <w:sz w:val="30"/>
          <w:szCs w:val="30"/>
        </w:rPr>
        <w:t>198</w:t>
      </w:r>
      <w:r w:rsidRPr="007808EF">
        <w:rPr>
          <w:rFonts w:ascii="宋体" w:hAnsi="宋体" w:hint="eastAsia"/>
          <w:color w:val="000000"/>
          <w:sz w:val="30"/>
          <w:szCs w:val="30"/>
        </w:rPr>
        <w:t>万元、邮电费</w:t>
      </w:r>
      <w:r w:rsidRPr="007808EF">
        <w:rPr>
          <w:rFonts w:ascii="宋体" w:hAnsi="宋体"/>
          <w:color w:val="000000"/>
          <w:sz w:val="30"/>
          <w:szCs w:val="30"/>
        </w:rPr>
        <w:t>65</w:t>
      </w:r>
      <w:r w:rsidRPr="007808EF">
        <w:rPr>
          <w:rFonts w:ascii="宋体" w:hAnsi="宋体" w:hint="eastAsia"/>
          <w:color w:val="000000"/>
          <w:sz w:val="30"/>
          <w:szCs w:val="30"/>
        </w:rPr>
        <w:t>万元、物业管理费</w:t>
      </w:r>
      <w:r w:rsidRPr="007808EF">
        <w:rPr>
          <w:rFonts w:ascii="宋体" w:hAnsi="宋体"/>
          <w:color w:val="000000"/>
          <w:sz w:val="30"/>
          <w:szCs w:val="30"/>
        </w:rPr>
        <w:t>22.86</w:t>
      </w:r>
      <w:r w:rsidRPr="007808EF">
        <w:rPr>
          <w:rFonts w:ascii="宋体" w:hAnsi="宋体" w:hint="eastAsia"/>
          <w:color w:val="000000"/>
          <w:sz w:val="30"/>
          <w:szCs w:val="30"/>
        </w:rPr>
        <w:t>万元、差旅费</w:t>
      </w:r>
      <w:r w:rsidRPr="007808EF">
        <w:rPr>
          <w:rFonts w:ascii="宋体" w:hAnsi="宋体"/>
          <w:color w:val="000000"/>
          <w:sz w:val="30"/>
          <w:szCs w:val="30"/>
        </w:rPr>
        <w:t>123</w:t>
      </w:r>
      <w:r w:rsidRPr="007808EF">
        <w:rPr>
          <w:rFonts w:ascii="宋体" w:hAnsi="宋体" w:hint="eastAsia"/>
          <w:color w:val="000000"/>
          <w:sz w:val="30"/>
          <w:szCs w:val="30"/>
        </w:rPr>
        <w:t>万元、维修（护）费</w:t>
      </w:r>
      <w:r w:rsidRPr="007808EF">
        <w:rPr>
          <w:rFonts w:ascii="宋体" w:hAnsi="宋体"/>
          <w:color w:val="000000"/>
          <w:sz w:val="30"/>
          <w:szCs w:val="30"/>
        </w:rPr>
        <w:t>352</w:t>
      </w:r>
      <w:r w:rsidRPr="007808EF">
        <w:rPr>
          <w:rFonts w:ascii="宋体" w:hAnsi="宋体" w:hint="eastAsia"/>
          <w:color w:val="000000"/>
          <w:sz w:val="30"/>
          <w:szCs w:val="30"/>
        </w:rPr>
        <w:t>万元、培训费</w:t>
      </w:r>
      <w:r w:rsidRPr="007808EF">
        <w:rPr>
          <w:rFonts w:ascii="宋体" w:hAnsi="宋体"/>
          <w:color w:val="000000"/>
          <w:sz w:val="30"/>
          <w:szCs w:val="30"/>
        </w:rPr>
        <w:t>80</w:t>
      </w:r>
      <w:r w:rsidRPr="007808EF">
        <w:rPr>
          <w:rFonts w:ascii="宋体" w:hAnsi="宋体" w:hint="eastAsia"/>
          <w:color w:val="000000"/>
          <w:sz w:val="30"/>
          <w:szCs w:val="30"/>
        </w:rPr>
        <w:t>万元、公务接待费</w:t>
      </w:r>
      <w:r w:rsidRPr="007808EF">
        <w:rPr>
          <w:rFonts w:ascii="宋体" w:hAnsi="宋体"/>
          <w:color w:val="000000"/>
          <w:sz w:val="30"/>
          <w:szCs w:val="30"/>
        </w:rPr>
        <w:t>4.8</w:t>
      </w:r>
      <w:r w:rsidRPr="007808EF">
        <w:rPr>
          <w:rFonts w:ascii="宋体" w:hAnsi="宋体" w:hint="eastAsia"/>
          <w:color w:val="000000"/>
          <w:sz w:val="30"/>
          <w:szCs w:val="30"/>
        </w:rPr>
        <w:t>万元、劳务费</w:t>
      </w:r>
      <w:r w:rsidRPr="007808EF">
        <w:rPr>
          <w:rFonts w:ascii="宋体" w:hAnsi="宋体"/>
          <w:color w:val="000000"/>
          <w:sz w:val="30"/>
          <w:szCs w:val="30"/>
        </w:rPr>
        <w:t>95</w:t>
      </w:r>
      <w:r w:rsidRPr="007808EF">
        <w:rPr>
          <w:rFonts w:ascii="宋体" w:hAnsi="宋体" w:hint="eastAsia"/>
          <w:color w:val="000000"/>
          <w:sz w:val="30"/>
          <w:szCs w:val="30"/>
        </w:rPr>
        <w:t>万元、工会经费</w:t>
      </w:r>
      <w:r w:rsidRPr="007808EF">
        <w:rPr>
          <w:rFonts w:ascii="宋体" w:hAnsi="宋体"/>
          <w:color w:val="000000"/>
          <w:sz w:val="30"/>
          <w:szCs w:val="30"/>
        </w:rPr>
        <w:t>50</w:t>
      </w:r>
      <w:r w:rsidRPr="007808EF">
        <w:rPr>
          <w:rFonts w:ascii="宋体" w:hAnsi="宋体" w:hint="eastAsia"/>
          <w:color w:val="000000"/>
          <w:sz w:val="30"/>
          <w:szCs w:val="30"/>
        </w:rPr>
        <w:t>万元。</w:t>
      </w:r>
    </w:p>
    <w:p w:rsidR="00B62BC0" w:rsidRPr="007808EF" w:rsidRDefault="00B62BC0">
      <w:pPr>
        <w:spacing w:line="600" w:lineRule="exact"/>
        <w:ind w:firstLine="640"/>
        <w:outlineLvl w:val="1"/>
        <w:rPr>
          <w:rStyle w:val="Heading2Char"/>
          <w:rFonts w:ascii="宋体" w:hAnsi="Times New Roman"/>
          <w:b w:val="0"/>
          <w:sz w:val="30"/>
          <w:szCs w:val="30"/>
        </w:rPr>
      </w:pPr>
      <w:bookmarkStart w:id="43" w:name="_Toc15396609"/>
      <w:bookmarkStart w:id="44" w:name="_Toc15377215"/>
      <w:r w:rsidRPr="007808EF">
        <w:rPr>
          <w:rFonts w:ascii="宋体" w:hAnsi="宋体" w:hint="eastAsia"/>
          <w:color w:val="000000"/>
          <w:sz w:val="30"/>
          <w:szCs w:val="30"/>
        </w:rPr>
        <w:t>七、</w:t>
      </w:r>
      <w:r w:rsidRPr="007808EF">
        <w:rPr>
          <w:rStyle w:val="Heading2Char"/>
          <w:rFonts w:ascii="宋体" w:hAnsi="宋体" w:hint="eastAsia"/>
          <w:sz w:val="30"/>
          <w:szCs w:val="30"/>
        </w:rPr>
        <w:t>“</w:t>
      </w:r>
      <w:r w:rsidRPr="007808EF">
        <w:rPr>
          <w:rStyle w:val="Heading2Char"/>
          <w:rFonts w:ascii="宋体" w:hAnsi="宋体" w:hint="eastAsia"/>
          <w:b w:val="0"/>
          <w:sz w:val="30"/>
          <w:szCs w:val="30"/>
        </w:rPr>
        <w:t>三公”经费财政拨款支出决算情况说明</w:t>
      </w:r>
      <w:bookmarkEnd w:id="43"/>
      <w:bookmarkEnd w:id="44"/>
    </w:p>
    <w:p w:rsidR="00B62BC0" w:rsidRPr="007808EF" w:rsidRDefault="00B62BC0">
      <w:pPr>
        <w:spacing w:line="600" w:lineRule="exact"/>
        <w:ind w:firstLine="640"/>
        <w:outlineLvl w:val="2"/>
        <w:rPr>
          <w:rFonts w:ascii="宋体"/>
          <w:b/>
          <w:color w:val="000000"/>
          <w:sz w:val="30"/>
          <w:szCs w:val="30"/>
        </w:rPr>
      </w:pPr>
      <w:bookmarkStart w:id="45" w:name="_Toc15377216"/>
      <w:r w:rsidRPr="007808EF">
        <w:rPr>
          <w:rFonts w:ascii="宋体" w:hAnsi="宋体" w:hint="eastAsia"/>
          <w:b/>
          <w:color w:val="000000"/>
          <w:sz w:val="30"/>
          <w:szCs w:val="30"/>
        </w:rPr>
        <w:t>（一）“三公”经费财政拨款支出决算总体情况说明</w:t>
      </w:r>
      <w:bookmarkEnd w:id="45"/>
    </w:p>
    <w:p w:rsidR="00B62BC0" w:rsidRPr="007808EF" w:rsidRDefault="00B62BC0">
      <w:pPr>
        <w:spacing w:line="600" w:lineRule="exact"/>
        <w:ind w:firstLine="640"/>
        <w:rPr>
          <w:rFonts w:ascii="宋体"/>
          <w:color w:val="000000"/>
          <w:sz w:val="30"/>
          <w:szCs w:val="30"/>
        </w:rPr>
      </w:pPr>
      <w:r w:rsidRPr="007808EF">
        <w:rPr>
          <w:rFonts w:ascii="宋体" w:hAnsi="宋体"/>
          <w:color w:val="000000"/>
          <w:sz w:val="30"/>
          <w:szCs w:val="30"/>
        </w:rPr>
        <w:t>2019</w:t>
      </w:r>
      <w:r w:rsidRPr="007808EF">
        <w:rPr>
          <w:rFonts w:ascii="宋体" w:hAnsi="宋体" w:hint="eastAsia"/>
          <w:color w:val="000000"/>
          <w:sz w:val="30"/>
          <w:szCs w:val="30"/>
        </w:rPr>
        <w:t>年“三公”经费财政拨款支出决算为</w:t>
      </w:r>
      <w:r w:rsidRPr="007808EF">
        <w:rPr>
          <w:rFonts w:ascii="宋体" w:hAnsi="宋体"/>
          <w:color w:val="000000"/>
          <w:sz w:val="30"/>
          <w:szCs w:val="30"/>
        </w:rPr>
        <w:t>4.8</w:t>
      </w:r>
      <w:r w:rsidRPr="007808EF">
        <w:rPr>
          <w:rFonts w:ascii="宋体" w:hAnsi="宋体" w:hint="eastAsia"/>
          <w:color w:val="000000"/>
          <w:sz w:val="30"/>
          <w:szCs w:val="30"/>
        </w:rPr>
        <w:t>万元，完成预算</w:t>
      </w:r>
      <w:r w:rsidRPr="007808EF">
        <w:rPr>
          <w:rFonts w:ascii="宋体" w:hAnsi="宋体"/>
          <w:color w:val="000000"/>
          <w:sz w:val="30"/>
          <w:szCs w:val="30"/>
        </w:rPr>
        <w:t>100%</w:t>
      </w:r>
      <w:r w:rsidRPr="007808EF">
        <w:rPr>
          <w:rFonts w:ascii="宋体" w:hAnsi="宋体" w:hint="eastAsia"/>
          <w:color w:val="000000"/>
          <w:sz w:val="30"/>
          <w:szCs w:val="30"/>
        </w:rPr>
        <w:t>。</w:t>
      </w:r>
    </w:p>
    <w:p w:rsidR="00B62BC0" w:rsidRPr="007808EF" w:rsidRDefault="00B62BC0">
      <w:pPr>
        <w:spacing w:line="600" w:lineRule="exact"/>
        <w:ind w:firstLine="640"/>
        <w:rPr>
          <w:rFonts w:ascii="宋体"/>
          <w:b/>
          <w:color w:val="FF0000"/>
          <w:sz w:val="30"/>
          <w:szCs w:val="30"/>
        </w:rPr>
      </w:pPr>
      <w:r w:rsidRPr="007808EF">
        <w:rPr>
          <w:rFonts w:ascii="宋体" w:hAnsi="宋体" w:hint="eastAsia"/>
          <w:b/>
          <w:color w:val="FF0000"/>
          <w:sz w:val="30"/>
          <w:szCs w:val="30"/>
        </w:rPr>
        <w:t>（注：上述“预算”口径为调整预算数，包括政府性基金支出决算情况。）</w:t>
      </w:r>
    </w:p>
    <w:p w:rsidR="00B62BC0" w:rsidRPr="007808EF" w:rsidRDefault="00B62BC0">
      <w:pPr>
        <w:spacing w:line="600" w:lineRule="exact"/>
        <w:ind w:firstLine="640"/>
        <w:outlineLvl w:val="2"/>
        <w:rPr>
          <w:rFonts w:ascii="宋体"/>
          <w:b/>
          <w:color w:val="000000"/>
          <w:sz w:val="30"/>
          <w:szCs w:val="30"/>
        </w:rPr>
      </w:pPr>
      <w:bookmarkStart w:id="46" w:name="_Toc15377217"/>
      <w:r w:rsidRPr="007808EF">
        <w:rPr>
          <w:rFonts w:ascii="宋体" w:hAnsi="宋体" w:hint="eastAsia"/>
          <w:b/>
          <w:color w:val="000000"/>
          <w:sz w:val="30"/>
          <w:szCs w:val="30"/>
        </w:rPr>
        <w:t>（二）“三公”经费财政拨款支出决算具体情况说明</w:t>
      </w:r>
      <w:bookmarkEnd w:id="46"/>
    </w:p>
    <w:p w:rsidR="00B62BC0" w:rsidRPr="007808EF" w:rsidRDefault="00B62BC0">
      <w:pPr>
        <w:spacing w:line="600" w:lineRule="exact"/>
        <w:ind w:firstLine="640"/>
        <w:rPr>
          <w:rFonts w:ascii="宋体"/>
          <w:color w:val="000000"/>
          <w:sz w:val="30"/>
          <w:szCs w:val="30"/>
        </w:rPr>
      </w:pPr>
      <w:r w:rsidRPr="007808EF">
        <w:rPr>
          <w:rFonts w:ascii="宋体" w:hAnsi="宋体"/>
          <w:color w:val="000000"/>
          <w:sz w:val="30"/>
          <w:szCs w:val="30"/>
        </w:rPr>
        <w:t>2019</w:t>
      </w:r>
      <w:r w:rsidRPr="007808EF">
        <w:rPr>
          <w:rFonts w:ascii="宋体" w:hAnsi="宋体" w:hint="eastAsia"/>
          <w:color w:val="000000"/>
          <w:sz w:val="30"/>
          <w:szCs w:val="30"/>
        </w:rPr>
        <w:t>年“三公”经费财政拨款支出决算中，因公出国（境）费支出决算</w:t>
      </w:r>
      <w:r w:rsidRPr="007808EF">
        <w:rPr>
          <w:rFonts w:ascii="宋体"/>
          <w:color w:val="000000"/>
          <w:sz w:val="30"/>
          <w:szCs w:val="30"/>
        </w:rPr>
        <w:t>0</w:t>
      </w:r>
      <w:r w:rsidRPr="007808EF">
        <w:rPr>
          <w:rFonts w:ascii="宋体" w:hAnsi="宋体" w:hint="eastAsia"/>
          <w:color w:val="000000"/>
          <w:sz w:val="30"/>
          <w:szCs w:val="30"/>
        </w:rPr>
        <w:t>万元，占</w:t>
      </w:r>
      <w:r w:rsidRPr="007808EF">
        <w:rPr>
          <w:rFonts w:ascii="宋体" w:hAnsi="宋体"/>
          <w:color w:val="000000"/>
          <w:sz w:val="30"/>
          <w:szCs w:val="30"/>
        </w:rPr>
        <w:t>0%</w:t>
      </w:r>
      <w:r w:rsidRPr="007808EF">
        <w:rPr>
          <w:rFonts w:ascii="宋体" w:hAnsi="宋体" w:hint="eastAsia"/>
          <w:color w:val="000000"/>
          <w:sz w:val="30"/>
          <w:szCs w:val="30"/>
        </w:rPr>
        <w:t>；公务用车购置及运行维护费支出决算</w:t>
      </w:r>
      <w:r w:rsidRPr="007808EF">
        <w:rPr>
          <w:rFonts w:ascii="宋体"/>
          <w:color w:val="000000"/>
          <w:sz w:val="30"/>
          <w:szCs w:val="30"/>
        </w:rPr>
        <w:t>0</w:t>
      </w:r>
      <w:r w:rsidRPr="007808EF">
        <w:rPr>
          <w:rFonts w:ascii="宋体" w:hAnsi="宋体" w:hint="eastAsia"/>
          <w:color w:val="000000"/>
          <w:sz w:val="30"/>
          <w:szCs w:val="30"/>
        </w:rPr>
        <w:t>万元，占</w:t>
      </w:r>
      <w:r w:rsidRPr="007808EF">
        <w:rPr>
          <w:rFonts w:ascii="宋体" w:hAnsi="宋体"/>
          <w:color w:val="000000"/>
          <w:sz w:val="30"/>
          <w:szCs w:val="30"/>
        </w:rPr>
        <w:t>0%</w:t>
      </w:r>
      <w:r w:rsidRPr="007808EF">
        <w:rPr>
          <w:rFonts w:ascii="宋体" w:hAnsi="宋体" w:hint="eastAsia"/>
          <w:color w:val="000000"/>
          <w:sz w:val="30"/>
          <w:szCs w:val="30"/>
        </w:rPr>
        <w:t>；公务接待费支出决算</w:t>
      </w:r>
      <w:r w:rsidRPr="007808EF">
        <w:rPr>
          <w:rFonts w:ascii="宋体" w:hAnsi="宋体"/>
          <w:color w:val="000000"/>
          <w:sz w:val="30"/>
          <w:szCs w:val="30"/>
        </w:rPr>
        <w:t>4.8</w:t>
      </w:r>
      <w:r w:rsidRPr="007808EF">
        <w:rPr>
          <w:rFonts w:ascii="宋体" w:hAnsi="宋体" w:hint="eastAsia"/>
          <w:color w:val="000000"/>
          <w:sz w:val="30"/>
          <w:szCs w:val="30"/>
        </w:rPr>
        <w:t>万元，占</w:t>
      </w:r>
      <w:r w:rsidRPr="007808EF">
        <w:rPr>
          <w:rFonts w:ascii="宋体" w:hAnsi="宋体"/>
          <w:color w:val="000000"/>
          <w:sz w:val="30"/>
          <w:szCs w:val="30"/>
        </w:rPr>
        <w:t>100%</w:t>
      </w:r>
      <w:r w:rsidRPr="007808EF">
        <w:rPr>
          <w:rFonts w:ascii="宋体" w:hAnsi="宋体" w:hint="eastAsia"/>
          <w:color w:val="000000"/>
          <w:sz w:val="30"/>
          <w:szCs w:val="30"/>
        </w:rPr>
        <w:t>。具体情况如下：</w:t>
      </w:r>
    </w:p>
    <w:p w:rsidR="00B62BC0" w:rsidRDefault="00B62BC0">
      <w:pPr>
        <w:spacing w:line="600" w:lineRule="exact"/>
        <w:ind w:firstLine="640"/>
        <w:rPr>
          <w:rFonts w:ascii="宋体"/>
          <w:color w:val="000000"/>
          <w:sz w:val="30"/>
          <w:szCs w:val="30"/>
        </w:rPr>
      </w:pPr>
      <w:r w:rsidRPr="007808EF">
        <w:rPr>
          <w:rFonts w:ascii="宋体" w:hAnsi="宋体" w:hint="eastAsia"/>
          <w:color w:val="000000"/>
          <w:sz w:val="30"/>
          <w:szCs w:val="30"/>
        </w:rPr>
        <w:t>（图</w:t>
      </w:r>
      <w:r w:rsidRPr="007808EF">
        <w:rPr>
          <w:rFonts w:ascii="宋体" w:hAnsi="宋体"/>
          <w:color w:val="000000"/>
          <w:sz w:val="30"/>
          <w:szCs w:val="30"/>
        </w:rPr>
        <w:t>7</w:t>
      </w:r>
      <w:r w:rsidRPr="007808EF">
        <w:rPr>
          <w:rFonts w:ascii="宋体" w:hAnsi="宋体" w:hint="eastAsia"/>
          <w:color w:val="000000"/>
          <w:sz w:val="30"/>
          <w:szCs w:val="30"/>
        </w:rPr>
        <w:t>：“三公”经费财政拨款支出结构）（饼状图）</w:t>
      </w:r>
    </w:p>
    <w:p w:rsidR="00B62BC0" w:rsidRPr="007808EF" w:rsidRDefault="00B62BC0" w:rsidP="00A34329">
      <w:pPr>
        <w:ind w:firstLine="641"/>
        <w:rPr>
          <w:rFonts w:ascii="宋体"/>
          <w:color w:val="000000"/>
          <w:sz w:val="30"/>
          <w:szCs w:val="30"/>
        </w:rPr>
      </w:pPr>
      <w:r w:rsidRPr="005D1EBA">
        <w:rPr>
          <w:rFonts w:ascii="??_GB2312" w:eastAsia="Times New Roman"/>
          <w:color w:val="FF0000"/>
          <w:sz w:val="32"/>
          <w:szCs w:val="32"/>
        </w:rPr>
        <w:object w:dxaOrig="6673" w:dyaOrig="4923">
          <v:shape id="_x0000_i1031" type="#_x0000_t75" alt="" style="width:327pt;height:243.75pt" o:ole="">
            <v:imagedata r:id="rId19" o:title=""/>
          </v:shape>
          <o:OLEObject Type="Embed" ProgID="MSGraph.Chart.8" ShapeID="_x0000_i1031" DrawAspect="Content" ObjectID="_1666703047" r:id="rId20"/>
        </w:object>
      </w:r>
    </w:p>
    <w:p w:rsidR="00B62BC0" w:rsidRPr="007808EF" w:rsidRDefault="00B62BC0">
      <w:pPr>
        <w:spacing w:line="600" w:lineRule="exact"/>
        <w:ind w:firstLine="640"/>
        <w:rPr>
          <w:rFonts w:ascii="宋体"/>
          <w:b/>
          <w:color w:val="000000"/>
          <w:sz w:val="30"/>
          <w:szCs w:val="30"/>
        </w:rPr>
      </w:pPr>
      <w:r w:rsidRPr="007808EF">
        <w:rPr>
          <w:rFonts w:ascii="宋体" w:hAnsi="宋体"/>
          <w:b/>
          <w:color w:val="000000"/>
          <w:sz w:val="30"/>
          <w:szCs w:val="30"/>
        </w:rPr>
        <w:t>1.</w:t>
      </w:r>
      <w:r w:rsidRPr="007808EF">
        <w:rPr>
          <w:rFonts w:ascii="宋体" w:hAnsi="宋体" w:hint="eastAsia"/>
          <w:b/>
          <w:color w:val="000000"/>
          <w:sz w:val="30"/>
          <w:szCs w:val="30"/>
        </w:rPr>
        <w:t>因公出国（境）经费支出</w:t>
      </w:r>
      <w:r w:rsidRPr="007808EF">
        <w:rPr>
          <w:rFonts w:ascii="宋体"/>
          <w:color w:val="000000"/>
          <w:sz w:val="30"/>
          <w:szCs w:val="30"/>
        </w:rPr>
        <w:t>0</w:t>
      </w:r>
      <w:r w:rsidRPr="007808EF">
        <w:rPr>
          <w:rFonts w:ascii="宋体" w:hAnsi="宋体" w:hint="eastAsia"/>
          <w:color w:val="000000"/>
          <w:sz w:val="30"/>
          <w:szCs w:val="30"/>
        </w:rPr>
        <w:t>万元，</w:t>
      </w:r>
      <w:r w:rsidRPr="007808EF">
        <w:rPr>
          <w:rStyle w:val="Strong"/>
          <w:rFonts w:ascii="宋体" w:hAnsi="宋体" w:hint="eastAsia"/>
          <w:b w:val="0"/>
          <w:bCs/>
          <w:color w:val="000000"/>
          <w:sz w:val="30"/>
          <w:szCs w:val="30"/>
        </w:rPr>
        <w:t>完成预算</w:t>
      </w:r>
      <w:r w:rsidRPr="007808EF">
        <w:rPr>
          <w:rStyle w:val="Strong"/>
          <w:rFonts w:ascii="宋体" w:hAnsi="宋体"/>
          <w:b w:val="0"/>
          <w:bCs/>
          <w:color w:val="000000"/>
          <w:sz w:val="30"/>
          <w:szCs w:val="30"/>
        </w:rPr>
        <w:t>**%</w:t>
      </w:r>
      <w:r w:rsidRPr="007808EF">
        <w:rPr>
          <w:rStyle w:val="Strong"/>
          <w:rFonts w:ascii="宋体" w:hAnsi="宋体" w:hint="eastAsia"/>
          <w:b w:val="0"/>
          <w:bCs/>
          <w:color w:val="000000"/>
          <w:sz w:val="30"/>
          <w:szCs w:val="30"/>
        </w:rPr>
        <w:t>。</w:t>
      </w:r>
      <w:r w:rsidRPr="007808EF">
        <w:rPr>
          <w:rFonts w:ascii="宋体" w:hAnsi="宋体" w:hint="eastAsia"/>
          <w:color w:val="000000"/>
          <w:sz w:val="30"/>
          <w:szCs w:val="30"/>
        </w:rPr>
        <w:t>全年安排因公出国（境）团组</w:t>
      </w:r>
      <w:r w:rsidRPr="007808EF">
        <w:rPr>
          <w:rFonts w:ascii="宋体" w:hAnsi="宋体"/>
          <w:color w:val="000000"/>
          <w:sz w:val="30"/>
          <w:szCs w:val="30"/>
        </w:rPr>
        <w:t>**</w:t>
      </w:r>
      <w:r w:rsidRPr="007808EF">
        <w:rPr>
          <w:rFonts w:ascii="宋体" w:hAnsi="宋体" w:hint="eastAsia"/>
          <w:color w:val="000000"/>
          <w:sz w:val="30"/>
          <w:szCs w:val="30"/>
        </w:rPr>
        <w:t>次，出国（境）</w:t>
      </w:r>
      <w:r w:rsidRPr="007808EF">
        <w:rPr>
          <w:rFonts w:ascii="宋体" w:hAnsi="宋体"/>
          <w:color w:val="000000"/>
          <w:sz w:val="30"/>
          <w:szCs w:val="30"/>
        </w:rPr>
        <w:t>**</w:t>
      </w:r>
      <w:r w:rsidRPr="007808EF">
        <w:rPr>
          <w:rFonts w:ascii="宋体" w:hAnsi="宋体" w:hint="eastAsia"/>
          <w:color w:val="000000"/>
          <w:sz w:val="30"/>
          <w:szCs w:val="30"/>
        </w:rPr>
        <w:t>人。因公出国（境）支出决算比</w:t>
      </w:r>
      <w:r w:rsidRPr="007808EF">
        <w:rPr>
          <w:rFonts w:ascii="宋体" w:hAnsi="宋体"/>
          <w:color w:val="000000"/>
          <w:sz w:val="30"/>
          <w:szCs w:val="30"/>
        </w:rPr>
        <w:t>2018</w:t>
      </w:r>
      <w:r w:rsidRPr="007808EF">
        <w:rPr>
          <w:rFonts w:ascii="宋体" w:hAnsi="宋体" w:hint="eastAsia"/>
          <w:color w:val="000000"/>
          <w:sz w:val="30"/>
          <w:szCs w:val="30"/>
        </w:rPr>
        <w:t>年增加</w:t>
      </w:r>
      <w:r w:rsidRPr="007808EF">
        <w:rPr>
          <w:rFonts w:ascii="宋体" w:hAnsi="宋体"/>
          <w:color w:val="000000"/>
          <w:sz w:val="30"/>
          <w:szCs w:val="30"/>
        </w:rPr>
        <w:t>/</w:t>
      </w:r>
      <w:r w:rsidRPr="007808EF">
        <w:rPr>
          <w:rFonts w:ascii="宋体" w:hAnsi="宋体" w:hint="eastAsia"/>
          <w:color w:val="000000"/>
          <w:sz w:val="30"/>
          <w:szCs w:val="30"/>
        </w:rPr>
        <w:t>减少</w:t>
      </w:r>
      <w:r w:rsidRPr="007808EF">
        <w:rPr>
          <w:rFonts w:ascii="宋体" w:hAnsi="宋体"/>
          <w:color w:val="000000"/>
          <w:sz w:val="30"/>
          <w:szCs w:val="30"/>
        </w:rPr>
        <w:t>**</w:t>
      </w:r>
      <w:r w:rsidRPr="007808EF">
        <w:rPr>
          <w:rFonts w:ascii="宋体" w:hAnsi="宋体" w:hint="eastAsia"/>
          <w:color w:val="000000"/>
          <w:sz w:val="30"/>
          <w:szCs w:val="30"/>
        </w:rPr>
        <w:t>万元，增长</w:t>
      </w:r>
      <w:r w:rsidRPr="007808EF">
        <w:rPr>
          <w:rFonts w:ascii="宋体" w:hAnsi="宋体"/>
          <w:color w:val="000000"/>
          <w:sz w:val="30"/>
          <w:szCs w:val="30"/>
        </w:rPr>
        <w:t>/</w:t>
      </w:r>
      <w:r w:rsidRPr="007808EF">
        <w:rPr>
          <w:rFonts w:ascii="宋体" w:hAnsi="宋体" w:hint="eastAsia"/>
          <w:color w:val="000000"/>
          <w:sz w:val="30"/>
          <w:szCs w:val="30"/>
        </w:rPr>
        <w:t>下降</w:t>
      </w:r>
      <w:r w:rsidRPr="007808EF">
        <w:rPr>
          <w:rFonts w:ascii="宋体" w:hAnsi="宋体"/>
          <w:color w:val="000000"/>
          <w:sz w:val="30"/>
          <w:szCs w:val="30"/>
        </w:rPr>
        <w:t>**%</w:t>
      </w:r>
      <w:r w:rsidRPr="007808EF">
        <w:rPr>
          <w:rFonts w:ascii="宋体" w:hAnsi="宋体" w:hint="eastAsia"/>
          <w:color w:val="000000"/>
          <w:sz w:val="30"/>
          <w:szCs w:val="30"/>
        </w:rPr>
        <w:t>。主要原因是…</w:t>
      </w:r>
    </w:p>
    <w:p w:rsidR="00B62BC0" w:rsidRPr="007808EF" w:rsidRDefault="00B62BC0">
      <w:pPr>
        <w:spacing w:line="600" w:lineRule="exact"/>
        <w:ind w:firstLine="640"/>
        <w:rPr>
          <w:rFonts w:ascii="宋体"/>
          <w:color w:val="000000"/>
          <w:sz w:val="30"/>
          <w:szCs w:val="30"/>
        </w:rPr>
      </w:pPr>
      <w:r w:rsidRPr="007808EF">
        <w:rPr>
          <w:rFonts w:ascii="宋体" w:hAnsi="宋体" w:hint="eastAsia"/>
          <w:color w:val="000000"/>
          <w:sz w:val="30"/>
          <w:szCs w:val="30"/>
        </w:rPr>
        <w:t>开支内容包括：…（团组名称、出访地点、取得成效）</w:t>
      </w:r>
    </w:p>
    <w:p w:rsidR="00B62BC0" w:rsidRPr="007808EF" w:rsidRDefault="00B62BC0">
      <w:pPr>
        <w:spacing w:line="600" w:lineRule="exact"/>
        <w:ind w:firstLine="640"/>
        <w:rPr>
          <w:rFonts w:ascii="宋体"/>
          <w:b/>
          <w:color w:val="000000"/>
          <w:sz w:val="30"/>
          <w:szCs w:val="30"/>
        </w:rPr>
      </w:pPr>
      <w:r w:rsidRPr="007808EF">
        <w:rPr>
          <w:rFonts w:ascii="宋体" w:hAnsi="宋体"/>
          <w:b/>
          <w:color w:val="000000"/>
          <w:sz w:val="30"/>
          <w:szCs w:val="30"/>
        </w:rPr>
        <w:t>2.</w:t>
      </w:r>
      <w:r w:rsidRPr="007808EF">
        <w:rPr>
          <w:rFonts w:ascii="宋体" w:hAnsi="宋体" w:hint="eastAsia"/>
          <w:b/>
          <w:color w:val="000000"/>
          <w:sz w:val="30"/>
          <w:szCs w:val="30"/>
        </w:rPr>
        <w:t>公务用车购置及运行维护费支出</w:t>
      </w:r>
      <w:r w:rsidRPr="007808EF">
        <w:rPr>
          <w:rFonts w:ascii="宋体"/>
          <w:color w:val="000000"/>
          <w:sz w:val="30"/>
          <w:szCs w:val="30"/>
        </w:rPr>
        <w:t>0</w:t>
      </w:r>
      <w:r w:rsidRPr="007808EF">
        <w:rPr>
          <w:rFonts w:ascii="宋体" w:hAnsi="宋体" w:hint="eastAsia"/>
          <w:color w:val="000000"/>
          <w:sz w:val="30"/>
          <w:szCs w:val="30"/>
        </w:rPr>
        <w:t>万元</w:t>
      </w:r>
      <w:r w:rsidRPr="007808EF">
        <w:rPr>
          <w:rFonts w:ascii="宋体"/>
          <w:color w:val="000000"/>
          <w:sz w:val="30"/>
          <w:szCs w:val="30"/>
        </w:rPr>
        <w:t>,</w:t>
      </w:r>
      <w:r w:rsidRPr="007808EF">
        <w:rPr>
          <w:rStyle w:val="Strong"/>
          <w:rFonts w:ascii="宋体" w:hAnsi="宋体" w:hint="eastAsia"/>
          <w:b w:val="0"/>
          <w:bCs/>
          <w:color w:val="000000"/>
          <w:sz w:val="30"/>
          <w:szCs w:val="30"/>
        </w:rPr>
        <w:t>完成预算</w:t>
      </w:r>
      <w:r w:rsidRPr="007808EF">
        <w:rPr>
          <w:rStyle w:val="Strong"/>
          <w:rFonts w:ascii="宋体" w:hAnsi="宋体"/>
          <w:b w:val="0"/>
          <w:bCs/>
          <w:color w:val="000000"/>
          <w:sz w:val="30"/>
          <w:szCs w:val="30"/>
        </w:rPr>
        <w:t>**%</w:t>
      </w:r>
      <w:r w:rsidRPr="007808EF">
        <w:rPr>
          <w:rStyle w:val="Strong"/>
          <w:rFonts w:ascii="宋体" w:hAnsi="宋体" w:hint="eastAsia"/>
          <w:b w:val="0"/>
          <w:bCs/>
          <w:color w:val="000000"/>
          <w:sz w:val="30"/>
          <w:szCs w:val="30"/>
        </w:rPr>
        <w:t>。</w:t>
      </w:r>
      <w:r w:rsidRPr="007808EF">
        <w:rPr>
          <w:rFonts w:ascii="宋体" w:hAnsi="宋体" w:hint="eastAsia"/>
          <w:color w:val="000000"/>
          <w:sz w:val="30"/>
          <w:szCs w:val="30"/>
        </w:rPr>
        <w:t>公务用车购置及运行维护费支出决算比</w:t>
      </w:r>
      <w:r w:rsidRPr="007808EF">
        <w:rPr>
          <w:rFonts w:ascii="宋体" w:hAnsi="宋体"/>
          <w:color w:val="000000"/>
          <w:sz w:val="30"/>
          <w:szCs w:val="30"/>
        </w:rPr>
        <w:t>2018</w:t>
      </w:r>
      <w:r w:rsidRPr="007808EF">
        <w:rPr>
          <w:rFonts w:ascii="宋体" w:hAnsi="宋体" w:hint="eastAsia"/>
          <w:color w:val="000000"/>
          <w:sz w:val="30"/>
          <w:szCs w:val="30"/>
        </w:rPr>
        <w:t>年增加</w:t>
      </w:r>
      <w:r w:rsidRPr="007808EF">
        <w:rPr>
          <w:rFonts w:ascii="宋体" w:hAnsi="宋体"/>
          <w:color w:val="000000"/>
          <w:sz w:val="30"/>
          <w:szCs w:val="30"/>
        </w:rPr>
        <w:t>/</w:t>
      </w:r>
      <w:r w:rsidRPr="007808EF">
        <w:rPr>
          <w:rFonts w:ascii="宋体" w:hAnsi="宋体" w:hint="eastAsia"/>
          <w:color w:val="000000"/>
          <w:sz w:val="30"/>
          <w:szCs w:val="30"/>
        </w:rPr>
        <w:t>减少</w:t>
      </w:r>
      <w:r w:rsidRPr="007808EF">
        <w:rPr>
          <w:rFonts w:ascii="宋体" w:hAnsi="宋体"/>
          <w:color w:val="000000"/>
          <w:sz w:val="30"/>
          <w:szCs w:val="30"/>
        </w:rPr>
        <w:t>**</w:t>
      </w:r>
      <w:r w:rsidRPr="007808EF">
        <w:rPr>
          <w:rFonts w:ascii="宋体" w:hAnsi="宋体" w:hint="eastAsia"/>
          <w:color w:val="000000"/>
          <w:sz w:val="30"/>
          <w:szCs w:val="30"/>
        </w:rPr>
        <w:t>万元，增长</w:t>
      </w:r>
      <w:r w:rsidRPr="007808EF">
        <w:rPr>
          <w:rFonts w:ascii="宋体" w:hAnsi="宋体"/>
          <w:color w:val="000000"/>
          <w:sz w:val="30"/>
          <w:szCs w:val="30"/>
        </w:rPr>
        <w:t>/</w:t>
      </w:r>
      <w:r w:rsidRPr="007808EF">
        <w:rPr>
          <w:rFonts w:ascii="宋体" w:hAnsi="宋体" w:hint="eastAsia"/>
          <w:color w:val="000000"/>
          <w:sz w:val="30"/>
          <w:szCs w:val="30"/>
        </w:rPr>
        <w:t>下降</w:t>
      </w:r>
      <w:r w:rsidRPr="007808EF">
        <w:rPr>
          <w:rFonts w:ascii="宋体" w:hAnsi="宋体"/>
          <w:color w:val="000000"/>
          <w:sz w:val="30"/>
          <w:szCs w:val="30"/>
        </w:rPr>
        <w:t>**%</w:t>
      </w:r>
      <w:r w:rsidRPr="007808EF">
        <w:rPr>
          <w:rFonts w:ascii="宋体" w:hAnsi="宋体" w:hint="eastAsia"/>
          <w:color w:val="000000"/>
          <w:sz w:val="30"/>
          <w:szCs w:val="30"/>
        </w:rPr>
        <w:t>。主要原因是…</w:t>
      </w:r>
    </w:p>
    <w:p w:rsidR="00B62BC0" w:rsidRPr="007808EF" w:rsidRDefault="00B62BC0" w:rsidP="003D0470">
      <w:pPr>
        <w:spacing w:line="600" w:lineRule="exact"/>
        <w:ind w:firstLineChars="200" w:firstLine="31680"/>
        <w:rPr>
          <w:rFonts w:ascii="宋体"/>
          <w:color w:val="000000"/>
          <w:sz w:val="30"/>
          <w:szCs w:val="30"/>
        </w:rPr>
      </w:pPr>
      <w:r w:rsidRPr="007808EF">
        <w:rPr>
          <w:rFonts w:ascii="宋体" w:hAnsi="宋体" w:hint="eastAsia"/>
          <w:color w:val="000000"/>
          <w:sz w:val="30"/>
          <w:szCs w:val="30"/>
        </w:rPr>
        <w:t>其中：</w:t>
      </w:r>
      <w:r w:rsidRPr="007808EF">
        <w:rPr>
          <w:rFonts w:ascii="宋体" w:hAnsi="宋体" w:hint="eastAsia"/>
          <w:b/>
          <w:color w:val="000000"/>
          <w:sz w:val="30"/>
          <w:szCs w:val="30"/>
        </w:rPr>
        <w:t>公务用车购置支出</w:t>
      </w:r>
      <w:r w:rsidRPr="007808EF">
        <w:rPr>
          <w:rFonts w:ascii="宋体"/>
          <w:color w:val="000000"/>
          <w:sz w:val="30"/>
          <w:szCs w:val="30"/>
        </w:rPr>
        <w:t>0</w:t>
      </w:r>
      <w:r w:rsidRPr="007808EF">
        <w:rPr>
          <w:rFonts w:ascii="宋体" w:hAnsi="宋体" w:hint="eastAsia"/>
          <w:color w:val="000000"/>
          <w:sz w:val="30"/>
          <w:szCs w:val="30"/>
        </w:rPr>
        <w:t>万元。全年按规定更新购置公务用车</w:t>
      </w:r>
      <w:r w:rsidRPr="007808EF">
        <w:rPr>
          <w:rFonts w:ascii="宋体" w:hAnsi="宋体"/>
          <w:color w:val="000000"/>
          <w:sz w:val="30"/>
          <w:szCs w:val="30"/>
        </w:rPr>
        <w:t>**</w:t>
      </w:r>
      <w:r w:rsidRPr="007808EF">
        <w:rPr>
          <w:rFonts w:ascii="宋体" w:hAnsi="宋体" w:hint="eastAsia"/>
          <w:color w:val="000000"/>
          <w:sz w:val="30"/>
          <w:szCs w:val="30"/>
        </w:rPr>
        <w:t>辆，金额</w:t>
      </w:r>
      <w:r w:rsidRPr="007808EF">
        <w:rPr>
          <w:rFonts w:ascii="宋体" w:hAnsi="宋体"/>
          <w:color w:val="000000"/>
          <w:sz w:val="30"/>
          <w:szCs w:val="30"/>
        </w:rPr>
        <w:t>**</w:t>
      </w:r>
      <w:r w:rsidRPr="007808EF">
        <w:rPr>
          <w:rFonts w:ascii="宋体" w:hAnsi="宋体" w:hint="eastAsia"/>
          <w:color w:val="000000"/>
          <w:sz w:val="30"/>
          <w:szCs w:val="30"/>
        </w:rPr>
        <w:t>元。截至</w:t>
      </w:r>
      <w:r w:rsidRPr="007808EF">
        <w:rPr>
          <w:rFonts w:ascii="宋体" w:hAnsi="宋体"/>
          <w:color w:val="000000"/>
          <w:sz w:val="30"/>
          <w:szCs w:val="30"/>
        </w:rPr>
        <w:t>2019</w:t>
      </w:r>
      <w:r w:rsidRPr="007808EF">
        <w:rPr>
          <w:rFonts w:ascii="宋体" w:hAnsi="宋体" w:hint="eastAsia"/>
          <w:color w:val="000000"/>
          <w:sz w:val="30"/>
          <w:szCs w:val="30"/>
        </w:rPr>
        <w:t>年</w:t>
      </w:r>
      <w:r w:rsidRPr="007808EF">
        <w:rPr>
          <w:rFonts w:ascii="宋体" w:hAnsi="宋体"/>
          <w:color w:val="000000"/>
          <w:sz w:val="30"/>
          <w:szCs w:val="30"/>
        </w:rPr>
        <w:t>12</w:t>
      </w:r>
      <w:r w:rsidRPr="007808EF">
        <w:rPr>
          <w:rFonts w:ascii="宋体" w:hAnsi="宋体" w:hint="eastAsia"/>
          <w:color w:val="000000"/>
          <w:sz w:val="30"/>
          <w:szCs w:val="30"/>
        </w:rPr>
        <w:t>月底，单位共有公务用车</w:t>
      </w:r>
      <w:r w:rsidRPr="007808EF">
        <w:rPr>
          <w:rFonts w:ascii="宋体" w:hAnsi="宋体"/>
          <w:color w:val="000000"/>
          <w:sz w:val="30"/>
          <w:szCs w:val="30"/>
        </w:rPr>
        <w:t>**</w:t>
      </w:r>
      <w:r w:rsidRPr="007808EF">
        <w:rPr>
          <w:rFonts w:ascii="宋体" w:hAnsi="宋体" w:hint="eastAsia"/>
          <w:color w:val="000000"/>
          <w:sz w:val="30"/>
          <w:szCs w:val="30"/>
        </w:rPr>
        <w:t>辆，其中：主要领导干部用车</w:t>
      </w:r>
      <w:r w:rsidRPr="007808EF">
        <w:rPr>
          <w:rFonts w:ascii="宋体" w:hAnsi="宋体"/>
          <w:color w:val="000000"/>
          <w:sz w:val="30"/>
          <w:szCs w:val="30"/>
        </w:rPr>
        <w:t>**</w:t>
      </w:r>
      <w:r w:rsidRPr="007808EF">
        <w:rPr>
          <w:rFonts w:ascii="宋体" w:hAnsi="宋体" w:hint="eastAsia"/>
          <w:color w:val="000000"/>
          <w:sz w:val="30"/>
          <w:szCs w:val="30"/>
        </w:rPr>
        <w:t>辆、机要通信用车</w:t>
      </w:r>
      <w:r w:rsidRPr="007808EF">
        <w:rPr>
          <w:rFonts w:ascii="宋体" w:hAnsi="宋体"/>
          <w:color w:val="000000"/>
          <w:sz w:val="30"/>
          <w:szCs w:val="30"/>
        </w:rPr>
        <w:t>**</w:t>
      </w:r>
      <w:r w:rsidRPr="007808EF">
        <w:rPr>
          <w:rFonts w:ascii="宋体" w:hAnsi="宋体" w:hint="eastAsia"/>
          <w:color w:val="000000"/>
          <w:sz w:val="30"/>
          <w:szCs w:val="30"/>
        </w:rPr>
        <w:t>辆、应急保障用车</w:t>
      </w:r>
      <w:r w:rsidRPr="007808EF">
        <w:rPr>
          <w:rFonts w:ascii="宋体" w:hAnsi="宋体"/>
          <w:color w:val="000000"/>
          <w:sz w:val="30"/>
          <w:szCs w:val="30"/>
        </w:rPr>
        <w:t>**</w:t>
      </w:r>
      <w:r w:rsidRPr="007808EF">
        <w:rPr>
          <w:rFonts w:ascii="宋体" w:hAnsi="宋体" w:hint="eastAsia"/>
          <w:color w:val="000000"/>
          <w:sz w:val="30"/>
          <w:szCs w:val="30"/>
        </w:rPr>
        <w:t>辆、</w:t>
      </w:r>
      <w:r w:rsidRPr="007808EF">
        <w:rPr>
          <w:rFonts w:ascii="宋体" w:hAnsi="宋体"/>
          <w:color w:val="000000"/>
          <w:sz w:val="30"/>
          <w:szCs w:val="30"/>
        </w:rPr>
        <w:t xml:space="preserve"> </w:t>
      </w:r>
      <w:r w:rsidRPr="007808EF">
        <w:rPr>
          <w:rFonts w:ascii="宋体" w:hAnsi="宋体" w:hint="eastAsia"/>
          <w:color w:val="000000"/>
          <w:sz w:val="30"/>
          <w:szCs w:val="30"/>
        </w:rPr>
        <w:t>执法执勤用车</w:t>
      </w:r>
      <w:r w:rsidRPr="007808EF">
        <w:rPr>
          <w:rFonts w:ascii="宋体" w:hAnsi="宋体"/>
          <w:color w:val="000000"/>
          <w:sz w:val="30"/>
          <w:szCs w:val="30"/>
        </w:rPr>
        <w:t>**</w:t>
      </w:r>
      <w:r w:rsidRPr="007808EF">
        <w:rPr>
          <w:rFonts w:ascii="宋体" w:hAnsi="宋体" w:hint="eastAsia"/>
          <w:color w:val="000000"/>
          <w:sz w:val="30"/>
          <w:szCs w:val="30"/>
        </w:rPr>
        <w:t>辆…</w:t>
      </w:r>
    </w:p>
    <w:p w:rsidR="00B62BC0" w:rsidRPr="007808EF" w:rsidRDefault="00B62BC0">
      <w:pPr>
        <w:spacing w:line="600" w:lineRule="exact"/>
        <w:ind w:firstLine="640"/>
        <w:rPr>
          <w:rFonts w:ascii="宋体"/>
          <w:color w:val="000000"/>
          <w:sz w:val="30"/>
          <w:szCs w:val="30"/>
        </w:rPr>
      </w:pPr>
      <w:r w:rsidRPr="007808EF">
        <w:rPr>
          <w:rFonts w:ascii="宋体" w:hAnsi="宋体" w:hint="eastAsia"/>
          <w:b/>
          <w:color w:val="000000"/>
          <w:sz w:val="30"/>
          <w:szCs w:val="30"/>
        </w:rPr>
        <w:t>公务用车运行维护费支出</w:t>
      </w:r>
      <w:r w:rsidRPr="007808EF">
        <w:rPr>
          <w:rFonts w:ascii="宋体"/>
          <w:color w:val="000000"/>
          <w:sz w:val="30"/>
          <w:szCs w:val="30"/>
        </w:rPr>
        <w:t>0</w:t>
      </w:r>
      <w:r w:rsidRPr="007808EF">
        <w:rPr>
          <w:rFonts w:ascii="宋体" w:hAnsi="宋体" w:hint="eastAsia"/>
          <w:color w:val="000000"/>
          <w:sz w:val="30"/>
          <w:szCs w:val="30"/>
        </w:rPr>
        <w:t>万元。主要用于</w:t>
      </w:r>
      <w:r w:rsidRPr="007808EF">
        <w:rPr>
          <w:rFonts w:ascii="宋体" w:hint="eastAsia"/>
          <w:color w:val="000000"/>
          <w:sz w:val="30"/>
          <w:szCs w:val="30"/>
        </w:rPr>
        <w:t>…</w:t>
      </w:r>
      <w:r w:rsidRPr="007808EF">
        <w:rPr>
          <w:rFonts w:ascii="宋体" w:hAnsi="宋体" w:hint="eastAsia"/>
          <w:color w:val="000000"/>
          <w:sz w:val="30"/>
          <w:szCs w:val="30"/>
        </w:rPr>
        <w:t>（具体工作）等所需的公务用车燃料费、维修费、过路过桥费、保险费等支出。</w:t>
      </w:r>
    </w:p>
    <w:p w:rsidR="00B62BC0" w:rsidRPr="007808EF" w:rsidRDefault="00B62BC0" w:rsidP="009F7D62">
      <w:pPr>
        <w:spacing w:line="600" w:lineRule="exact"/>
        <w:ind w:firstLine="640"/>
        <w:rPr>
          <w:rFonts w:ascii="宋体"/>
          <w:color w:val="000000"/>
          <w:sz w:val="30"/>
          <w:szCs w:val="30"/>
        </w:rPr>
      </w:pPr>
      <w:r w:rsidRPr="007808EF">
        <w:rPr>
          <w:rFonts w:ascii="宋体" w:hAnsi="宋体"/>
          <w:b/>
          <w:color w:val="000000"/>
          <w:sz w:val="30"/>
          <w:szCs w:val="30"/>
        </w:rPr>
        <w:t>3.</w:t>
      </w:r>
      <w:r w:rsidRPr="007808EF">
        <w:rPr>
          <w:rFonts w:ascii="宋体" w:hAnsi="宋体" w:hint="eastAsia"/>
          <w:b/>
          <w:color w:val="000000"/>
          <w:sz w:val="30"/>
          <w:szCs w:val="30"/>
        </w:rPr>
        <w:t>公务接待费支出</w:t>
      </w:r>
      <w:r w:rsidRPr="007808EF">
        <w:rPr>
          <w:rFonts w:ascii="宋体" w:hAnsi="宋体"/>
          <w:color w:val="000000"/>
          <w:sz w:val="30"/>
          <w:szCs w:val="30"/>
        </w:rPr>
        <w:t>4.8</w:t>
      </w:r>
      <w:r w:rsidRPr="007808EF">
        <w:rPr>
          <w:rFonts w:ascii="宋体" w:hAnsi="宋体" w:hint="eastAsia"/>
          <w:color w:val="000000"/>
          <w:sz w:val="30"/>
          <w:szCs w:val="30"/>
        </w:rPr>
        <w:t>万元，</w:t>
      </w:r>
      <w:r w:rsidRPr="007808EF">
        <w:rPr>
          <w:rStyle w:val="Strong"/>
          <w:rFonts w:ascii="宋体" w:hAnsi="宋体" w:hint="eastAsia"/>
          <w:b w:val="0"/>
          <w:bCs/>
          <w:color w:val="000000"/>
          <w:sz w:val="30"/>
          <w:szCs w:val="30"/>
        </w:rPr>
        <w:t>完成预算</w:t>
      </w:r>
      <w:r w:rsidRPr="007808EF">
        <w:rPr>
          <w:rStyle w:val="Strong"/>
          <w:rFonts w:ascii="宋体" w:hAnsi="宋体"/>
          <w:b w:val="0"/>
          <w:bCs/>
          <w:color w:val="000000"/>
          <w:sz w:val="30"/>
          <w:szCs w:val="30"/>
        </w:rPr>
        <w:t>100%</w:t>
      </w:r>
      <w:r w:rsidRPr="007808EF">
        <w:rPr>
          <w:rStyle w:val="Strong"/>
          <w:rFonts w:ascii="宋体" w:hAnsi="宋体" w:hint="eastAsia"/>
          <w:b w:val="0"/>
          <w:bCs/>
          <w:color w:val="000000"/>
          <w:sz w:val="30"/>
          <w:szCs w:val="30"/>
        </w:rPr>
        <w:t>。</w:t>
      </w:r>
      <w:r w:rsidRPr="007808EF">
        <w:rPr>
          <w:rFonts w:ascii="宋体" w:hAnsi="宋体" w:hint="eastAsia"/>
          <w:color w:val="000000"/>
          <w:sz w:val="30"/>
          <w:szCs w:val="30"/>
        </w:rPr>
        <w:t>公务接待费支出决算比</w:t>
      </w:r>
      <w:r w:rsidRPr="007808EF">
        <w:rPr>
          <w:rFonts w:ascii="宋体" w:hAnsi="宋体"/>
          <w:color w:val="000000"/>
          <w:sz w:val="30"/>
          <w:szCs w:val="30"/>
        </w:rPr>
        <w:t>2018</w:t>
      </w:r>
      <w:r w:rsidRPr="007808EF">
        <w:rPr>
          <w:rFonts w:ascii="宋体" w:hAnsi="宋体" w:hint="eastAsia"/>
          <w:color w:val="000000"/>
          <w:sz w:val="30"/>
          <w:szCs w:val="30"/>
        </w:rPr>
        <w:t>年减少</w:t>
      </w:r>
      <w:r w:rsidRPr="007808EF">
        <w:rPr>
          <w:rFonts w:ascii="宋体" w:hAnsi="宋体"/>
          <w:color w:val="000000"/>
          <w:sz w:val="30"/>
          <w:szCs w:val="30"/>
        </w:rPr>
        <w:t>1.7</w:t>
      </w:r>
      <w:r w:rsidRPr="007808EF">
        <w:rPr>
          <w:rFonts w:ascii="宋体" w:hAnsi="宋体" w:hint="eastAsia"/>
          <w:color w:val="000000"/>
          <w:sz w:val="30"/>
          <w:szCs w:val="30"/>
        </w:rPr>
        <w:t>万元，下降</w:t>
      </w:r>
      <w:r w:rsidRPr="007808EF">
        <w:rPr>
          <w:rFonts w:ascii="宋体" w:hAnsi="宋体"/>
          <w:color w:val="000000"/>
          <w:sz w:val="30"/>
          <w:szCs w:val="30"/>
        </w:rPr>
        <w:t>26.15%</w:t>
      </w:r>
      <w:r w:rsidRPr="007808EF">
        <w:rPr>
          <w:rFonts w:ascii="宋体" w:hAnsi="宋体" w:hint="eastAsia"/>
          <w:color w:val="000000"/>
          <w:sz w:val="30"/>
          <w:szCs w:val="30"/>
        </w:rPr>
        <w:t>。主要原因是厉行节约为主，严格按公务接待管理办法进行了公务接待。其中：</w:t>
      </w:r>
    </w:p>
    <w:p w:rsidR="00B62BC0" w:rsidRPr="007808EF" w:rsidRDefault="00B62BC0" w:rsidP="0077409B">
      <w:pPr>
        <w:spacing w:line="600" w:lineRule="exact"/>
        <w:ind w:firstLineChars="200" w:firstLine="31680"/>
        <w:rPr>
          <w:rFonts w:ascii="宋体"/>
          <w:color w:val="000000"/>
          <w:sz w:val="30"/>
          <w:szCs w:val="30"/>
        </w:rPr>
      </w:pPr>
      <w:r w:rsidRPr="007808EF">
        <w:rPr>
          <w:rFonts w:ascii="宋体" w:hAnsi="宋体" w:hint="eastAsia"/>
          <w:b/>
          <w:color w:val="000000"/>
          <w:sz w:val="30"/>
          <w:szCs w:val="30"/>
        </w:rPr>
        <w:t>国内公务接待支出</w:t>
      </w:r>
      <w:r w:rsidRPr="007808EF">
        <w:rPr>
          <w:rFonts w:ascii="宋体" w:hAnsi="宋体"/>
          <w:color w:val="000000"/>
          <w:sz w:val="30"/>
          <w:szCs w:val="30"/>
        </w:rPr>
        <w:t>4.8</w:t>
      </w:r>
      <w:r w:rsidRPr="007808EF">
        <w:rPr>
          <w:rFonts w:ascii="宋体" w:hAnsi="宋体" w:hint="eastAsia"/>
          <w:color w:val="000000"/>
          <w:sz w:val="30"/>
          <w:szCs w:val="30"/>
        </w:rPr>
        <w:t>万元，主要用于执行公务、开展业务活动开支的交通费、住宿费、用餐费、伙食补助费及公杂费等。国内公务接待</w:t>
      </w:r>
      <w:r w:rsidRPr="007808EF">
        <w:rPr>
          <w:rFonts w:ascii="宋体" w:hAnsi="宋体"/>
          <w:color w:val="000000"/>
          <w:sz w:val="30"/>
          <w:szCs w:val="30"/>
        </w:rPr>
        <w:t>86</w:t>
      </w:r>
      <w:r w:rsidRPr="007808EF">
        <w:rPr>
          <w:rFonts w:ascii="宋体" w:hAnsi="宋体" w:hint="eastAsia"/>
          <w:color w:val="000000"/>
          <w:sz w:val="30"/>
          <w:szCs w:val="30"/>
        </w:rPr>
        <w:t>批次，</w:t>
      </w:r>
      <w:r w:rsidRPr="007808EF">
        <w:rPr>
          <w:rFonts w:ascii="宋体" w:hAnsi="宋体"/>
          <w:color w:val="000000"/>
          <w:sz w:val="30"/>
          <w:szCs w:val="30"/>
        </w:rPr>
        <w:t>702</w:t>
      </w:r>
      <w:r w:rsidRPr="007808EF">
        <w:rPr>
          <w:rFonts w:ascii="宋体" w:hAnsi="宋体" w:hint="eastAsia"/>
          <w:color w:val="000000"/>
          <w:sz w:val="30"/>
          <w:szCs w:val="30"/>
        </w:rPr>
        <w:t>人次（不包括陪同人员），共计支出</w:t>
      </w:r>
      <w:r w:rsidRPr="007808EF">
        <w:rPr>
          <w:rFonts w:ascii="宋体" w:hAnsi="宋体"/>
          <w:color w:val="000000"/>
          <w:sz w:val="30"/>
          <w:szCs w:val="30"/>
        </w:rPr>
        <w:t>4.8</w:t>
      </w:r>
      <w:r w:rsidRPr="007808EF">
        <w:rPr>
          <w:rFonts w:ascii="宋体" w:hAnsi="宋体" w:hint="eastAsia"/>
          <w:color w:val="000000"/>
          <w:sz w:val="30"/>
          <w:szCs w:val="30"/>
        </w:rPr>
        <w:t>万元，具体内容包括：接待区乡送生学校来校回访学生招待费</w:t>
      </w:r>
      <w:r w:rsidRPr="007808EF">
        <w:rPr>
          <w:rFonts w:ascii="宋体" w:hAnsi="宋体"/>
          <w:color w:val="000000"/>
          <w:sz w:val="30"/>
          <w:szCs w:val="30"/>
        </w:rPr>
        <w:t>2.25</w:t>
      </w:r>
      <w:r w:rsidRPr="007808EF">
        <w:rPr>
          <w:rFonts w:ascii="宋体" w:hAnsi="宋体" w:hint="eastAsia"/>
          <w:color w:val="000000"/>
          <w:sz w:val="30"/>
          <w:szCs w:val="30"/>
        </w:rPr>
        <w:t>万元；接待扶贫村干部研究脱贫工作餐</w:t>
      </w:r>
      <w:r w:rsidRPr="007808EF">
        <w:rPr>
          <w:rFonts w:ascii="宋体" w:hAnsi="宋体"/>
          <w:color w:val="000000"/>
          <w:sz w:val="30"/>
          <w:szCs w:val="30"/>
        </w:rPr>
        <w:t>0.35</w:t>
      </w:r>
      <w:r w:rsidRPr="007808EF">
        <w:rPr>
          <w:rFonts w:ascii="宋体" w:hAnsi="宋体" w:hint="eastAsia"/>
          <w:color w:val="000000"/>
          <w:sz w:val="30"/>
          <w:szCs w:val="30"/>
        </w:rPr>
        <w:t>万元；校企合作企业来校协调工作接待费</w:t>
      </w:r>
      <w:r w:rsidRPr="007808EF">
        <w:rPr>
          <w:rFonts w:ascii="宋体" w:hAnsi="宋体"/>
          <w:color w:val="000000"/>
          <w:sz w:val="30"/>
          <w:szCs w:val="30"/>
        </w:rPr>
        <w:t>1.2</w:t>
      </w:r>
      <w:r w:rsidRPr="007808EF">
        <w:rPr>
          <w:rFonts w:ascii="宋体" w:hAnsi="宋体" w:hint="eastAsia"/>
          <w:color w:val="000000"/>
          <w:sz w:val="30"/>
          <w:szCs w:val="30"/>
        </w:rPr>
        <w:t>万元；其他中职学校来校学习考察接待费</w:t>
      </w:r>
      <w:r w:rsidRPr="007808EF">
        <w:rPr>
          <w:rFonts w:ascii="宋体" w:hAnsi="宋体"/>
          <w:color w:val="000000"/>
          <w:sz w:val="30"/>
          <w:szCs w:val="30"/>
        </w:rPr>
        <w:t>1</w:t>
      </w:r>
      <w:r w:rsidRPr="007808EF">
        <w:rPr>
          <w:rFonts w:ascii="宋体" w:hAnsi="宋体" w:hint="eastAsia"/>
          <w:color w:val="000000"/>
          <w:sz w:val="30"/>
          <w:szCs w:val="30"/>
        </w:rPr>
        <w:t>万元。</w:t>
      </w:r>
      <w:bookmarkStart w:id="47" w:name="_Toc15377218"/>
      <w:bookmarkStart w:id="48" w:name="_Toc15396610"/>
    </w:p>
    <w:p w:rsidR="00B62BC0" w:rsidRPr="007808EF" w:rsidRDefault="00B62BC0">
      <w:pPr>
        <w:spacing w:line="600" w:lineRule="exact"/>
        <w:ind w:firstLine="640"/>
        <w:outlineLvl w:val="1"/>
        <w:rPr>
          <w:rStyle w:val="Heading2Char"/>
          <w:rFonts w:ascii="宋体" w:hAnsi="Times New Roman"/>
          <w:sz w:val="30"/>
          <w:szCs w:val="30"/>
        </w:rPr>
      </w:pPr>
      <w:r w:rsidRPr="007808EF">
        <w:rPr>
          <w:rFonts w:ascii="宋体" w:hAnsi="宋体" w:hint="eastAsia"/>
          <w:color w:val="000000"/>
          <w:sz w:val="30"/>
          <w:szCs w:val="30"/>
        </w:rPr>
        <w:t>八、</w:t>
      </w:r>
      <w:r w:rsidRPr="007808EF">
        <w:rPr>
          <w:rStyle w:val="Heading2Char"/>
          <w:rFonts w:ascii="宋体" w:hAnsi="宋体" w:hint="eastAsia"/>
          <w:b w:val="0"/>
          <w:sz w:val="30"/>
          <w:szCs w:val="30"/>
        </w:rPr>
        <w:t>政府性基金预算支出决算情况说明</w:t>
      </w:r>
      <w:bookmarkEnd w:id="47"/>
      <w:bookmarkEnd w:id="48"/>
    </w:p>
    <w:p w:rsidR="00B62BC0" w:rsidRPr="007808EF" w:rsidRDefault="00B62BC0" w:rsidP="00BA6A57">
      <w:pPr>
        <w:spacing w:line="600" w:lineRule="exact"/>
        <w:ind w:firstLine="640"/>
        <w:rPr>
          <w:rFonts w:ascii="宋体"/>
          <w:color w:val="000000"/>
          <w:sz w:val="30"/>
          <w:szCs w:val="30"/>
        </w:rPr>
      </w:pPr>
      <w:r w:rsidRPr="007808EF">
        <w:rPr>
          <w:rFonts w:ascii="宋体" w:hAnsi="宋体"/>
          <w:color w:val="000000"/>
          <w:sz w:val="30"/>
          <w:szCs w:val="30"/>
        </w:rPr>
        <w:t>2019</w:t>
      </w:r>
      <w:r w:rsidRPr="007808EF">
        <w:rPr>
          <w:rFonts w:ascii="宋体" w:hAnsi="宋体" w:hint="eastAsia"/>
          <w:color w:val="000000"/>
          <w:sz w:val="30"/>
          <w:szCs w:val="30"/>
        </w:rPr>
        <w:t>年政府性基金预算拨款支出</w:t>
      </w:r>
      <w:r w:rsidRPr="007808EF">
        <w:rPr>
          <w:rFonts w:ascii="宋体"/>
          <w:color w:val="000000"/>
          <w:sz w:val="30"/>
          <w:szCs w:val="30"/>
        </w:rPr>
        <w:t>0</w:t>
      </w:r>
      <w:r w:rsidRPr="007808EF">
        <w:rPr>
          <w:rFonts w:ascii="宋体" w:hAnsi="宋体" w:hint="eastAsia"/>
          <w:color w:val="000000"/>
          <w:sz w:val="30"/>
          <w:szCs w:val="30"/>
        </w:rPr>
        <w:t>万元。</w:t>
      </w:r>
    </w:p>
    <w:p w:rsidR="00B62BC0" w:rsidRPr="007808EF" w:rsidRDefault="00B62BC0">
      <w:pPr>
        <w:numPr>
          <w:ilvl w:val="0"/>
          <w:numId w:val="3"/>
        </w:numPr>
        <w:spacing w:line="600" w:lineRule="exact"/>
        <w:ind w:firstLine="640"/>
        <w:outlineLvl w:val="1"/>
        <w:rPr>
          <w:rStyle w:val="Heading2Char"/>
          <w:rFonts w:ascii="宋体" w:hAnsi="Times New Roman"/>
          <w:b w:val="0"/>
          <w:sz w:val="30"/>
          <w:szCs w:val="30"/>
        </w:rPr>
      </w:pPr>
      <w:bookmarkStart w:id="49" w:name="_Toc15396611"/>
      <w:bookmarkStart w:id="50" w:name="_Toc15377219"/>
      <w:r w:rsidRPr="007808EF">
        <w:rPr>
          <w:rStyle w:val="Heading2Char"/>
          <w:rFonts w:ascii="宋体" w:hAnsi="宋体" w:hint="eastAsia"/>
          <w:b w:val="0"/>
          <w:sz w:val="30"/>
          <w:szCs w:val="30"/>
        </w:rPr>
        <w:t>国有资本经营预算支出决算情况说明</w:t>
      </w:r>
      <w:bookmarkEnd w:id="49"/>
      <w:bookmarkEnd w:id="50"/>
    </w:p>
    <w:p w:rsidR="00B62BC0" w:rsidRPr="007808EF" w:rsidRDefault="00B62BC0" w:rsidP="00BA6A57">
      <w:pPr>
        <w:spacing w:line="600" w:lineRule="exact"/>
        <w:ind w:firstLine="640"/>
        <w:rPr>
          <w:rFonts w:ascii="宋体"/>
          <w:color w:val="000000"/>
          <w:sz w:val="30"/>
          <w:szCs w:val="30"/>
        </w:rPr>
      </w:pPr>
      <w:r w:rsidRPr="007808EF">
        <w:rPr>
          <w:rFonts w:ascii="宋体" w:hAnsi="宋体"/>
          <w:color w:val="000000"/>
          <w:sz w:val="30"/>
          <w:szCs w:val="30"/>
        </w:rPr>
        <w:t>2019</w:t>
      </w:r>
      <w:r w:rsidRPr="007808EF">
        <w:rPr>
          <w:rFonts w:ascii="宋体" w:hAnsi="宋体" w:hint="eastAsia"/>
          <w:color w:val="000000"/>
          <w:sz w:val="30"/>
          <w:szCs w:val="30"/>
        </w:rPr>
        <w:t>年国有资本经营预算拨款支出</w:t>
      </w:r>
      <w:r w:rsidRPr="007808EF">
        <w:rPr>
          <w:rFonts w:ascii="宋体"/>
          <w:color w:val="000000"/>
          <w:sz w:val="30"/>
          <w:szCs w:val="30"/>
        </w:rPr>
        <w:t>0</w:t>
      </w:r>
      <w:r w:rsidRPr="007808EF">
        <w:rPr>
          <w:rFonts w:ascii="宋体" w:hAnsi="宋体" w:hint="eastAsia"/>
          <w:color w:val="000000"/>
          <w:sz w:val="30"/>
          <w:szCs w:val="30"/>
        </w:rPr>
        <w:t>万元。</w:t>
      </w:r>
    </w:p>
    <w:p w:rsidR="00B62BC0" w:rsidRPr="007808EF" w:rsidRDefault="00B62BC0" w:rsidP="003D0470">
      <w:pPr>
        <w:spacing w:line="600" w:lineRule="exact"/>
        <w:ind w:firstLineChars="250" w:firstLine="31680"/>
        <w:outlineLvl w:val="1"/>
        <w:rPr>
          <w:rStyle w:val="Heading2Char"/>
          <w:rFonts w:ascii="宋体" w:hAnsi="Times New Roman"/>
          <w:sz w:val="30"/>
          <w:szCs w:val="30"/>
        </w:rPr>
      </w:pPr>
      <w:bookmarkStart w:id="51" w:name="_Toc15377221"/>
      <w:bookmarkStart w:id="52" w:name="_Toc15396612"/>
      <w:r w:rsidRPr="007808EF">
        <w:rPr>
          <w:rFonts w:ascii="宋体" w:hAnsi="宋体" w:hint="eastAsia"/>
          <w:color w:val="000000"/>
          <w:sz w:val="30"/>
          <w:szCs w:val="30"/>
        </w:rPr>
        <w:t>十</w:t>
      </w:r>
      <w:r w:rsidRPr="007808EF">
        <w:rPr>
          <w:rStyle w:val="Heading2Char"/>
          <w:rFonts w:ascii="宋体" w:hAnsi="宋体" w:hint="eastAsia"/>
          <w:sz w:val="30"/>
          <w:szCs w:val="30"/>
        </w:rPr>
        <w:t>、</w:t>
      </w:r>
      <w:r w:rsidRPr="007808EF">
        <w:rPr>
          <w:rStyle w:val="Heading2Char"/>
          <w:rFonts w:ascii="宋体" w:hAnsi="宋体" w:hint="eastAsia"/>
          <w:b w:val="0"/>
          <w:sz w:val="30"/>
          <w:szCs w:val="30"/>
        </w:rPr>
        <w:t>其他重要事项的情况说明</w:t>
      </w:r>
      <w:bookmarkEnd w:id="51"/>
      <w:bookmarkEnd w:id="52"/>
    </w:p>
    <w:p w:rsidR="00B62BC0" w:rsidRPr="007808EF" w:rsidRDefault="00B62BC0" w:rsidP="003D0470">
      <w:pPr>
        <w:spacing w:line="600" w:lineRule="exact"/>
        <w:ind w:firstLineChars="200" w:firstLine="31680"/>
        <w:outlineLvl w:val="2"/>
        <w:rPr>
          <w:rFonts w:ascii="宋体"/>
          <w:color w:val="000000"/>
          <w:sz w:val="30"/>
          <w:szCs w:val="30"/>
        </w:rPr>
      </w:pPr>
      <w:bookmarkStart w:id="53" w:name="_Toc15377222"/>
      <w:r w:rsidRPr="007808EF">
        <w:rPr>
          <w:rFonts w:ascii="宋体" w:hAnsi="宋体" w:hint="eastAsia"/>
          <w:b/>
          <w:color w:val="000000"/>
          <w:sz w:val="30"/>
          <w:szCs w:val="30"/>
        </w:rPr>
        <w:t>（一）机关运行经费支出情况</w:t>
      </w:r>
      <w:bookmarkEnd w:id="53"/>
    </w:p>
    <w:p w:rsidR="00B62BC0" w:rsidRPr="007808EF" w:rsidRDefault="00B62BC0" w:rsidP="003D0470">
      <w:pPr>
        <w:spacing w:line="600" w:lineRule="exact"/>
        <w:ind w:firstLineChars="200" w:firstLine="31680"/>
        <w:rPr>
          <w:rFonts w:ascii="宋体"/>
          <w:color w:val="000000"/>
          <w:sz w:val="30"/>
          <w:szCs w:val="30"/>
        </w:rPr>
      </w:pPr>
      <w:r w:rsidRPr="007808EF">
        <w:rPr>
          <w:rFonts w:ascii="宋体" w:hAnsi="宋体"/>
          <w:color w:val="000000"/>
          <w:sz w:val="30"/>
          <w:szCs w:val="30"/>
        </w:rPr>
        <w:t>2019</w:t>
      </w:r>
      <w:r w:rsidRPr="007808EF">
        <w:rPr>
          <w:rFonts w:ascii="宋体" w:hAnsi="宋体" w:hint="eastAsia"/>
          <w:color w:val="000000"/>
          <w:sz w:val="30"/>
          <w:szCs w:val="30"/>
        </w:rPr>
        <w:t>年，</w:t>
      </w:r>
      <w:r w:rsidRPr="007808EF">
        <w:rPr>
          <w:rFonts w:ascii="宋体" w:hAnsi="宋体"/>
          <w:color w:val="000000"/>
          <w:sz w:val="30"/>
          <w:szCs w:val="30"/>
        </w:rPr>
        <w:t>***</w:t>
      </w:r>
      <w:r w:rsidRPr="007808EF">
        <w:rPr>
          <w:rFonts w:ascii="宋体" w:hAnsi="宋体" w:hint="eastAsia"/>
          <w:color w:val="000000"/>
          <w:sz w:val="30"/>
          <w:szCs w:val="30"/>
        </w:rPr>
        <w:t>机关运行经费支出</w:t>
      </w:r>
      <w:r w:rsidRPr="007808EF">
        <w:rPr>
          <w:rFonts w:ascii="宋体"/>
          <w:color w:val="000000"/>
          <w:sz w:val="30"/>
          <w:szCs w:val="30"/>
        </w:rPr>
        <w:t>0</w:t>
      </w:r>
      <w:r w:rsidRPr="007808EF">
        <w:rPr>
          <w:rFonts w:ascii="宋体" w:hAnsi="宋体" w:hint="eastAsia"/>
          <w:color w:val="000000"/>
          <w:sz w:val="30"/>
          <w:szCs w:val="30"/>
        </w:rPr>
        <w:t>万元，比</w:t>
      </w:r>
      <w:r w:rsidRPr="007808EF">
        <w:rPr>
          <w:rFonts w:ascii="宋体" w:hAnsi="宋体"/>
          <w:color w:val="000000"/>
          <w:sz w:val="30"/>
          <w:szCs w:val="30"/>
        </w:rPr>
        <w:t>2018</w:t>
      </w:r>
      <w:r w:rsidRPr="007808EF">
        <w:rPr>
          <w:rFonts w:ascii="宋体" w:hAnsi="宋体" w:hint="eastAsia"/>
          <w:color w:val="000000"/>
          <w:sz w:val="30"/>
          <w:szCs w:val="30"/>
        </w:rPr>
        <w:t>年增加</w:t>
      </w:r>
      <w:r w:rsidRPr="007808EF">
        <w:rPr>
          <w:rFonts w:ascii="宋体" w:hAnsi="宋体"/>
          <w:color w:val="000000"/>
          <w:sz w:val="30"/>
          <w:szCs w:val="30"/>
        </w:rPr>
        <w:t>/</w:t>
      </w:r>
      <w:r w:rsidRPr="007808EF">
        <w:rPr>
          <w:rFonts w:ascii="宋体" w:hAnsi="宋体" w:hint="eastAsia"/>
          <w:color w:val="000000"/>
          <w:sz w:val="30"/>
          <w:szCs w:val="30"/>
        </w:rPr>
        <w:t>减少</w:t>
      </w:r>
      <w:r w:rsidRPr="007808EF">
        <w:rPr>
          <w:rFonts w:ascii="宋体" w:hAnsi="宋体"/>
          <w:color w:val="000000"/>
          <w:sz w:val="30"/>
          <w:szCs w:val="30"/>
        </w:rPr>
        <w:t>**</w:t>
      </w:r>
      <w:r w:rsidRPr="007808EF">
        <w:rPr>
          <w:rFonts w:ascii="宋体" w:hAnsi="宋体" w:hint="eastAsia"/>
          <w:color w:val="000000"/>
          <w:sz w:val="30"/>
          <w:szCs w:val="30"/>
        </w:rPr>
        <w:t>万元，增长</w:t>
      </w:r>
      <w:r w:rsidRPr="007808EF">
        <w:rPr>
          <w:rFonts w:ascii="宋体" w:hAnsi="宋体"/>
          <w:color w:val="000000"/>
          <w:sz w:val="30"/>
          <w:szCs w:val="30"/>
        </w:rPr>
        <w:t>/</w:t>
      </w:r>
      <w:r w:rsidRPr="007808EF">
        <w:rPr>
          <w:rFonts w:ascii="宋体" w:hAnsi="宋体" w:hint="eastAsia"/>
          <w:color w:val="000000"/>
          <w:sz w:val="30"/>
          <w:szCs w:val="30"/>
        </w:rPr>
        <w:t>下降</w:t>
      </w:r>
      <w:r w:rsidRPr="007808EF">
        <w:rPr>
          <w:rFonts w:ascii="宋体" w:hAnsi="宋体"/>
          <w:color w:val="000000"/>
          <w:sz w:val="30"/>
          <w:szCs w:val="30"/>
        </w:rPr>
        <w:t>**%</w:t>
      </w:r>
      <w:r w:rsidRPr="007808EF">
        <w:rPr>
          <w:rFonts w:ascii="宋体" w:hAnsi="宋体" w:hint="eastAsia"/>
          <w:color w:val="000000"/>
          <w:sz w:val="30"/>
          <w:szCs w:val="30"/>
        </w:rPr>
        <w:t>（或与</w:t>
      </w:r>
      <w:r w:rsidRPr="007808EF">
        <w:rPr>
          <w:rFonts w:ascii="宋体" w:hAnsi="宋体"/>
          <w:color w:val="000000"/>
          <w:sz w:val="30"/>
          <w:szCs w:val="30"/>
        </w:rPr>
        <w:t>2018</w:t>
      </w:r>
      <w:r w:rsidRPr="007808EF">
        <w:rPr>
          <w:rFonts w:ascii="宋体" w:hAnsi="宋体" w:hint="eastAsia"/>
          <w:color w:val="000000"/>
          <w:sz w:val="30"/>
          <w:szCs w:val="30"/>
        </w:rPr>
        <w:t>年决算数持平）。主要原因是……</w:t>
      </w:r>
    </w:p>
    <w:p w:rsidR="00B62BC0" w:rsidRPr="007808EF" w:rsidRDefault="00B62BC0" w:rsidP="003D0470">
      <w:pPr>
        <w:spacing w:line="600" w:lineRule="exact"/>
        <w:ind w:firstLineChars="200" w:firstLine="31680"/>
        <w:rPr>
          <w:rFonts w:ascii="宋体"/>
          <w:b/>
          <w:color w:val="FF0000"/>
          <w:sz w:val="30"/>
          <w:szCs w:val="30"/>
        </w:rPr>
      </w:pPr>
      <w:r w:rsidRPr="007808EF">
        <w:rPr>
          <w:rFonts w:ascii="宋体" w:hAnsi="宋体" w:hint="eastAsia"/>
          <w:b/>
          <w:color w:val="FF0000"/>
          <w:sz w:val="30"/>
          <w:szCs w:val="30"/>
        </w:rPr>
        <w:t>（注：数据来源于财决附</w:t>
      </w:r>
      <w:r w:rsidRPr="007808EF">
        <w:rPr>
          <w:rFonts w:ascii="宋体" w:hAnsi="宋体"/>
          <w:b/>
          <w:color w:val="FF0000"/>
          <w:sz w:val="30"/>
          <w:szCs w:val="30"/>
        </w:rPr>
        <w:t>03</w:t>
      </w:r>
      <w:r w:rsidRPr="007808EF">
        <w:rPr>
          <w:rFonts w:ascii="宋体" w:hAnsi="宋体" w:hint="eastAsia"/>
          <w:b/>
          <w:color w:val="FF0000"/>
          <w:sz w:val="30"/>
          <w:szCs w:val="30"/>
        </w:rPr>
        <w:t>表）</w:t>
      </w:r>
    </w:p>
    <w:p w:rsidR="00B62BC0" w:rsidRPr="007808EF" w:rsidRDefault="00B62BC0" w:rsidP="003D0470">
      <w:pPr>
        <w:autoSpaceDE w:val="0"/>
        <w:autoSpaceDN w:val="0"/>
        <w:adjustRightInd w:val="0"/>
        <w:spacing w:line="600" w:lineRule="exact"/>
        <w:ind w:firstLineChars="200" w:firstLine="31680"/>
        <w:jc w:val="left"/>
        <w:outlineLvl w:val="2"/>
        <w:rPr>
          <w:rFonts w:ascii="宋体"/>
          <w:b/>
          <w:color w:val="000000"/>
          <w:sz w:val="30"/>
          <w:szCs w:val="30"/>
        </w:rPr>
      </w:pPr>
      <w:bookmarkStart w:id="54" w:name="_Toc15377223"/>
      <w:r w:rsidRPr="007808EF">
        <w:rPr>
          <w:rFonts w:ascii="宋体" w:hAnsi="宋体" w:hint="eastAsia"/>
          <w:b/>
          <w:color w:val="000000"/>
          <w:sz w:val="30"/>
          <w:szCs w:val="30"/>
        </w:rPr>
        <w:t>（二）政府采购支出情况</w:t>
      </w:r>
      <w:bookmarkEnd w:id="54"/>
    </w:p>
    <w:p w:rsidR="00B62BC0" w:rsidRPr="007808EF" w:rsidRDefault="00B62BC0" w:rsidP="003D0470">
      <w:pPr>
        <w:spacing w:line="600" w:lineRule="exact"/>
        <w:ind w:firstLineChars="200" w:firstLine="31680"/>
        <w:rPr>
          <w:rFonts w:ascii="宋体"/>
          <w:color w:val="000000"/>
          <w:sz w:val="30"/>
          <w:szCs w:val="30"/>
        </w:rPr>
      </w:pPr>
      <w:r w:rsidRPr="007808EF">
        <w:rPr>
          <w:rFonts w:ascii="宋体" w:hAnsi="宋体"/>
          <w:color w:val="000000"/>
          <w:sz w:val="30"/>
          <w:szCs w:val="30"/>
        </w:rPr>
        <w:t>2019</w:t>
      </w:r>
      <w:r w:rsidRPr="007808EF">
        <w:rPr>
          <w:rFonts w:ascii="宋体" w:hAnsi="宋体" w:hint="eastAsia"/>
          <w:color w:val="000000"/>
          <w:sz w:val="30"/>
          <w:szCs w:val="30"/>
        </w:rPr>
        <w:t>年，政府采购支出总额</w:t>
      </w:r>
      <w:r w:rsidRPr="007808EF">
        <w:rPr>
          <w:rFonts w:ascii="宋体" w:hAnsi="宋体"/>
          <w:color w:val="000000"/>
          <w:sz w:val="30"/>
          <w:szCs w:val="30"/>
        </w:rPr>
        <w:t>2661</w:t>
      </w:r>
      <w:r w:rsidRPr="007808EF">
        <w:rPr>
          <w:rFonts w:ascii="宋体" w:hAnsi="宋体" w:hint="eastAsia"/>
          <w:color w:val="000000"/>
          <w:sz w:val="30"/>
          <w:szCs w:val="30"/>
        </w:rPr>
        <w:t>万元，其中：政府采购货物支出</w:t>
      </w:r>
      <w:r>
        <w:rPr>
          <w:rFonts w:ascii="宋体" w:hAnsi="宋体"/>
          <w:color w:val="000000"/>
          <w:sz w:val="30"/>
          <w:szCs w:val="30"/>
        </w:rPr>
        <w:t>277.85</w:t>
      </w:r>
      <w:r w:rsidRPr="007808EF">
        <w:rPr>
          <w:rFonts w:ascii="宋体" w:hAnsi="宋体" w:hint="eastAsia"/>
          <w:color w:val="000000"/>
          <w:sz w:val="30"/>
          <w:szCs w:val="30"/>
        </w:rPr>
        <w:t>万元、政府采购工程支出</w:t>
      </w:r>
      <w:r>
        <w:rPr>
          <w:rFonts w:ascii="宋体" w:hAnsi="宋体"/>
          <w:color w:val="000000"/>
          <w:sz w:val="30"/>
          <w:szCs w:val="30"/>
        </w:rPr>
        <w:t>2304.87</w:t>
      </w:r>
      <w:r w:rsidRPr="007808EF">
        <w:rPr>
          <w:rFonts w:ascii="宋体" w:hAnsi="宋体" w:hint="eastAsia"/>
          <w:color w:val="000000"/>
          <w:sz w:val="30"/>
          <w:szCs w:val="30"/>
        </w:rPr>
        <w:t>万元、政府采购服务支出</w:t>
      </w:r>
      <w:r w:rsidRPr="007808EF">
        <w:rPr>
          <w:rFonts w:ascii="宋体" w:hAnsi="宋体"/>
          <w:color w:val="000000"/>
          <w:sz w:val="30"/>
          <w:szCs w:val="30"/>
        </w:rPr>
        <w:t>78.28</w:t>
      </w:r>
      <w:r w:rsidRPr="007808EF">
        <w:rPr>
          <w:rFonts w:ascii="宋体" w:hAnsi="宋体" w:hint="eastAsia"/>
          <w:color w:val="000000"/>
          <w:sz w:val="30"/>
          <w:szCs w:val="30"/>
        </w:rPr>
        <w:t>万元。主要用于园区教学楼工程建设、学生课桌、多媒体设备及工程监理等。</w:t>
      </w:r>
    </w:p>
    <w:p w:rsidR="00B62BC0" w:rsidRPr="007808EF" w:rsidRDefault="00B62BC0" w:rsidP="003D0470">
      <w:pPr>
        <w:spacing w:line="600" w:lineRule="exact"/>
        <w:ind w:firstLineChars="200" w:firstLine="31680"/>
        <w:rPr>
          <w:rFonts w:ascii="宋体"/>
          <w:b/>
          <w:color w:val="FF0000"/>
          <w:sz w:val="30"/>
          <w:szCs w:val="30"/>
        </w:rPr>
      </w:pPr>
      <w:r w:rsidRPr="007808EF">
        <w:rPr>
          <w:rFonts w:ascii="宋体" w:hAnsi="宋体" w:hint="eastAsia"/>
          <w:b/>
          <w:color w:val="FF0000"/>
          <w:sz w:val="30"/>
          <w:szCs w:val="30"/>
        </w:rPr>
        <w:t>（注：数据来源于财决附</w:t>
      </w:r>
      <w:r w:rsidRPr="007808EF">
        <w:rPr>
          <w:rFonts w:ascii="宋体" w:hAnsi="宋体"/>
          <w:b/>
          <w:color w:val="FF0000"/>
          <w:sz w:val="30"/>
          <w:szCs w:val="30"/>
        </w:rPr>
        <w:t>03</w:t>
      </w:r>
      <w:r w:rsidRPr="007808EF">
        <w:rPr>
          <w:rFonts w:ascii="宋体" w:hAnsi="宋体" w:hint="eastAsia"/>
          <w:b/>
          <w:color w:val="FF0000"/>
          <w:sz w:val="30"/>
          <w:szCs w:val="30"/>
        </w:rPr>
        <w:t>表）</w:t>
      </w:r>
    </w:p>
    <w:p w:rsidR="00B62BC0" w:rsidRPr="007808EF" w:rsidRDefault="00B62BC0" w:rsidP="003D0470">
      <w:pPr>
        <w:autoSpaceDE w:val="0"/>
        <w:autoSpaceDN w:val="0"/>
        <w:adjustRightInd w:val="0"/>
        <w:spacing w:line="600" w:lineRule="exact"/>
        <w:ind w:firstLineChars="200" w:firstLine="31680"/>
        <w:jc w:val="left"/>
        <w:outlineLvl w:val="2"/>
        <w:rPr>
          <w:rFonts w:ascii="宋体"/>
          <w:b/>
          <w:color w:val="000000"/>
          <w:sz w:val="30"/>
          <w:szCs w:val="30"/>
        </w:rPr>
      </w:pPr>
      <w:bookmarkStart w:id="55" w:name="_Toc15377224"/>
      <w:r w:rsidRPr="007808EF">
        <w:rPr>
          <w:rFonts w:ascii="宋体" w:hAnsi="宋体" w:hint="eastAsia"/>
          <w:b/>
          <w:color w:val="000000"/>
          <w:sz w:val="30"/>
          <w:szCs w:val="30"/>
        </w:rPr>
        <w:t>（三）国有资产占有使用情况</w:t>
      </w:r>
      <w:bookmarkEnd w:id="55"/>
    </w:p>
    <w:p w:rsidR="00B62BC0" w:rsidRPr="007808EF" w:rsidRDefault="00B62BC0" w:rsidP="003D0470">
      <w:pPr>
        <w:autoSpaceDE w:val="0"/>
        <w:autoSpaceDN w:val="0"/>
        <w:adjustRightInd w:val="0"/>
        <w:spacing w:line="600" w:lineRule="exact"/>
        <w:ind w:firstLineChars="200" w:firstLine="31680"/>
        <w:jc w:val="left"/>
        <w:rPr>
          <w:rFonts w:ascii="宋体"/>
          <w:color w:val="000000"/>
          <w:sz w:val="30"/>
          <w:szCs w:val="30"/>
        </w:rPr>
      </w:pPr>
      <w:r w:rsidRPr="007808EF">
        <w:rPr>
          <w:rFonts w:ascii="宋体" w:hAnsi="宋体" w:hint="eastAsia"/>
          <w:color w:val="000000"/>
          <w:sz w:val="30"/>
          <w:szCs w:val="30"/>
        </w:rPr>
        <w:t>截至</w:t>
      </w:r>
      <w:r w:rsidRPr="007808EF">
        <w:rPr>
          <w:rFonts w:ascii="宋体" w:hAnsi="宋体"/>
          <w:color w:val="000000"/>
          <w:sz w:val="30"/>
          <w:szCs w:val="30"/>
        </w:rPr>
        <w:t>2019</w:t>
      </w:r>
      <w:r w:rsidRPr="007808EF">
        <w:rPr>
          <w:rFonts w:ascii="宋体" w:hAnsi="宋体" w:hint="eastAsia"/>
          <w:color w:val="000000"/>
          <w:sz w:val="30"/>
          <w:szCs w:val="30"/>
        </w:rPr>
        <w:t>年</w:t>
      </w:r>
      <w:r w:rsidRPr="007808EF">
        <w:rPr>
          <w:rFonts w:ascii="宋体" w:hAnsi="宋体"/>
          <w:color w:val="000000"/>
          <w:sz w:val="30"/>
          <w:szCs w:val="30"/>
        </w:rPr>
        <w:t>12</w:t>
      </w:r>
      <w:r w:rsidRPr="007808EF">
        <w:rPr>
          <w:rFonts w:ascii="宋体" w:hAnsi="宋体" w:hint="eastAsia"/>
          <w:color w:val="000000"/>
          <w:sz w:val="30"/>
          <w:szCs w:val="30"/>
        </w:rPr>
        <w:t>月</w:t>
      </w:r>
      <w:r w:rsidRPr="007808EF">
        <w:rPr>
          <w:rFonts w:ascii="宋体" w:hAnsi="宋体"/>
          <w:color w:val="000000"/>
          <w:sz w:val="30"/>
          <w:szCs w:val="30"/>
        </w:rPr>
        <w:t>31</w:t>
      </w:r>
      <w:r w:rsidRPr="007808EF">
        <w:rPr>
          <w:rFonts w:ascii="宋体" w:hAnsi="宋体" w:hint="eastAsia"/>
          <w:color w:val="000000"/>
          <w:sz w:val="30"/>
          <w:szCs w:val="30"/>
        </w:rPr>
        <w:t>日，共有车辆</w:t>
      </w:r>
      <w:r w:rsidRPr="007808EF">
        <w:rPr>
          <w:rFonts w:ascii="宋体" w:hAnsi="宋体"/>
          <w:color w:val="000000"/>
          <w:sz w:val="30"/>
          <w:szCs w:val="30"/>
        </w:rPr>
        <w:t>3</w:t>
      </w:r>
      <w:r w:rsidRPr="007808EF">
        <w:rPr>
          <w:rFonts w:ascii="宋体" w:hAnsi="宋体" w:hint="eastAsia"/>
          <w:color w:val="000000"/>
          <w:sz w:val="30"/>
          <w:szCs w:val="30"/>
        </w:rPr>
        <w:t>辆，其中：部级领导干部用车</w:t>
      </w:r>
      <w:r w:rsidRPr="007808EF">
        <w:rPr>
          <w:rFonts w:ascii="宋体"/>
          <w:color w:val="000000"/>
          <w:sz w:val="30"/>
          <w:szCs w:val="30"/>
        </w:rPr>
        <w:t>0</w:t>
      </w:r>
      <w:r w:rsidRPr="007808EF">
        <w:rPr>
          <w:rFonts w:ascii="宋体" w:hAnsi="宋体" w:hint="eastAsia"/>
          <w:color w:val="000000"/>
          <w:sz w:val="30"/>
          <w:szCs w:val="30"/>
        </w:rPr>
        <w:t>辆、一般公务用车</w:t>
      </w:r>
      <w:r w:rsidRPr="007808EF">
        <w:rPr>
          <w:rFonts w:ascii="宋体" w:hAnsi="宋体"/>
          <w:color w:val="000000"/>
          <w:sz w:val="30"/>
          <w:szCs w:val="30"/>
        </w:rPr>
        <w:t>3</w:t>
      </w:r>
      <w:r w:rsidRPr="007808EF">
        <w:rPr>
          <w:rFonts w:ascii="宋体" w:hAnsi="宋体" w:hint="eastAsia"/>
          <w:color w:val="000000"/>
          <w:sz w:val="30"/>
          <w:szCs w:val="30"/>
        </w:rPr>
        <w:t>辆、一般执法执勤用车</w:t>
      </w:r>
      <w:r w:rsidRPr="007808EF">
        <w:rPr>
          <w:rFonts w:ascii="宋体"/>
          <w:color w:val="000000"/>
          <w:sz w:val="30"/>
          <w:szCs w:val="30"/>
        </w:rPr>
        <w:t>0</w:t>
      </w:r>
      <w:r w:rsidRPr="007808EF">
        <w:rPr>
          <w:rFonts w:ascii="宋体" w:hAnsi="宋体" w:hint="eastAsia"/>
          <w:color w:val="000000"/>
          <w:sz w:val="30"/>
          <w:szCs w:val="30"/>
        </w:rPr>
        <w:t>辆、特种专业技术用车</w:t>
      </w:r>
      <w:r w:rsidRPr="007808EF">
        <w:rPr>
          <w:rFonts w:ascii="宋体"/>
          <w:color w:val="000000"/>
          <w:sz w:val="30"/>
          <w:szCs w:val="30"/>
        </w:rPr>
        <w:t>0</w:t>
      </w:r>
      <w:r w:rsidRPr="007808EF">
        <w:rPr>
          <w:rFonts w:ascii="宋体" w:hAnsi="宋体" w:hint="eastAsia"/>
          <w:color w:val="000000"/>
          <w:sz w:val="30"/>
          <w:szCs w:val="30"/>
        </w:rPr>
        <w:t>辆、其他用车</w:t>
      </w:r>
      <w:r w:rsidRPr="007808EF">
        <w:rPr>
          <w:rFonts w:ascii="宋体"/>
          <w:color w:val="000000"/>
          <w:sz w:val="30"/>
          <w:szCs w:val="30"/>
        </w:rPr>
        <w:t>0</w:t>
      </w:r>
      <w:r w:rsidRPr="007808EF">
        <w:rPr>
          <w:rFonts w:ascii="宋体" w:hAnsi="宋体" w:hint="eastAsia"/>
          <w:color w:val="000000"/>
          <w:sz w:val="30"/>
          <w:szCs w:val="30"/>
        </w:rPr>
        <w:t>辆，其他用车主要是用于汽修专业学生实训用。单价</w:t>
      </w:r>
      <w:r w:rsidRPr="007808EF">
        <w:rPr>
          <w:rFonts w:ascii="宋体" w:hAnsi="宋体"/>
          <w:color w:val="000000"/>
          <w:sz w:val="30"/>
          <w:szCs w:val="30"/>
        </w:rPr>
        <w:t>50</w:t>
      </w:r>
      <w:r w:rsidRPr="007808EF">
        <w:rPr>
          <w:rFonts w:ascii="宋体" w:hAnsi="宋体" w:hint="eastAsia"/>
          <w:color w:val="000000"/>
          <w:sz w:val="30"/>
          <w:szCs w:val="30"/>
        </w:rPr>
        <w:t>万元以上通用设备</w:t>
      </w:r>
      <w:r w:rsidRPr="007808EF">
        <w:rPr>
          <w:rFonts w:ascii="宋体" w:hAnsi="宋体"/>
          <w:color w:val="000000"/>
          <w:sz w:val="30"/>
          <w:szCs w:val="30"/>
        </w:rPr>
        <w:t>4</w:t>
      </w:r>
      <w:r w:rsidRPr="007808EF">
        <w:rPr>
          <w:rFonts w:ascii="宋体" w:hAnsi="宋体" w:hint="eastAsia"/>
          <w:color w:val="000000"/>
          <w:sz w:val="30"/>
          <w:szCs w:val="30"/>
        </w:rPr>
        <w:t>台（套），单价</w:t>
      </w:r>
      <w:r w:rsidRPr="007808EF">
        <w:rPr>
          <w:rFonts w:ascii="宋体" w:hAnsi="宋体"/>
          <w:color w:val="000000"/>
          <w:sz w:val="30"/>
          <w:szCs w:val="30"/>
        </w:rPr>
        <w:t>100</w:t>
      </w:r>
      <w:r w:rsidRPr="007808EF">
        <w:rPr>
          <w:rFonts w:ascii="宋体" w:hAnsi="宋体" w:hint="eastAsia"/>
          <w:color w:val="000000"/>
          <w:sz w:val="30"/>
          <w:szCs w:val="30"/>
        </w:rPr>
        <w:t>万元以上专用设备</w:t>
      </w:r>
      <w:r w:rsidRPr="007808EF">
        <w:rPr>
          <w:rFonts w:ascii="宋体" w:hAnsi="宋体"/>
          <w:color w:val="000000"/>
          <w:sz w:val="30"/>
          <w:szCs w:val="30"/>
        </w:rPr>
        <w:t>1</w:t>
      </w:r>
      <w:r w:rsidRPr="007808EF">
        <w:rPr>
          <w:rFonts w:ascii="宋体" w:hAnsi="宋体" w:hint="eastAsia"/>
          <w:color w:val="000000"/>
          <w:sz w:val="30"/>
          <w:szCs w:val="30"/>
        </w:rPr>
        <w:t>台（套）。</w:t>
      </w:r>
    </w:p>
    <w:p w:rsidR="00B62BC0" w:rsidRPr="007808EF" w:rsidRDefault="00B62BC0" w:rsidP="003D0470">
      <w:pPr>
        <w:autoSpaceDE w:val="0"/>
        <w:autoSpaceDN w:val="0"/>
        <w:adjustRightInd w:val="0"/>
        <w:spacing w:line="600" w:lineRule="exact"/>
        <w:ind w:firstLineChars="200" w:firstLine="31680"/>
        <w:jc w:val="left"/>
        <w:rPr>
          <w:rFonts w:ascii="宋体"/>
          <w:b/>
          <w:color w:val="FF0000"/>
          <w:sz w:val="30"/>
          <w:szCs w:val="30"/>
        </w:rPr>
      </w:pPr>
      <w:r w:rsidRPr="007808EF">
        <w:rPr>
          <w:rFonts w:ascii="宋体" w:hAnsi="宋体" w:hint="eastAsia"/>
          <w:b/>
          <w:color w:val="FF0000"/>
          <w:sz w:val="30"/>
          <w:szCs w:val="30"/>
        </w:rPr>
        <w:t>（注：数据来源财决附</w:t>
      </w:r>
      <w:r w:rsidRPr="007808EF">
        <w:rPr>
          <w:rFonts w:ascii="宋体" w:hAnsi="宋体"/>
          <w:b/>
          <w:color w:val="FF0000"/>
          <w:sz w:val="30"/>
          <w:szCs w:val="30"/>
        </w:rPr>
        <w:t>03</w:t>
      </w:r>
      <w:r w:rsidRPr="007808EF">
        <w:rPr>
          <w:rFonts w:ascii="宋体" w:hAnsi="宋体" w:hint="eastAsia"/>
          <w:b/>
          <w:color w:val="FF0000"/>
          <w:sz w:val="30"/>
          <w:szCs w:val="30"/>
        </w:rPr>
        <w:t>表，按部门决算报表填报数据罗列车辆情况。）</w:t>
      </w:r>
    </w:p>
    <w:p w:rsidR="00B62BC0" w:rsidRPr="007808EF" w:rsidRDefault="00B62BC0" w:rsidP="003D0470">
      <w:pPr>
        <w:autoSpaceDE w:val="0"/>
        <w:autoSpaceDN w:val="0"/>
        <w:adjustRightInd w:val="0"/>
        <w:spacing w:line="600" w:lineRule="exact"/>
        <w:ind w:firstLineChars="200" w:firstLine="31680"/>
        <w:jc w:val="left"/>
        <w:outlineLvl w:val="2"/>
        <w:rPr>
          <w:rFonts w:ascii="宋体"/>
          <w:b/>
          <w:color w:val="000000"/>
          <w:sz w:val="30"/>
          <w:szCs w:val="30"/>
        </w:rPr>
      </w:pPr>
      <w:r w:rsidRPr="007808EF">
        <w:rPr>
          <w:rFonts w:ascii="宋体" w:hAnsi="宋体" w:hint="eastAsia"/>
          <w:b/>
          <w:color w:val="000000"/>
          <w:sz w:val="30"/>
          <w:szCs w:val="30"/>
        </w:rPr>
        <w:t>（四）预算绩效管理情况。</w:t>
      </w:r>
    </w:p>
    <w:p w:rsidR="00B62BC0" w:rsidRPr="007808EF" w:rsidRDefault="00B62BC0" w:rsidP="003D0470">
      <w:pPr>
        <w:numPr>
          <w:ilvl w:val="0"/>
          <w:numId w:val="15"/>
        </w:numPr>
        <w:spacing w:line="580" w:lineRule="exact"/>
        <w:ind w:firstLineChars="200" w:firstLine="31680"/>
        <w:rPr>
          <w:rFonts w:ascii="宋体" w:cs="楷体_GB2312"/>
          <w:b/>
          <w:bCs/>
          <w:sz w:val="30"/>
          <w:szCs w:val="30"/>
        </w:rPr>
      </w:pPr>
      <w:r w:rsidRPr="007808EF">
        <w:rPr>
          <w:rFonts w:ascii="宋体" w:hAnsi="宋体" w:cs="楷体_GB2312" w:hint="eastAsia"/>
          <w:b/>
          <w:bCs/>
          <w:sz w:val="30"/>
          <w:szCs w:val="30"/>
        </w:rPr>
        <w:t>预算绩效管理工作开展情况。</w:t>
      </w:r>
    </w:p>
    <w:p w:rsidR="00B62BC0" w:rsidRPr="007808EF" w:rsidRDefault="00B62BC0" w:rsidP="003D0470">
      <w:pPr>
        <w:spacing w:line="580" w:lineRule="exact"/>
        <w:ind w:firstLineChars="200" w:firstLine="31680"/>
        <w:rPr>
          <w:rFonts w:ascii="宋体" w:cs="??_GB2312"/>
          <w:sz w:val="30"/>
          <w:szCs w:val="30"/>
        </w:rPr>
      </w:pPr>
      <w:r w:rsidRPr="007808EF">
        <w:rPr>
          <w:rFonts w:ascii="宋体" w:hAnsi="宋体" w:cs="宋体" w:hint="eastAsia"/>
          <w:sz w:val="30"/>
          <w:szCs w:val="30"/>
        </w:rPr>
        <w:t>根据预算绩效管理要求，本部门（单位）在年初预算编制阶段，组织对</w:t>
      </w:r>
      <w:r w:rsidRPr="007808EF">
        <w:rPr>
          <w:rFonts w:ascii="宋体" w:hAnsi="宋体" w:cs="??_GB2312" w:hint="eastAsia"/>
          <w:sz w:val="30"/>
          <w:szCs w:val="30"/>
        </w:rPr>
        <w:t>中职能力提升计划资金等</w:t>
      </w:r>
      <w:r w:rsidRPr="007808EF">
        <w:rPr>
          <w:rFonts w:ascii="宋体" w:hAnsi="宋体" w:cs="宋体" w:hint="eastAsia"/>
          <w:sz w:val="30"/>
          <w:szCs w:val="30"/>
        </w:rPr>
        <w:t>项目开展了预算事前绩效评估，对</w:t>
      </w:r>
      <w:r w:rsidRPr="007808EF">
        <w:rPr>
          <w:rFonts w:ascii="宋体" w:hAnsi="宋体" w:cs="??_GB2312"/>
          <w:sz w:val="30"/>
          <w:szCs w:val="30"/>
        </w:rPr>
        <w:t>2</w:t>
      </w:r>
      <w:r w:rsidRPr="007808EF">
        <w:rPr>
          <w:rFonts w:ascii="宋体" w:hAnsi="宋体" w:cs="宋体" w:hint="eastAsia"/>
          <w:sz w:val="30"/>
          <w:szCs w:val="30"/>
        </w:rPr>
        <w:t>个项目编制了绩效目标，预算执行过程中，选取</w:t>
      </w:r>
      <w:r w:rsidRPr="007808EF">
        <w:rPr>
          <w:rFonts w:ascii="宋体" w:hAnsi="宋体" w:cs="??_GB2312"/>
          <w:sz w:val="30"/>
          <w:szCs w:val="30"/>
        </w:rPr>
        <w:t>2</w:t>
      </w:r>
      <w:r w:rsidRPr="007808EF">
        <w:rPr>
          <w:rFonts w:ascii="宋体" w:hAnsi="宋体" w:cs="宋体" w:hint="eastAsia"/>
          <w:sz w:val="30"/>
          <w:szCs w:val="30"/>
        </w:rPr>
        <w:t>个项目开展绩效监控，年终执行完毕后，对</w:t>
      </w:r>
      <w:r w:rsidRPr="007808EF">
        <w:rPr>
          <w:rFonts w:ascii="宋体" w:hAnsi="宋体" w:cs="??_GB2312"/>
          <w:sz w:val="30"/>
          <w:szCs w:val="30"/>
        </w:rPr>
        <w:t>2</w:t>
      </w:r>
      <w:r w:rsidRPr="007808EF">
        <w:rPr>
          <w:rFonts w:ascii="宋体" w:hAnsi="宋体" w:cs="宋体" w:hint="eastAsia"/>
          <w:sz w:val="30"/>
          <w:szCs w:val="30"/>
        </w:rPr>
        <w:t>个项目开展了绩效目标完成情况梳理填报。</w:t>
      </w:r>
    </w:p>
    <w:p w:rsidR="00B62BC0" w:rsidRPr="007808EF" w:rsidRDefault="00B62BC0" w:rsidP="003D0470">
      <w:pPr>
        <w:spacing w:line="580" w:lineRule="exact"/>
        <w:ind w:firstLineChars="200" w:firstLine="31680"/>
        <w:rPr>
          <w:rFonts w:ascii="宋体" w:cs="??_GB2312"/>
          <w:sz w:val="30"/>
          <w:szCs w:val="30"/>
        </w:rPr>
      </w:pPr>
      <w:r w:rsidRPr="007808EF">
        <w:rPr>
          <w:rFonts w:ascii="宋体" w:hAnsi="宋体" w:cs="宋体" w:hint="eastAsia"/>
          <w:sz w:val="30"/>
          <w:szCs w:val="30"/>
        </w:rPr>
        <w:t>本部门按要求对</w:t>
      </w:r>
      <w:r w:rsidRPr="007808EF">
        <w:rPr>
          <w:rFonts w:ascii="宋体" w:hAnsi="宋体" w:cs="??_GB2312"/>
          <w:sz w:val="30"/>
          <w:szCs w:val="30"/>
        </w:rPr>
        <w:t>2019</w:t>
      </w:r>
      <w:r w:rsidRPr="007808EF">
        <w:rPr>
          <w:rFonts w:ascii="宋体" w:hAnsi="宋体" w:cs="宋体" w:hint="eastAsia"/>
          <w:sz w:val="30"/>
          <w:szCs w:val="30"/>
        </w:rPr>
        <w:t>年部门整体支出开展绩效自评，从评价情况来看</w:t>
      </w:r>
      <w:r w:rsidRPr="007808EF">
        <w:rPr>
          <w:rFonts w:ascii="宋体" w:hAnsi="宋体" w:cs="??_GB2312" w:hint="eastAsia"/>
          <w:sz w:val="30"/>
          <w:szCs w:val="30"/>
        </w:rPr>
        <w:t>项目资金拨入及时，使用到位，园区建设取得阶段性成果，接纳园区搬迁顺利入驻</w:t>
      </w:r>
      <w:r w:rsidRPr="007808EF">
        <w:rPr>
          <w:rFonts w:ascii="宋体" w:hAnsi="宋体" w:cs="宋体" w:hint="eastAsia"/>
          <w:sz w:val="30"/>
          <w:szCs w:val="30"/>
        </w:rPr>
        <w:t>。本部门还自行组织了</w:t>
      </w:r>
      <w:r w:rsidRPr="007808EF">
        <w:rPr>
          <w:rFonts w:ascii="宋体" w:hAnsi="宋体" w:cs="??_GB2312"/>
          <w:sz w:val="30"/>
          <w:szCs w:val="30"/>
        </w:rPr>
        <w:t>2</w:t>
      </w:r>
      <w:r w:rsidRPr="007808EF">
        <w:rPr>
          <w:rFonts w:ascii="宋体" w:hAnsi="宋体" w:cs="宋体" w:hint="eastAsia"/>
          <w:sz w:val="30"/>
          <w:szCs w:val="30"/>
        </w:rPr>
        <w:t>个项目绩效评价，从评价情况来看</w:t>
      </w:r>
      <w:r w:rsidRPr="007808EF">
        <w:rPr>
          <w:rFonts w:ascii="宋体" w:hAnsi="宋体" w:cs="??_GB2312" w:hint="eastAsia"/>
          <w:sz w:val="30"/>
          <w:szCs w:val="30"/>
        </w:rPr>
        <w:t>充分发挥了资金的经济及社会作用，确保了学生生活补助的落实及园区建设的稳步推进</w:t>
      </w:r>
      <w:r w:rsidRPr="007808EF">
        <w:rPr>
          <w:rFonts w:ascii="宋体" w:hAnsi="宋体" w:cs="宋体" w:hint="eastAsia"/>
          <w:sz w:val="30"/>
          <w:szCs w:val="30"/>
        </w:rPr>
        <w:t>。</w:t>
      </w:r>
    </w:p>
    <w:p w:rsidR="00B62BC0" w:rsidRPr="007808EF" w:rsidRDefault="00B62BC0" w:rsidP="003D0470">
      <w:pPr>
        <w:numPr>
          <w:ilvl w:val="0"/>
          <w:numId w:val="15"/>
        </w:numPr>
        <w:spacing w:line="580" w:lineRule="exact"/>
        <w:ind w:firstLineChars="200" w:firstLine="31680"/>
        <w:rPr>
          <w:rFonts w:ascii="宋体" w:cs="??_GB2312"/>
          <w:sz w:val="30"/>
          <w:szCs w:val="30"/>
        </w:rPr>
      </w:pPr>
      <w:r w:rsidRPr="007808EF">
        <w:rPr>
          <w:rFonts w:ascii="宋体" w:hAnsi="宋体" w:cs="楷体_GB2312" w:hint="eastAsia"/>
          <w:b/>
          <w:bCs/>
          <w:sz w:val="30"/>
          <w:szCs w:val="30"/>
        </w:rPr>
        <w:t>项目绩效目标完成情况。</w:t>
      </w:r>
      <w:r w:rsidRPr="007808EF">
        <w:rPr>
          <w:rFonts w:ascii="宋体" w:cs="楷体_GB2312"/>
          <w:b/>
          <w:bCs/>
          <w:sz w:val="30"/>
          <w:szCs w:val="30"/>
        </w:rPr>
        <w:br/>
      </w:r>
      <w:r w:rsidRPr="007808EF">
        <w:rPr>
          <w:rFonts w:ascii="宋体" w:hAnsi="宋体" w:cs="楷体_GB2312"/>
          <w:b/>
          <w:bCs/>
          <w:sz w:val="30"/>
          <w:szCs w:val="30"/>
        </w:rPr>
        <w:t xml:space="preserve">   </w:t>
      </w:r>
      <w:r w:rsidRPr="007808EF">
        <w:rPr>
          <w:rFonts w:ascii="宋体" w:hAnsi="宋体" w:cs="宋体" w:hint="eastAsia"/>
          <w:sz w:val="30"/>
          <w:szCs w:val="30"/>
        </w:rPr>
        <w:t>本部门在</w:t>
      </w:r>
      <w:r w:rsidRPr="007808EF">
        <w:rPr>
          <w:rFonts w:ascii="宋体" w:hAnsi="宋体" w:cs="??_GB2312"/>
          <w:sz w:val="30"/>
          <w:szCs w:val="30"/>
        </w:rPr>
        <w:t>2019</w:t>
      </w:r>
      <w:r w:rsidRPr="007808EF">
        <w:rPr>
          <w:rFonts w:ascii="宋体" w:hAnsi="宋体" w:cs="宋体" w:hint="eastAsia"/>
          <w:sz w:val="30"/>
          <w:szCs w:val="30"/>
        </w:rPr>
        <w:t>年度部门决算中反映</w:t>
      </w:r>
      <w:r w:rsidRPr="007808EF">
        <w:rPr>
          <w:rFonts w:ascii="宋体" w:cs="??_GB2312" w:hint="eastAsia"/>
          <w:sz w:val="30"/>
          <w:szCs w:val="30"/>
        </w:rPr>
        <w:t>“</w:t>
      </w:r>
      <w:r w:rsidRPr="007808EF">
        <w:rPr>
          <w:rFonts w:ascii="宋体" w:hAnsi="宋体" w:cs="??_GB2312"/>
          <w:sz w:val="30"/>
          <w:szCs w:val="30"/>
        </w:rPr>
        <w:t>2019</w:t>
      </w:r>
      <w:r w:rsidRPr="007808EF">
        <w:rPr>
          <w:rFonts w:ascii="宋体" w:hAnsi="宋体" w:cs="??_GB2312" w:hint="eastAsia"/>
          <w:sz w:val="30"/>
          <w:szCs w:val="30"/>
        </w:rPr>
        <w:t>年度质量提升计划”</w:t>
      </w:r>
      <w:r w:rsidRPr="007808EF">
        <w:rPr>
          <w:rFonts w:ascii="宋体" w:hAnsi="宋体" w:cs="宋体" w:hint="eastAsia"/>
          <w:sz w:val="30"/>
          <w:szCs w:val="30"/>
        </w:rPr>
        <w:t>等</w:t>
      </w:r>
      <w:r w:rsidRPr="007808EF">
        <w:rPr>
          <w:rFonts w:ascii="宋体" w:hAnsi="宋体" w:cs="??_GB2312"/>
          <w:sz w:val="30"/>
          <w:szCs w:val="30"/>
        </w:rPr>
        <w:t>2</w:t>
      </w:r>
      <w:r w:rsidRPr="007808EF">
        <w:rPr>
          <w:rFonts w:ascii="宋体" w:hAnsi="宋体" w:cs="宋体" w:hint="eastAsia"/>
          <w:sz w:val="30"/>
          <w:szCs w:val="30"/>
        </w:rPr>
        <w:t>个项目绩效目标实际完成情况。</w:t>
      </w:r>
    </w:p>
    <w:p w:rsidR="00B62BC0" w:rsidRPr="007808EF" w:rsidRDefault="00B62BC0" w:rsidP="003D0470">
      <w:pPr>
        <w:numPr>
          <w:ilvl w:val="0"/>
          <w:numId w:val="16"/>
        </w:numPr>
        <w:spacing w:line="580" w:lineRule="exact"/>
        <w:ind w:firstLineChars="200" w:firstLine="31680"/>
        <w:rPr>
          <w:rFonts w:ascii="宋体" w:cs="??_GB2312"/>
          <w:sz w:val="30"/>
          <w:szCs w:val="30"/>
        </w:rPr>
      </w:pPr>
      <w:r w:rsidRPr="007808EF">
        <w:rPr>
          <w:rFonts w:ascii="宋体" w:hAnsi="宋体" w:cs="宋体" w:hint="eastAsia"/>
          <w:sz w:val="30"/>
          <w:szCs w:val="30"/>
        </w:rPr>
        <w:t>中职能力提升计划建设项目绩效目标完成情况综述。项目全年预算数</w:t>
      </w:r>
      <w:r w:rsidRPr="007808EF">
        <w:rPr>
          <w:rFonts w:ascii="宋体" w:hAnsi="宋体" w:cs="宋体"/>
          <w:sz w:val="30"/>
          <w:szCs w:val="30"/>
        </w:rPr>
        <w:t>973</w:t>
      </w:r>
      <w:r w:rsidRPr="007808EF">
        <w:rPr>
          <w:rFonts w:ascii="宋体" w:hAnsi="宋体" w:cs="宋体" w:hint="eastAsia"/>
          <w:sz w:val="30"/>
          <w:szCs w:val="30"/>
        </w:rPr>
        <w:t>万元，执行数为</w:t>
      </w:r>
      <w:r w:rsidRPr="007808EF">
        <w:rPr>
          <w:rFonts w:ascii="宋体" w:hAnsi="宋体" w:cs="宋体"/>
          <w:sz w:val="30"/>
          <w:szCs w:val="30"/>
        </w:rPr>
        <w:t>973</w:t>
      </w:r>
      <w:r w:rsidRPr="007808EF">
        <w:rPr>
          <w:rFonts w:ascii="宋体" w:hAnsi="宋体" w:cs="宋体" w:hint="eastAsia"/>
          <w:sz w:val="30"/>
          <w:szCs w:val="30"/>
        </w:rPr>
        <w:t>万元，完成预算的</w:t>
      </w:r>
      <w:r w:rsidRPr="007808EF">
        <w:rPr>
          <w:rFonts w:ascii="宋体" w:hAnsi="宋体" w:cs="??_GB2312"/>
          <w:sz w:val="30"/>
          <w:szCs w:val="30"/>
        </w:rPr>
        <w:t>100%</w:t>
      </w:r>
      <w:r w:rsidRPr="007808EF">
        <w:rPr>
          <w:rFonts w:ascii="宋体" w:hAnsi="宋体" w:cs="宋体" w:hint="eastAsia"/>
          <w:sz w:val="30"/>
          <w:szCs w:val="30"/>
        </w:rPr>
        <w:t>。通过项目实施，保障了学校教学设备的更新，促进了学生实训的水平提高。发现的主要问题：</w:t>
      </w:r>
      <w:r w:rsidRPr="007808EF">
        <w:rPr>
          <w:rFonts w:ascii="宋体" w:hAnsi="宋体" w:cs="宋体" w:hint="eastAsia"/>
          <w:color w:val="000000"/>
          <w:sz w:val="30"/>
          <w:szCs w:val="30"/>
        </w:rPr>
        <w:t>办学条件改善还需要更多的资金，不能完全达到预期效果</w:t>
      </w:r>
      <w:r w:rsidRPr="007808EF">
        <w:rPr>
          <w:rFonts w:ascii="宋体" w:hAnsi="宋体" w:cs="宋体" w:hint="eastAsia"/>
          <w:sz w:val="30"/>
          <w:szCs w:val="30"/>
        </w:rPr>
        <w:t>。下一步改进措施：多方筹措资金，全面提升学校办学条件。</w:t>
      </w:r>
    </w:p>
    <w:p w:rsidR="00B62BC0" w:rsidRPr="007808EF" w:rsidRDefault="00B62BC0" w:rsidP="00A61C28">
      <w:pPr>
        <w:tabs>
          <w:tab w:val="left" w:pos="312"/>
        </w:tabs>
        <w:spacing w:line="580" w:lineRule="exact"/>
        <w:rPr>
          <w:rFonts w:ascii="宋体" w:cs="??_GB2312"/>
          <w:sz w:val="30"/>
          <w:szCs w:val="30"/>
        </w:rPr>
      </w:pPr>
      <w:r w:rsidRPr="007808EF">
        <w:rPr>
          <w:rFonts w:ascii="宋体" w:hAnsi="宋体" w:cs="宋体"/>
          <w:sz w:val="30"/>
          <w:szCs w:val="30"/>
        </w:rPr>
        <w:t xml:space="preserve">    2.</w:t>
      </w:r>
      <w:r w:rsidRPr="007808EF">
        <w:rPr>
          <w:rFonts w:ascii="宋体" w:hAnsi="宋体" w:cs="宋体" w:hint="eastAsia"/>
          <w:sz w:val="30"/>
          <w:szCs w:val="30"/>
        </w:rPr>
        <w:t>学生助学金、建档立卡及高三学生生活补助绩效目标完成情况综述。项目全年预算数</w:t>
      </w:r>
      <w:r w:rsidRPr="007808EF">
        <w:rPr>
          <w:rFonts w:ascii="宋体" w:hAnsi="宋体" w:cs="宋体"/>
          <w:sz w:val="30"/>
          <w:szCs w:val="30"/>
        </w:rPr>
        <w:t>1962.57</w:t>
      </w:r>
      <w:r w:rsidRPr="007808EF">
        <w:rPr>
          <w:rFonts w:ascii="宋体" w:hAnsi="宋体" w:cs="宋体" w:hint="eastAsia"/>
          <w:sz w:val="30"/>
          <w:szCs w:val="30"/>
        </w:rPr>
        <w:t>万元，执行数为</w:t>
      </w:r>
      <w:r w:rsidRPr="007808EF">
        <w:rPr>
          <w:rFonts w:ascii="宋体" w:hAnsi="宋体" w:cs="宋体"/>
          <w:sz w:val="30"/>
          <w:szCs w:val="30"/>
        </w:rPr>
        <w:t>1962.57</w:t>
      </w:r>
      <w:r w:rsidRPr="007808EF">
        <w:rPr>
          <w:rFonts w:ascii="宋体" w:hAnsi="宋体" w:cs="宋体" w:hint="eastAsia"/>
          <w:sz w:val="30"/>
          <w:szCs w:val="30"/>
        </w:rPr>
        <w:t>万元，完成预算的</w:t>
      </w:r>
      <w:r w:rsidRPr="007808EF">
        <w:rPr>
          <w:rFonts w:ascii="宋体" w:hAnsi="宋体" w:cs="??_GB2312"/>
          <w:sz w:val="30"/>
          <w:szCs w:val="30"/>
        </w:rPr>
        <w:t>100%</w:t>
      </w:r>
      <w:r w:rsidRPr="007808EF">
        <w:rPr>
          <w:rFonts w:ascii="宋体" w:hAnsi="宋体" w:cs="宋体" w:hint="eastAsia"/>
          <w:sz w:val="30"/>
          <w:szCs w:val="30"/>
        </w:rPr>
        <w:t>。通过项目实施，国家普惠制中职教育得到学生及家长的肯定，同时帮助解决了中职学生部分学生的生活费来源，为脱贫攻坚行动助力。</w:t>
      </w:r>
    </w:p>
    <w:tbl>
      <w:tblPr>
        <w:tblpPr w:leftFromText="180" w:rightFromText="180" w:vertAnchor="text" w:horzAnchor="page" w:tblpXSpec="center" w:tblpY="423"/>
        <w:tblOverlap w:val="never"/>
        <w:tblW w:w="0" w:type="auto"/>
        <w:jc w:val="center"/>
        <w:tblLayout w:type="fixed"/>
        <w:tblCellMar>
          <w:left w:w="0" w:type="dxa"/>
          <w:right w:w="0" w:type="dxa"/>
        </w:tblCellMar>
        <w:tblLook w:val="00A0"/>
      </w:tblPr>
      <w:tblGrid>
        <w:gridCol w:w="390"/>
        <w:gridCol w:w="1367"/>
        <w:gridCol w:w="1025"/>
        <w:gridCol w:w="2392"/>
        <w:gridCol w:w="2394"/>
        <w:gridCol w:w="2392"/>
      </w:tblGrid>
      <w:tr w:rsidR="00B62BC0" w:rsidRPr="007808EF">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r w:rsidRPr="007808EF">
              <w:rPr>
                <w:rFonts w:ascii="宋体" w:hAnsi="宋体" w:cs="宋体" w:hint="eastAsia"/>
                <w:b/>
                <w:bCs/>
                <w:color w:val="000000"/>
                <w:kern w:val="0"/>
                <w:sz w:val="30"/>
                <w:szCs w:val="30"/>
              </w:rPr>
              <w:t>项目绩效目标完成情况表</w:t>
            </w:r>
            <w:r w:rsidRPr="007808EF">
              <w:rPr>
                <w:rFonts w:ascii="宋体" w:cs="宋体"/>
                <w:b/>
                <w:bCs/>
                <w:color w:val="000000"/>
                <w:kern w:val="0"/>
                <w:sz w:val="30"/>
                <w:szCs w:val="30"/>
              </w:rPr>
              <w:br/>
            </w:r>
            <w:r w:rsidRPr="007808EF">
              <w:rPr>
                <w:rFonts w:ascii="宋体" w:hAnsi="宋体" w:cs="宋体"/>
                <w:color w:val="000000"/>
                <w:kern w:val="0"/>
                <w:sz w:val="30"/>
                <w:szCs w:val="30"/>
              </w:rPr>
              <w:t xml:space="preserve">(2019 </w:t>
            </w:r>
            <w:r w:rsidRPr="007808EF">
              <w:rPr>
                <w:rFonts w:ascii="宋体" w:hAnsi="宋体" w:cs="宋体" w:hint="eastAsia"/>
                <w:color w:val="000000"/>
                <w:kern w:val="0"/>
                <w:sz w:val="30"/>
                <w:szCs w:val="30"/>
              </w:rPr>
              <w:t>年度</w:t>
            </w:r>
            <w:r w:rsidRPr="007808EF">
              <w:rPr>
                <w:rFonts w:ascii="宋体" w:hAnsi="宋体" w:cs="宋体"/>
                <w:color w:val="000000"/>
                <w:kern w:val="0"/>
                <w:sz w:val="30"/>
                <w:szCs w:val="30"/>
              </w:rPr>
              <w:t>)</w:t>
            </w:r>
          </w:p>
        </w:tc>
      </w:tr>
      <w:tr w:rsidR="00B62BC0" w:rsidRPr="007808EF">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r w:rsidRPr="007808EF">
              <w:rPr>
                <w:rFonts w:ascii="宋体" w:hAnsi="宋体" w:cs="宋体" w:hint="eastAsia"/>
                <w:color w:val="000000"/>
                <w:kern w:val="0"/>
                <w:sz w:val="30"/>
                <w:szCs w:val="30"/>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r w:rsidRPr="007808EF">
              <w:rPr>
                <w:rFonts w:ascii="宋体" w:hAnsi="宋体" w:cs="宋体" w:hint="eastAsia"/>
                <w:color w:val="000000"/>
                <w:sz w:val="30"/>
                <w:szCs w:val="30"/>
              </w:rPr>
              <w:t>中职能力提升计划</w:t>
            </w:r>
          </w:p>
        </w:tc>
      </w:tr>
      <w:tr w:rsidR="00B62BC0" w:rsidRPr="007808EF">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r w:rsidRPr="007808EF">
              <w:rPr>
                <w:rFonts w:ascii="宋体" w:hAnsi="宋体" w:cs="宋体" w:hint="eastAsia"/>
                <w:color w:val="000000"/>
                <w:kern w:val="0"/>
                <w:sz w:val="30"/>
                <w:szCs w:val="30"/>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r w:rsidRPr="007808EF">
              <w:rPr>
                <w:rFonts w:ascii="宋体" w:hAnsi="宋体" w:cs="宋体" w:hint="eastAsia"/>
                <w:color w:val="000000"/>
                <w:sz w:val="30"/>
                <w:szCs w:val="30"/>
              </w:rPr>
              <w:t>四川省宣汉职业中专学校</w:t>
            </w:r>
          </w:p>
        </w:tc>
      </w:tr>
      <w:tr w:rsidR="00B62BC0" w:rsidRPr="007808EF">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r w:rsidRPr="007808EF">
              <w:rPr>
                <w:rFonts w:ascii="宋体" w:hAnsi="宋体" w:cs="宋体" w:hint="eastAsia"/>
                <w:color w:val="000000"/>
                <w:kern w:val="0"/>
                <w:sz w:val="30"/>
                <w:szCs w:val="30"/>
              </w:rPr>
              <w:t>预算执行情况</w:t>
            </w:r>
            <w:r w:rsidRPr="007808EF">
              <w:rPr>
                <w:rFonts w:ascii="宋体" w:hAnsi="宋体" w:cs="宋体"/>
                <w:color w:val="000000"/>
                <w:kern w:val="0"/>
                <w:sz w:val="30"/>
                <w:szCs w:val="30"/>
              </w:rPr>
              <w:t>(</w:t>
            </w:r>
            <w:r w:rsidRPr="007808EF">
              <w:rPr>
                <w:rFonts w:ascii="宋体" w:hAnsi="宋体" w:cs="宋体" w:hint="eastAsia"/>
                <w:color w:val="000000"/>
                <w:kern w:val="0"/>
                <w:sz w:val="30"/>
                <w:szCs w:val="30"/>
              </w:rPr>
              <w:t>万元</w:t>
            </w:r>
            <w:r w:rsidRPr="007808EF">
              <w:rPr>
                <w:rFonts w:ascii="宋体" w:hAnsi="宋体" w:cs="宋体"/>
                <w:color w:val="000000"/>
                <w:kern w:val="0"/>
                <w:sz w:val="30"/>
                <w:szCs w:val="30"/>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r w:rsidRPr="007808EF">
              <w:rPr>
                <w:rFonts w:ascii="宋体" w:hAnsi="宋体" w:cs="宋体" w:hint="eastAsia"/>
                <w:color w:val="000000"/>
                <w:kern w:val="0"/>
                <w:sz w:val="30"/>
                <w:szCs w:val="30"/>
              </w:rPr>
              <w:t>预算数</w:t>
            </w:r>
            <w:r w:rsidRPr="007808EF">
              <w:rPr>
                <w:rFonts w:ascii="宋体" w:hAnsi="宋体" w:cs="宋体"/>
                <w:color w:val="000000"/>
                <w:kern w:val="0"/>
                <w:sz w:val="30"/>
                <w:szCs w:val="3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r w:rsidRPr="007808EF">
              <w:rPr>
                <w:rFonts w:ascii="宋体" w:hAnsi="宋体" w:cs="宋体"/>
                <w:color w:val="000000"/>
                <w:sz w:val="30"/>
                <w:szCs w:val="30"/>
              </w:rPr>
              <w:t>973</w:t>
            </w:r>
            <w:r w:rsidRPr="007808EF">
              <w:rPr>
                <w:rFonts w:ascii="宋体" w:hAnsi="宋体" w:cs="宋体" w:hint="eastAsia"/>
                <w:color w:val="000000"/>
                <w:sz w:val="30"/>
                <w:szCs w:val="30"/>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r w:rsidRPr="007808EF">
              <w:rPr>
                <w:rFonts w:ascii="宋体" w:hAnsi="宋体" w:cs="宋体" w:hint="eastAsia"/>
                <w:color w:val="000000"/>
                <w:kern w:val="0"/>
                <w:sz w:val="30"/>
                <w:szCs w:val="30"/>
              </w:rPr>
              <w:t>执行数</w:t>
            </w:r>
            <w:r w:rsidRPr="007808EF">
              <w:rPr>
                <w:rFonts w:ascii="宋体" w:hAnsi="宋体" w:cs="宋体"/>
                <w:color w:val="000000"/>
                <w:kern w:val="0"/>
                <w:sz w:val="30"/>
                <w:szCs w:val="3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r w:rsidRPr="007808EF">
              <w:rPr>
                <w:rFonts w:ascii="宋体" w:hAnsi="宋体" w:cs="宋体"/>
                <w:color w:val="000000"/>
                <w:sz w:val="30"/>
                <w:szCs w:val="30"/>
              </w:rPr>
              <w:t>973</w:t>
            </w:r>
            <w:r w:rsidRPr="007808EF">
              <w:rPr>
                <w:rFonts w:ascii="宋体" w:hAnsi="宋体" w:cs="宋体" w:hint="eastAsia"/>
                <w:color w:val="000000"/>
                <w:sz w:val="30"/>
                <w:szCs w:val="30"/>
              </w:rPr>
              <w:t>万元</w:t>
            </w:r>
          </w:p>
        </w:tc>
      </w:tr>
      <w:tr w:rsidR="00B62BC0" w:rsidRPr="007808EF">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jc w:val="center"/>
              <w:rPr>
                <w:rFonts w:ascii="宋体" w:cs="宋体"/>
                <w:color w:val="000000"/>
                <w:sz w:val="30"/>
                <w:szCs w:val="30"/>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r w:rsidRPr="007808EF">
              <w:rPr>
                <w:rFonts w:ascii="宋体" w:hAnsi="宋体" w:cs="宋体" w:hint="eastAsia"/>
                <w:color w:val="000000"/>
                <w:kern w:val="0"/>
                <w:sz w:val="30"/>
                <w:szCs w:val="30"/>
              </w:rPr>
              <w:t>其中</w:t>
            </w:r>
            <w:r w:rsidRPr="007808EF">
              <w:rPr>
                <w:rFonts w:ascii="宋体" w:cs="宋体"/>
                <w:color w:val="000000"/>
                <w:kern w:val="0"/>
                <w:sz w:val="30"/>
                <w:szCs w:val="30"/>
              </w:rPr>
              <w:t>-</w:t>
            </w:r>
            <w:r w:rsidRPr="007808EF">
              <w:rPr>
                <w:rFonts w:ascii="宋体" w:hAnsi="宋体" w:cs="宋体" w:hint="eastAsia"/>
                <w:color w:val="000000"/>
                <w:kern w:val="0"/>
                <w:sz w:val="30"/>
                <w:szCs w:val="30"/>
              </w:rPr>
              <w:t>财政拨款</w:t>
            </w:r>
            <w:r w:rsidRPr="007808EF">
              <w:rPr>
                <w:rFonts w:ascii="宋体" w:hAnsi="宋体" w:cs="宋体"/>
                <w:color w:val="000000"/>
                <w:kern w:val="0"/>
                <w:sz w:val="30"/>
                <w:szCs w:val="3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r w:rsidRPr="007808EF">
              <w:rPr>
                <w:rFonts w:ascii="宋体" w:hAnsi="宋体" w:cs="宋体"/>
                <w:color w:val="000000"/>
                <w:sz w:val="30"/>
                <w:szCs w:val="30"/>
              </w:rPr>
              <w:t>973</w:t>
            </w:r>
            <w:r w:rsidRPr="007808EF">
              <w:rPr>
                <w:rFonts w:ascii="宋体" w:hAnsi="宋体" w:cs="宋体" w:hint="eastAsia"/>
                <w:color w:val="000000"/>
                <w:sz w:val="30"/>
                <w:szCs w:val="30"/>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r w:rsidRPr="007808EF">
              <w:rPr>
                <w:rFonts w:ascii="宋体" w:hAnsi="宋体" w:cs="宋体" w:hint="eastAsia"/>
                <w:color w:val="000000"/>
                <w:kern w:val="0"/>
                <w:sz w:val="30"/>
                <w:szCs w:val="30"/>
              </w:rPr>
              <w:t>其中</w:t>
            </w:r>
            <w:r w:rsidRPr="007808EF">
              <w:rPr>
                <w:rFonts w:ascii="宋体" w:cs="宋体"/>
                <w:color w:val="000000"/>
                <w:kern w:val="0"/>
                <w:sz w:val="30"/>
                <w:szCs w:val="30"/>
              </w:rPr>
              <w:t>-</w:t>
            </w:r>
            <w:r w:rsidRPr="007808EF">
              <w:rPr>
                <w:rFonts w:ascii="宋体" w:hAnsi="宋体" w:cs="宋体" w:hint="eastAsia"/>
                <w:color w:val="000000"/>
                <w:kern w:val="0"/>
                <w:sz w:val="30"/>
                <w:szCs w:val="30"/>
              </w:rPr>
              <w:t>财政拨款</w:t>
            </w:r>
            <w:r w:rsidRPr="007808EF">
              <w:rPr>
                <w:rFonts w:ascii="宋体" w:hAnsi="宋体" w:cs="宋体"/>
                <w:color w:val="000000"/>
                <w:kern w:val="0"/>
                <w:sz w:val="30"/>
                <w:szCs w:val="3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r w:rsidRPr="007808EF">
              <w:rPr>
                <w:rFonts w:ascii="宋体" w:hAnsi="宋体" w:cs="宋体"/>
                <w:color w:val="000000"/>
                <w:sz w:val="30"/>
                <w:szCs w:val="30"/>
              </w:rPr>
              <w:t>973</w:t>
            </w:r>
            <w:r w:rsidRPr="007808EF">
              <w:rPr>
                <w:rFonts w:ascii="宋体" w:hAnsi="宋体" w:cs="宋体" w:hint="eastAsia"/>
                <w:color w:val="000000"/>
                <w:sz w:val="30"/>
                <w:szCs w:val="30"/>
              </w:rPr>
              <w:t>万元</w:t>
            </w:r>
          </w:p>
        </w:tc>
      </w:tr>
      <w:tr w:rsidR="00B62BC0" w:rsidRPr="007808EF">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jc w:val="center"/>
              <w:rPr>
                <w:rFonts w:ascii="宋体" w:cs="宋体"/>
                <w:color w:val="000000"/>
                <w:sz w:val="30"/>
                <w:szCs w:val="30"/>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r w:rsidRPr="007808EF">
              <w:rPr>
                <w:rFonts w:ascii="宋体" w:hAnsi="宋体" w:cs="宋体" w:hint="eastAsia"/>
                <w:color w:val="000000"/>
                <w:kern w:val="0"/>
                <w:sz w:val="30"/>
                <w:szCs w:val="30"/>
              </w:rPr>
              <w:t>其它资金</w:t>
            </w:r>
            <w:r w:rsidRPr="007808EF">
              <w:rPr>
                <w:rFonts w:ascii="宋体" w:hAnsi="宋体" w:cs="宋体"/>
                <w:color w:val="000000"/>
                <w:kern w:val="0"/>
                <w:sz w:val="30"/>
                <w:szCs w:val="3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r w:rsidRPr="007808EF">
              <w:rPr>
                <w:rFonts w:ascii="宋体" w:cs="宋体"/>
                <w:color w:val="000000"/>
                <w:sz w:val="30"/>
                <w:szCs w:val="30"/>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r w:rsidRPr="007808EF">
              <w:rPr>
                <w:rFonts w:ascii="宋体" w:hAnsi="宋体" w:cs="宋体" w:hint="eastAsia"/>
                <w:color w:val="000000"/>
                <w:kern w:val="0"/>
                <w:sz w:val="30"/>
                <w:szCs w:val="30"/>
              </w:rPr>
              <w:t>其它资金</w:t>
            </w:r>
            <w:r w:rsidRPr="007808EF">
              <w:rPr>
                <w:rFonts w:ascii="宋体" w:hAnsi="宋体" w:cs="宋体"/>
                <w:color w:val="000000"/>
                <w:kern w:val="0"/>
                <w:sz w:val="30"/>
                <w:szCs w:val="3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jc w:val="center"/>
              <w:rPr>
                <w:rFonts w:ascii="宋体" w:cs="宋体"/>
                <w:color w:val="000000"/>
                <w:sz w:val="30"/>
                <w:szCs w:val="30"/>
              </w:rPr>
            </w:pPr>
            <w:r w:rsidRPr="007808EF">
              <w:rPr>
                <w:rFonts w:ascii="宋体" w:cs="宋体"/>
                <w:color w:val="000000"/>
                <w:sz w:val="30"/>
                <w:szCs w:val="30"/>
              </w:rPr>
              <w:t>0</w:t>
            </w:r>
          </w:p>
        </w:tc>
      </w:tr>
      <w:tr w:rsidR="00B62BC0" w:rsidRPr="007808EF">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r w:rsidRPr="007808EF">
              <w:rPr>
                <w:rFonts w:ascii="宋体" w:hAnsi="宋体" w:cs="宋体" w:hint="eastAsia"/>
                <w:color w:val="000000"/>
                <w:kern w:val="0"/>
                <w:sz w:val="30"/>
                <w:szCs w:val="30"/>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r w:rsidRPr="007808EF">
              <w:rPr>
                <w:rFonts w:ascii="宋体" w:hAnsi="宋体" w:cs="宋体" w:hint="eastAsia"/>
                <w:color w:val="000000"/>
                <w:kern w:val="0"/>
                <w:sz w:val="30"/>
                <w:szCs w:val="30"/>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r w:rsidRPr="007808EF">
              <w:rPr>
                <w:rFonts w:ascii="宋体" w:hAnsi="宋体" w:cs="宋体" w:hint="eastAsia"/>
                <w:color w:val="000000"/>
                <w:kern w:val="0"/>
                <w:sz w:val="30"/>
                <w:szCs w:val="30"/>
              </w:rPr>
              <w:t>实际完成目标</w:t>
            </w:r>
          </w:p>
        </w:tc>
      </w:tr>
      <w:tr w:rsidR="00B62BC0" w:rsidRPr="007808EF">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jc w:val="center"/>
              <w:rPr>
                <w:rFonts w:ascii="宋体" w:cs="宋体"/>
                <w:color w:val="000000"/>
                <w:sz w:val="30"/>
                <w:szCs w:val="30"/>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r w:rsidRPr="007808EF">
              <w:rPr>
                <w:rFonts w:ascii="宋体" w:hAnsi="宋体" w:cs="宋体"/>
                <w:color w:val="000000"/>
                <w:sz w:val="30"/>
                <w:szCs w:val="30"/>
              </w:rPr>
              <w:t>100%</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r w:rsidRPr="007808EF">
              <w:rPr>
                <w:rFonts w:ascii="宋体" w:hAnsi="宋体" w:cs="宋体"/>
                <w:color w:val="000000"/>
                <w:sz w:val="30"/>
                <w:szCs w:val="30"/>
              </w:rPr>
              <w:t>100%</w:t>
            </w:r>
          </w:p>
        </w:tc>
      </w:tr>
      <w:tr w:rsidR="00B62BC0" w:rsidRPr="007808EF">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r w:rsidRPr="007808EF">
              <w:rPr>
                <w:rFonts w:ascii="宋体" w:hAnsi="宋体" w:cs="宋体" w:hint="eastAsia"/>
                <w:color w:val="000000"/>
                <w:sz w:val="30"/>
                <w:szCs w:val="30"/>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r w:rsidRPr="007808EF">
              <w:rPr>
                <w:rFonts w:ascii="宋体" w:hAnsi="宋体" w:cs="宋体" w:hint="eastAsia"/>
                <w:color w:val="000000"/>
                <w:kern w:val="0"/>
                <w:sz w:val="30"/>
                <w:szCs w:val="30"/>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r w:rsidRPr="007808EF">
              <w:rPr>
                <w:rFonts w:ascii="宋体" w:hAnsi="宋体" w:cs="宋体" w:hint="eastAsia"/>
                <w:color w:val="000000"/>
                <w:kern w:val="0"/>
                <w:sz w:val="30"/>
                <w:szCs w:val="30"/>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r w:rsidRPr="007808EF">
              <w:rPr>
                <w:rFonts w:ascii="宋体" w:hAnsi="宋体" w:cs="宋体" w:hint="eastAsia"/>
                <w:color w:val="000000"/>
                <w:kern w:val="0"/>
                <w:sz w:val="30"/>
                <w:szCs w:val="30"/>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r w:rsidRPr="007808EF">
              <w:rPr>
                <w:rFonts w:ascii="宋体" w:hAnsi="宋体" w:cs="宋体" w:hint="eastAsia"/>
                <w:color w:val="000000"/>
                <w:kern w:val="0"/>
                <w:sz w:val="30"/>
                <w:szCs w:val="30"/>
              </w:rPr>
              <w:t>预期指标值</w:t>
            </w:r>
            <w:r w:rsidRPr="007808EF">
              <w:rPr>
                <w:rFonts w:ascii="宋体" w:hAnsi="宋体" w:cs="宋体"/>
                <w:color w:val="000000"/>
                <w:kern w:val="0"/>
                <w:sz w:val="30"/>
                <w:szCs w:val="30"/>
              </w:rPr>
              <w:t>(</w:t>
            </w:r>
            <w:r w:rsidRPr="007808EF">
              <w:rPr>
                <w:rFonts w:ascii="宋体" w:hAnsi="宋体" w:cs="宋体" w:hint="eastAsia"/>
                <w:color w:val="000000"/>
                <w:kern w:val="0"/>
                <w:sz w:val="30"/>
                <w:szCs w:val="30"/>
              </w:rPr>
              <w:t>包含数字及文字描述</w:t>
            </w:r>
            <w:r w:rsidRPr="007808EF">
              <w:rPr>
                <w:rFonts w:ascii="宋体" w:hAnsi="宋体" w:cs="宋体"/>
                <w:color w:val="000000"/>
                <w:kern w:val="0"/>
                <w:sz w:val="30"/>
                <w:szCs w:val="3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r w:rsidRPr="007808EF">
              <w:rPr>
                <w:rFonts w:ascii="宋体" w:hAnsi="宋体" w:cs="宋体" w:hint="eastAsia"/>
                <w:color w:val="000000"/>
                <w:kern w:val="0"/>
                <w:sz w:val="30"/>
                <w:szCs w:val="30"/>
              </w:rPr>
              <w:t>实际完成指标值</w:t>
            </w:r>
            <w:r w:rsidRPr="007808EF">
              <w:rPr>
                <w:rFonts w:ascii="宋体" w:hAnsi="宋体" w:cs="宋体"/>
                <w:color w:val="000000"/>
                <w:kern w:val="0"/>
                <w:sz w:val="30"/>
                <w:szCs w:val="30"/>
              </w:rPr>
              <w:t>(</w:t>
            </w:r>
            <w:r w:rsidRPr="007808EF">
              <w:rPr>
                <w:rFonts w:ascii="宋体" w:hAnsi="宋体" w:cs="宋体" w:hint="eastAsia"/>
                <w:color w:val="000000"/>
                <w:kern w:val="0"/>
                <w:sz w:val="30"/>
                <w:szCs w:val="30"/>
              </w:rPr>
              <w:t>包含数字及文字描述</w:t>
            </w:r>
            <w:r w:rsidRPr="007808EF">
              <w:rPr>
                <w:rFonts w:ascii="宋体" w:hAnsi="宋体" w:cs="宋体"/>
                <w:color w:val="000000"/>
                <w:kern w:val="0"/>
                <w:sz w:val="30"/>
                <w:szCs w:val="30"/>
              </w:rPr>
              <w:t>)</w:t>
            </w:r>
          </w:p>
        </w:tc>
      </w:tr>
      <w:tr w:rsidR="00B62BC0" w:rsidRPr="007808EF">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r w:rsidRPr="007808EF">
              <w:rPr>
                <w:rFonts w:ascii="宋体" w:hAnsi="宋体" w:cs="宋体" w:hint="eastAsia"/>
                <w:color w:val="000000"/>
                <w:kern w:val="0"/>
                <w:sz w:val="30"/>
                <w:szCs w:val="30"/>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r>
      <w:tr w:rsidR="00B62BC0" w:rsidRPr="007808EF">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r w:rsidRPr="007808EF">
              <w:rPr>
                <w:rFonts w:ascii="宋体" w:hAnsi="宋体" w:cs="宋体" w:hint="eastAsia"/>
                <w:color w:val="000000"/>
                <w:kern w:val="0"/>
                <w:sz w:val="30"/>
                <w:szCs w:val="30"/>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r>
      <w:tr w:rsidR="00B62BC0" w:rsidRPr="007808EF">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r w:rsidRPr="007808EF">
              <w:rPr>
                <w:rFonts w:ascii="宋体" w:hAnsi="宋体" w:cs="宋体" w:hint="eastAsia"/>
                <w:color w:val="000000"/>
                <w:kern w:val="0"/>
                <w:sz w:val="30"/>
                <w:szCs w:val="30"/>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r>
      <w:tr w:rsidR="00B62BC0" w:rsidRPr="007808EF">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kern w:val="0"/>
                <w:sz w:val="30"/>
                <w:szCs w:val="30"/>
              </w:rPr>
            </w:pPr>
            <w:r w:rsidRPr="007808EF">
              <w:rPr>
                <w:rFonts w:ascii="宋体" w:hAnsi="宋体" w:cs="宋体" w:hint="eastAsia"/>
                <w:color w:val="000000"/>
                <w:kern w:val="0"/>
                <w:sz w:val="30"/>
                <w:szCs w:val="30"/>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r>
      <w:tr w:rsidR="00B62BC0" w:rsidRPr="007808EF">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r w:rsidRPr="007808EF">
              <w:rPr>
                <w:rFonts w:ascii="宋体" w:hAnsi="宋体" w:cs="宋体" w:hint="eastAsia"/>
                <w:color w:val="000000"/>
                <w:kern w:val="0"/>
                <w:sz w:val="30"/>
                <w:szCs w:val="30"/>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r>
      <w:tr w:rsidR="00B62BC0" w:rsidRPr="007808EF">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r w:rsidRPr="007808EF">
              <w:rPr>
                <w:rFonts w:ascii="宋体" w:hAnsi="宋体" w:cs="宋体" w:hint="eastAsia"/>
                <w:color w:val="000000"/>
                <w:sz w:val="30"/>
                <w:szCs w:val="30"/>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r>
      <w:tr w:rsidR="00B62BC0" w:rsidRPr="007808EF">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r w:rsidRPr="007808EF">
              <w:rPr>
                <w:rFonts w:ascii="宋体" w:hAnsi="宋体" w:cs="宋体" w:hint="eastAsia"/>
                <w:color w:val="000000"/>
                <w:kern w:val="0"/>
                <w:sz w:val="30"/>
                <w:szCs w:val="30"/>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r>
      <w:tr w:rsidR="00B62BC0" w:rsidRPr="007808EF">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r w:rsidRPr="007808EF">
              <w:rPr>
                <w:rFonts w:ascii="宋体" w:hAnsi="宋体" w:cs="宋体" w:hint="eastAsia"/>
                <w:color w:val="000000"/>
                <w:kern w:val="0"/>
                <w:sz w:val="30"/>
                <w:szCs w:val="30"/>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r>
      <w:tr w:rsidR="00B62BC0" w:rsidRPr="007808EF">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kern w:val="0"/>
                <w:sz w:val="30"/>
                <w:szCs w:val="30"/>
              </w:rPr>
            </w:pPr>
            <w:r w:rsidRPr="007808EF">
              <w:rPr>
                <w:rFonts w:ascii="宋体" w:hAnsi="宋体" w:cs="宋体" w:hint="eastAsia"/>
                <w:color w:val="000000"/>
                <w:kern w:val="0"/>
                <w:sz w:val="30"/>
                <w:szCs w:val="30"/>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r>
      <w:tr w:rsidR="00B62BC0" w:rsidRPr="007808EF">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r w:rsidRPr="007808EF">
              <w:rPr>
                <w:rFonts w:ascii="宋体" w:hAnsi="宋体" w:cs="宋体" w:hint="eastAsia"/>
                <w:color w:val="000000"/>
                <w:kern w:val="0"/>
                <w:sz w:val="30"/>
                <w:szCs w:val="30"/>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2BC0" w:rsidRPr="007808EF" w:rsidRDefault="00B62BC0">
            <w:pPr>
              <w:widowControl/>
              <w:jc w:val="center"/>
              <w:textAlignment w:val="center"/>
              <w:rPr>
                <w:rFonts w:ascii="宋体" w:cs="宋体"/>
                <w:color w:val="000000"/>
                <w:sz w:val="30"/>
                <w:szCs w:val="30"/>
              </w:rPr>
            </w:pPr>
          </w:p>
        </w:tc>
      </w:tr>
    </w:tbl>
    <w:p w:rsidR="00B62BC0" w:rsidRPr="007808EF" w:rsidRDefault="00B62BC0">
      <w:pPr>
        <w:spacing w:line="580" w:lineRule="exact"/>
        <w:ind w:left="630"/>
        <w:rPr>
          <w:rFonts w:ascii="宋体" w:cs="仿宋_GB2312"/>
          <w:sz w:val="30"/>
          <w:szCs w:val="30"/>
        </w:rPr>
      </w:pPr>
    </w:p>
    <w:p w:rsidR="00B62BC0" w:rsidRPr="007808EF" w:rsidRDefault="00B62BC0">
      <w:pPr>
        <w:spacing w:line="580" w:lineRule="exact"/>
        <w:ind w:left="630"/>
        <w:rPr>
          <w:rFonts w:ascii="宋体" w:cs="仿宋_GB2312"/>
          <w:sz w:val="30"/>
          <w:szCs w:val="30"/>
        </w:rPr>
      </w:pPr>
    </w:p>
    <w:p w:rsidR="00B62BC0" w:rsidRPr="007808EF" w:rsidRDefault="00B62BC0">
      <w:pPr>
        <w:spacing w:line="580" w:lineRule="exact"/>
        <w:ind w:left="630"/>
        <w:rPr>
          <w:rFonts w:ascii="宋体" w:cs="仿宋_GB2312"/>
          <w:sz w:val="30"/>
          <w:szCs w:val="30"/>
        </w:rPr>
      </w:pPr>
      <w:r w:rsidRPr="007808EF">
        <w:rPr>
          <w:rFonts w:ascii="宋体" w:hAnsi="宋体" w:cs="楷体_GB2312"/>
          <w:sz w:val="30"/>
          <w:szCs w:val="30"/>
        </w:rPr>
        <w:t>2.</w:t>
      </w:r>
      <w:r w:rsidRPr="007808EF">
        <w:rPr>
          <w:rFonts w:ascii="宋体" w:hAnsi="宋体" w:cs="楷体_GB2312" w:hint="eastAsia"/>
          <w:sz w:val="30"/>
          <w:szCs w:val="30"/>
        </w:rPr>
        <w:t>部门绩效评价结果。</w:t>
      </w:r>
    </w:p>
    <w:p w:rsidR="00B62BC0" w:rsidRPr="007808EF" w:rsidRDefault="00B62BC0" w:rsidP="003D0470">
      <w:pPr>
        <w:spacing w:line="580" w:lineRule="exact"/>
        <w:ind w:firstLineChars="200" w:firstLine="31680"/>
        <w:rPr>
          <w:rFonts w:ascii="宋体" w:cs="??_GB2312"/>
          <w:sz w:val="30"/>
          <w:szCs w:val="30"/>
        </w:rPr>
      </w:pPr>
      <w:r w:rsidRPr="007808EF">
        <w:rPr>
          <w:rFonts w:ascii="宋体" w:hAnsi="宋体" w:cs="宋体" w:hint="eastAsia"/>
          <w:sz w:val="30"/>
          <w:szCs w:val="30"/>
        </w:rPr>
        <w:t>本部门按要求对</w:t>
      </w:r>
      <w:r w:rsidRPr="007808EF">
        <w:rPr>
          <w:rFonts w:ascii="宋体" w:hAnsi="宋体" w:cs="??_GB2312"/>
          <w:sz w:val="30"/>
          <w:szCs w:val="30"/>
        </w:rPr>
        <w:t>2019</w:t>
      </w:r>
      <w:r w:rsidRPr="007808EF">
        <w:rPr>
          <w:rFonts w:ascii="宋体" w:hAnsi="宋体" w:cs="宋体" w:hint="eastAsia"/>
          <w:sz w:val="30"/>
          <w:szCs w:val="30"/>
        </w:rPr>
        <w:t>年部门整体支出绩效评价情况开展自评，《</w:t>
      </w:r>
      <w:r w:rsidRPr="007808EF">
        <w:rPr>
          <w:rFonts w:ascii="宋体" w:hAnsi="宋体" w:cs="??_GB2312" w:hint="eastAsia"/>
          <w:sz w:val="30"/>
          <w:szCs w:val="30"/>
        </w:rPr>
        <w:t>四川省宣汉职业中专学校</w:t>
      </w:r>
      <w:r w:rsidRPr="007808EF">
        <w:rPr>
          <w:rFonts w:ascii="宋体" w:hAnsi="宋体" w:cs="??_GB2312"/>
          <w:sz w:val="30"/>
          <w:szCs w:val="30"/>
        </w:rPr>
        <w:t>2019</w:t>
      </w:r>
      <w:r w:rsidRPr="007808EF">
        <w:rPr>
          <w:rFonts w:ascii="宋体" w:hAnsi="宋体" w:cs="宋体" w:hint="eastAsia"/>
          <w:sz w:val="30"/>
          <w:szCs w:val="30"/>
        </w:rPr>
        <w:t>年部门整体支出绩效评价报告》见附件。</w:t>
      </w:r>
    </w:p>
    <w:p w:rsidR="00B62BC0" w:rsidRPr="007808EF" w:rsidRDefault="00B62BC0">
      <w:pPr>
        <w:widowControl/>
        <w:jc w:val="left"/>
        <w:rPr>
          <w:rFonts w:ascii="宋体"/>
          <w:b/>
          <w:color w:val="000000"/>
          <w:sz w:val="30"/>
          <w:szCs w:val="30"/>
        </w:rPr>
      </w:pPr>
      <w:r w:rsidRPr="007808EF">
        <w:rPr>
          <w:rFonts w:ascii="宋体"/>
          <w:b/>
          <w:color w:val="000000"/>
          <w:sz w:val="30"/>
          <w:szCs w:val="30"/>
        </w:rPr>
        <w:br w:type="page"/>
      </w:r>
    </w:p>
    <w:p w:rsidR="00B62BC0" w:rsidRPr="007808EF" w:rsidRDefault="00B62BC0" w:rsidP="003D0470">
      <w:pPr>
        <w:numPr>
          <w:ilvl w:val="0"/>
          <w:numId w:val="4"/>
        </w:numPr>
        <w:spacing w:line="600" w:lineRule="exact"/>
        <w:ind w:firstLineChars="150" w:firstLine="31680"/>
        <w:jc w:val="center"/>
        <w:outlineLvl w:val="0"/>
        <w:rPr>
          <w:rStyle w:val="Heading1Char"/>
          <w:rFonts w:ascii="宋体"/>
          <w:b w:val="0"/>
          <w:sz w:val="30"/>
          <w:szCs w:val="30"/>
        </w:rPr>
      </w:pPr>
      <w:bookmarkStart w:id="56" w:name="_Toc15377225"/>
      <w:bookmarkStart w:id="57" w:name="_Toc15396613"/>
      <w:r w:rsidRPr="007808EF">
        <w:rPr>
          <w:rFonts w:ascii="宋体" w:hAnsi="宋体" w:hint="eastAsia"/>
          <w:color w:val="000000"/>
          <w:sz w:val="30"/>
          <w:szCs w:val="30"/>
        </w:rPr>
        <w:t>名</w:t>
      </w:r>
      <w:r w:rsidRPr="007808EF">
        <w:rPr>
          <w:rStyle w:val="Heading1Char"/>
          <w:rFonts w:ascii="宋体" w:hAnsi="宋体" w:hint="eastAsia"/>
          <w:b w:val="0"/>
          <w:sz w:val="30"/>
          <w:szCs w:val="30"/>
        </w:rPr>
        <w:t>词解释</w:t>
      </w:r>
      <w:bookmarkEnd w:id="56"/>
      <w:bookmarkEnd w:id="57"/>
    </w:p>
    <w:p w:rsidR="00B62BC0" w:rsidRPr="007808EF" w:rsidRDefault="00B62BC0">
      <w:pPr>
        <w:spacing w:line="600" w:lineRule="exact"/>
        <w:jc w:val="left"/>
        <w:rPr>
          <w:rFonts w:ascii="宋体"/>
          <w:b/>
          <w:color w:val="000000"/>
          <w:sz w:val="30"/>
          <w:szCs w:val="30"/>
        </w:rPr>
      </w:pPr>
    </w:p>
    <w:p w:rsidR="00B62BC0" w:rsidRPr="007808EF" w:rsidRDefault="00B62BC0" w:rsidP="003D0470">
      <w:pPr>
        <w:pStyle w:val="Default"/>
        <w:spacing w:line="560" w:lineRule="exact"/>
        <w:ind w:firstLineChars="200" w:firstLine="31680"/>
        <w:rPr>
          <w:rFonts w:ascii="宋体" w:eastAsia="宋体" w:hAnsi="宋体"/>
          <w:sz w:val="30"/>
          <w:szCs w:val="30"/>
        </w:rPr>
      </w:pPr>
      <w:r w:rsidRPr="007808EF">
        <w:rPr>
          <w:rFonts w:ascii="宋体" w:eastAsia="宋体" w:hAnsi="宋体"/>
          <w:sz w:val="30"/>
          <w:szCs w:val="30"/>
        </w:rPr>
        <w:t>1.</w:t>
      </w:r>
      <w:r w:rsidRPr="007808EF">
        <w:rPr>
          <w:rFonts w:ascii="宋体" w:eastAsia="宋体" w:hAnsi="宋体" w:hint="eastAsia"/>
          <w:sz w:val="30"/>
          <w:szCs w:val="30"/>
        </w:rPr>
        <w:t>财政拨款收入：指单位从同级财政部门取得的财政预算资金。</w:t>
      </w:r>
    </w:p>
    <w:p w:rsidR="00B62BC0" w:rsidRPr="007808EF" w:rsidRDefault="00B62BC0" w:rsidP="003D0470">
      <w:pPr>
        <w:pStyle w:val="Default"/>
        <w:spacing w:line="560" w:lineRule="exact"/>
        <w:ind w:firstLineChars="200" w:firstLine="31680"/>
        <w:rPr>
          <w:rFonts w:ascii="宋体" w:eastAsia="宋体" w:hAnsi="宋体"/>
          <w:sz w:val="30"/>
          <w:szCs w:val="30"/>
        </w:rPr>
      </w:pPr>
      <w:r w:rsidRPr="007808EF">
        <w:rPr>
          <w:rFonts w:ascii="宋体" w:eastAsia="宋体" w:hAnsi="宋体"/>
          <w:sz w:val="30"/>
          <w:szCs w:val="30"/>
        </w:rPr>
        <w:t>2.</w:t>
      </w:r>
      <w:r w:rsidRPr="007808EF">
        <w:rPr>
          <w:rFonts w:ascii="宋体" w:eastAsia="宋体" w:hAnsi="宋体" w:hint="eastAsia"/>
          <w:sz w:val="30"/>
          <w:szCs w:val="30"/>
        </w:rPr>
        <w:t>事业收入：指事业单位开展专业业务活动及辅助活动取得的收入。如…（二级预算单位事业收入情况）等。</w:t>
      </w:r>
    </w:p>
    <w:p w:rsidR="00B62BC0" w:rsidRPr="007808EF" w:rsidRDefault="00B62BC0" w:rsidP="003D0470">
      <w:pPr>
        <w:pStyle w:val="Default"/>
        <w:spacing w:line="560" w:lineRule="exact"/>
        <w:ind w:firstLineChars="200" w:firstLine="31680"/>
        <w:rPr>
          <w:rFonts w:ascii="宋体" w:eastAsia="宋体" w:hAnsi="宋体"/>
          <w:sz w:val="30"/>
          <w:szCs w:val="30"/>
        </w:rPr>
      </w:pPr>
      <w:r w:rsidRPr="007808EF">
        <w:rPr>
          <w:rFonts w:ascii="宋体" w:eastAsia="宋体" w:hAnsi="宋体"/>
          <w:sz w:val="30"/>
          <w:szCs w:val="30"/>
        </w:rPr>
        <w:t>3.</w:t>
      </w:r>
      <w:r w:rsidRPr="007808EF">
        <w:rPr>
          <w:rFonts w:ascii="宋体" w:eastAsia="宋体" w:hAnsi="宋体" w:hint="eastAsia"/>
          <w:sz w:val="30"/>
          <w:szCs w:val="30"/>
        </w:rPr>
        <w:t>经营收入：指事业单位在专业业务活动及其辅助活动之外开展非独立核算经营活动取得的收入。如…（二级预算单位经营收入情况）等。</w:t>
      </w:r>
    </w:p>
    <w:p w:rsidR="00B62BC0" w:rsidRPr="007808EF" w:rsidRDefault="00B62BC0" w:rsidP="003D0470">
      <w:pPr>
        <w:pStyle w:val="Default"/>
        <w:spacing w:line="560" w:lineRule="exact"/>
        <w:ind w:firstLineChars="200" w:firstLine="31680"/>
        <w:rPr>
          <w:rFonts w:ascii="宋体" w:eastAsia="宋体" w:hAnsi="宋体"/>
          <w:sz w:val="30"/>
          <w:szCs w:val="30"/>
        </w:rPr>
      </w:pPr>
      <w:r w:rsidRPr="007808EF">
        <w:rPr>
          <w:rFonts w:ascii="宋体" w:eastAsia="宋体" w:hAnsi="宋体"/>
          <w:sz w:val="30"/>
          <w:szCs w:val="30"/>
        </w:rPr>
        <w:t>4.</w:t>
      </w:r>
      <w:r w:rsidRPr="007808EF">
        <w:rPr>
          <w:rFonts w:ascii="宋体" w:eastAsia="宋体" w:hAnsi="宋体" w:hint="eastAsia"/>
          <w:sz w:val="30"/>
          <w:szCs w:val="30"/>
        </w:rPr>
        <w:t>其他收入：指单位取得的除上述收入以外的各项收入。主要是…（收入类型）等。</w:t>
      </w:r>
    </w:p>
    <w:p w:rsidR="00B62BC0" w:rsidRPr="007808EF" w:rsidRDefault="00B62BC0" w:rsidP="003D0470">
      <w:pPr>
        <w:pStyle w:val="Default"/>
        <w:spacing w:line="560" w:lineRule="exact"/>
        <w:ind w:firstLineChars="200" w:firstLine="31680"/>
        <w:rPr>
          <w:rFonts w:ascii="宋体" w:eastAsia="宋体" w:hAnsi="宋体"/>
          <w:sz w:val="30"/>
          <w:szCs w:val="30"/>
        </w:rPr>
      </w:pPr>
      <w:r w:rsidRPr="007808EF">
        <w:rPr>
          <w:rFonts w:ascii="宋体" w:eastAsia="宋体" w:hAnsi="宋体"/>
          <w:sz w:val="30"/>
          <w:szCs w:val="30"/>
        </w:rPr>
        <w:t>5.</w:t>
      </w:r>
      <w:r w:rsidRPr="007808EF">
        <w:rPr>
          <w:rFonts w:ascii="宋体" w:eastAsia="宋体" w:hAnsi="宋体" w:hint="eastAsia"/>
          <w:sz w:val="30"/>
          <w:szCs w:val="30"/>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B62BC0" w:rsidRPr="007808EF" w:rsidRDefault="00B62BC0" w:rsidP="003D0470">
      <w:pPr>
        <w:pStyle w:val="Default"/>
        <w:spacing w:line="560" w:lineRule="exact"/>
        <w:ind w:firstLineChars="200" w:firstLine="31680"/>
        <w:rPr>
          <w:rFonts w:ascii="宋体" w:eastAsia="宋体" w:hAnsi="宋体"/>
          <w:sz w:val="30"/>
          <w:szCs w:val="30"/>
        </w:rPr>
      </w:pPr>
      <w:r w:rsidRPr="007808EF">
        <w:rPr>
          <w:rFonts w:ascii="宋体" w:eastAsia="宋体" w:hAnsi="宋体"/>
          <w:sz w:val="30"/>
          <w:szCs w:val="30"/>
        </w:rPr>
        <w:t>6.</w:t>
      </w:r>
      <w:r w:rsidRPr="007808EF">
        <w:rPr>
          <w:rFonts w:ascii="宋体" w:eastAsia="宋体" w:hAnsi="宋体" w:hint="eastAsia"/>
          <w:sz w:val="30"/>
          <w:szCs w:val="30"/>
        </w:rPr>
        <w:t>年初结转和结余：指以前年度尚未完成、结转到本年按有关规定继续使用的资金。</w:t>
      </w:r>
    </w:p>
    <w:p w:rsidR="00B62BC0" w:rsidRPr="007808EF" w:rsidRDefault="00B62BC0" w:rsidP="003D0470">
      <w:pPr>
        <w:pStyle w:val="Default"/>
        <w:spacing w:line="560" w:lineRule="exact"/>
        <w:ind w:firstLineChars="200" w:firstLine="31680"/>
        <w:rPr>
          <w:rFonts w:ascii="宋体" w:eastAsia="宋体" w:hAnsi="宋体"/>
          <w:sz w:val="30"/>
          <w:szCs w:val="30"/>
        </w:rPr>
      </w:pPr>
      <w:r w:rsidRPr="007808EF">
        <w:rPr>
          <w:rFonts w:ascii="宋体" w:eastAsia="宋体" w:hAnsi="宋体"/>
          <w:sz w:val="30"/>
          <w:szCs w:val="30"/>
        </w:rPr>
        <w:t>7.</w:t>
      </w:r>
      <w:r w:rsidRPr="007808EF">
        <w:rPr>
          <w:rFonts w:ascii="宋体" w:eastAsia="宋体" w:hAnsi="宋体" w:hint="eastAsia"/>
          <w:sz w:val="30"/>
          <w:szCs w:val="30"/>
        </w:rPr>
        <w:t>结余分配：指事业单位按照事业单位会计制度的规定从非财政补助结余中分配的事业基金和职工福利基金等。</w:t>
      </w:r>
    </w:p>
    <w:p w:rsidR="00B62BC0" w:rsidRPr="007808EF" w:rsidRDefault="00B62BC0" w:rsidP="003D0470">
      <w:pPr>
        <w:pStyle w:val="Default"/>
        <w:spacing w:line="560" w:lineRule="exact"/>
        <w:ind w:firstLineChars="200" w:firstLine="31680"/>
        <w:rPr>
          <w:rFonts w:ascii="宋体" w:eastAsia="宋体" w:hAnsi="宋体"/>
          <w:sz w:val="30"/>
          <w:szCs w:val="30"/>
        </w:rPr>
      </w:pPr>
      <w:r w:rsidRPr="007808EF">
        <w:rPr>
          <w:rFonts w:ascii="宋体" w:eastAsia="宋体" w:hAnsi="宋体"/>
          <w:sz w:val="30"/>
          <w:szCs w:val="30"/>
        </w:rPr>
        <w:t>8</w:t>
      </w:r>
      <w:r w:rsidRPr="007808EF">
        <w:rPr>
          <w:rFonts w:ascii="宋体" w:eastAsia="宋体" w:hAnsi="宋体" w:hint="eastAsia"/>
          <w:sz w:val="30"/>
          <w:szCs w:val="30"/>
        </w:rPr>
        <w:t>、年末结转和结余：指单位按有关规定结转到下年或以后年度继续使用的资金。</w:t>
      </w:r>
    </w:p>
    <w:p w:rsidR="00B62BC0" w:rsidRPr="007808EF" w:rsidRDefault="00B62BC0" w:rsidP="003D0470">
      <w:pPr>
        <w:ind w:firstLineChars="200" w:firstLine="31680"/>
        <w:rPr>
          <w:rFonts w:ascii="宋体"/>
          <w:color w:val="000000"/>
          <w:sz w:val="30"/>
          <w:szCs w:val="30"/>
        </w:rPr>
      </w:pPr>
      <w:r w:rsidRPr="007808EF">
        <w:rPr>
          <w:rFonts w:ascii="宋体" w:hAnsi="宋体"/>
          <w:color w:val="000000"/>
          <w:sz w:val="30"/>
          <w:szCs w:val="30"/>
        </w:rPr>
        <w:t>9.</w:t>
      </w:r>
      <w:r w:rsidRPr="007808EF">
        <w:rPr>
          <w:rFonts w:ascii="宋体" w:hAnsi="宋体" w:hint="eastAsia"/>
          <w:color w:val="000000"/>
          <w:sz w:val="30"/>
          <w:szCs w:val="30"/>
        </w:rPr>
        <w:t>一般公共服务（类）…（款）…（项）：指……。</w:t>
      </w:r>
    </w:p>
    <w:p w:rsidR="00B62BC0" w:rsidRPr="007808EF" w:rsidRDefault="00B62BC0" w:rsidP="003D0470">
      <w:pPr>
        <w:ind w:firstLineChars="200" w:firstLine="31680"/>
        <w:rPr>
          <w:rFonts w:ascii="宋体"/>
          <w:color w:val="000000"/>
          <w:sz w:val="30"/>
          <w:szCs w:val="30"/>
        </w:rPr>
      </w:pPr>
      <w:r w:rsidRPr="007808EF">
        <w:rPr>
          <w:rFonts w:ascii="宋体" w:hAnsi="宋体"/>
          <w:color w:val="000000"/>
          <w:sz w:val="30"/>
          <w:szCs w:val="30"/>
        </w:rPr>
        <w:t>10.</w:t>
      </w:r>
      <w:r w:rsidRPr="007808EF">
        <w:rPr>
          <w:rFonts w:ascii="宋体" w:hAnsi="宋体" w:hint="eastAsia"/>
          <w:color w:val="000000"/>
          <w:sz w:val="30"/>
          <w:szCs w:val="30"/>
        </w:rPr>
        <w:t>外交（类）…（款）…（项）：指……。</w:t>
      </w:r>
    </w:p>
    <w:p w:rsidR="00B62BC0" w:rsidRPr="007808EF" w:rsidRDefault="00B62BC0" w:rsidP="003D0470">
      <w:pPr>
        <w:ind w:firstLineChars="200" w:firstLine="31680"/>
        <w:rPr>
          <w:rFonts w:ascii="宋体"/>
          <w:color w:val="000000"/>
          <w:sz w:val="30"/>
          <w:szCs w:val="30"/>
        </w:rPr>
      </w:pPr>
      <w:r w:rsidRPr="007808EF">
        <w:rPr>
          <w:rFonts w:ascii="宋体" w:hAnsi="宋体"/>
          <w:color w:val="000000"/>
          <w:sz w:val="30"/>
          <w:szCs w:val="30"/>
        </w:rPr>
        <w:t>11.</w:t>
      </w:r>
      <w:r w:rsidRPr="007808EF">
        <w:rPr>
          <w:rFonts w:ascii="宋体" w:hAnsi="宋体" w:hint="eastAsia"/>
          <w:color w:val="000000"/>
          <w:sz w:val="30"/>
          <w:szCs w:val="30"/>
        </w:rPr>
        <w:t>公共安全（类）…（款）…（项）：指……。</w:t>
      </w:r>
    </w:p>
    <w:p w:rsidR="00B62BC0" w:rsidRPr="007808EF" w:rsidRDefault="00B62BC0" w:rsidP="003D0470">
      <w:pPr>
        <w:ind w:firstLineChars="200" w:firstLine="31680"/>
        <w:rPr>
          <w:rFonts w:ascii="宋体"/>
          <w:color w:val="000000"/>
          <w:sz w:val="30"/>
          <w:szCs w:val="30"/>
        </w:rPr>
      </w:pPr>
      <w:r w:rsidRPr="007808EF">
        <w:rPr>
          <w:rFonts w:ascii="宋体" w:hAnsi="宋体"/>
          <w:color w:val="000000"/>
          <w:sz w:val="30"/>
          <w:szCs w:val="30"/>
        </w:rPr>
        <w:t>12.</w:t>
      </w:r>
      <w:r w:rsidRPr="007808EF">
        <w:rPr>
          <w:rFonts w:ascii="宋体" w:hAnsi="宋体" w:hint="eastAsia"/>
          <w:color w:val="000000"/>
          <w:sz w:val="30"/>
          <w:szCs w:val="30"/>
        </w:rPr>
        <w:t>教育（类）…（款）…（项）：指……。</w:t>
      </w:r>
    </w:p>
    <w:p w:rsidR="00B62BC0" w:rsidRPr="007808EF" w:rsidRDefault="00B62BC0" w:rsidP="003D0470">
      <w:pPr>
        <w:ind w:firstLineChars="200" w:firstLine="31680"/>
        <w:rPr>
          <w:rFonts w:ascii="宋体"/>
          <w:color w:val="000000"/>
          <w:sz w:val="30"/>
          <w:szCs w:val="30"/>
        </w:rPr>
      </w:pPr>
      <w:r w:rsidRPr="007808EF">
        <w:rPr>
          <w:rFonts w:ascii="宋体" w:hAnsi="宋体"/>
          <w:color w:val="000000"/>
          <w:sz w:val="30"/>
          <w:szCs w:val="30"/>
        </w:rPr>
        <w:t>13.</w:t>
      </w:r>
      <w:r w:rsidRPr="007808EF">
        <w:rPr>
          <w:rFonts w:ascii="宋体" w:hAnsi="宋体" w:hint="eastAsia"/>
          <w:color w:val="000000"/>
          <w:sz w:val="30"/>
          <w:szCs w:val="30"/>
        </w:rPr>
        <w:t>科学技术（类）…（款）…（项）：指……。</w:t>
      </w:r>
    </w:p>
    <w:p w:rsidR="00B62BC0" w:rsidRPr="007808EF" w:rsidRDefault="00B62BC0" w:rsidP="003D0470">
      <w:pPr>
        <w:ind w:firstLineChars="200" w:firstLine="31680"/>
        <w:rPr>
          <w:rFonts w:ascii="宋体"/>
          <w:color w:val="000000"/>
          <w:sz w:val="30"/>
          <w:szCs w:val="30"/>
        </w:rPr>
      </w:pPr>
      <w:r w:rsidRPr="007808EF">
        <w:rPr>
          <w:rFonts w:ascii="宋体" w:hAnsi="宋体"/>
          <w:color w:val="000000"/>
          <w:sz w:val="30"/>
          <w:szCs w:val="30"/>
        </w:rPr>
        <w:t>14.</w:t>
      </w:r>
      <w:r w:rsidRPr="007808EF">
        <w:rPr>
          <w:rFonts w:ascii="宋体" w:hAnsi="宋体" w:hint="eastAsia"/>
          <w:color w:val="000000"/>
          <w:sz w:val="30"/>
          <w:szCs w:val="30"/>
        </w:rPr>
        <w:t>文化体育与传媒（类）…（款）…（项）：指……。</w:t>
      </w:r>
    </w:p>
    <w:p w:rsidR="00B62BC0" w:rsidRPr="007808EF" w:rsidRDefault="00B62BC0" w:rsidP="003D0470">
      <w:pPr>
        <w:ind w:firstLineChars="200" w:firstLine="31680"/>
        <w:rPr>
          <w:rFonts w:ascii="宋体"/>
          <w:color w:val="000000"/>
          <w:sz w:val="30"/>
          <w:szCs w:val="30"/>
        </w:rPr>
      </w:pPr>
      <w:r w:rsidRPr="007808EF">
        <w:rPr>
          <w:rFonts w:ascii="宋体" w:hAnsi="宋体"/>
          <w:color w:val="000000"/>
          <w:sz w:val="30"/>
          <w:szCs w:val="30"/>
        </w:rPr>
        <w:t>15.</w:t>
      </w:r>
      <w:r w:rsidRPr="007808EF">
        <w:rPr>
          <w:rFonts w:ascii="宋体" w:hAnsi="宋体" w:hint="eastAsia"/>
          <w:color w:val="000000"/>
          <w:sz w:val="30"/>
          <w:szCs w:val="30"/>
        </w:rPr>
        <w:t>社会保障和就业（类）…（款）…（项）：指……。</w:t>
      </w:r>
    </w:p>
    <w:p w:rsidR="00B62BC0" w:rsidRPr="007808EF" w:rsidRDefault="00B62BC0" w:rsidP="003D0470">
      <w:pPr>
        <w:ind w:firstLineChars="200" w:firstLine="31680"/>
        <w:rPr>
          <w:rFonts w:ascii="宋体"/>
          <w:color w:val="000000"/>
          <w:sz w:val="30"/>
          <w:szCs w:val="30"/>
        </w:rPr>
      </w:pPr>
      <w:r w:rsidRPr="007808EF">
        <w:rPr>
          <w:rFonts w:ascii="宋体" w:hAnsi="宋体"/>
          <w:color w:val="000000"/>
          <w:sz w:val="30"/>
          <w:szCs w:val="30"/>
        </w:rPr>
        <w:t>16.</w:t>
      </w:r>
      <w:r w:rsidRPr="007808EF">
        <w:rPr>
          <w:rFonts w:ascii="宋体" w:hAnsi="宋体" w:hint="eastAsia"/>
          <w:color w:val="000000"/>
          <w:sz w:val="30"/>
          <w:szCs w:val="30"/>
        </w:rPr>
        <w:t>医疗卫生与计划生育（类）…（款）…（项）：指……。</w:t>
      </w:r>
    </w:p>
    <w:p w:rsidR="00B62BC0" w:rsidRPr="007808EF" w:rsidRDefault="00B62BC0" w:rsidP="003D0470">
      <w:pPr>
        <w:ind w:firstLineChars="200" w:firstLine="31680"/>
        <w:rPr>
          <w:rFonts w:ascii="宋体"/>
          <w:color w:val="000000"/>
          <w:sz w:val="30"/>
          <w:szCs w:val="30"/>
        </w:rPr>
      </w:pPr>
      <w:r w:rsidRPr="007808EF">
        <w:rPr>
          <w:rFonts w:ascii="宋体" w:hAnsi="宋体"/>
          <w:color w:val="000000"/>
          <w:sz w:val="30"/>
          <w:szCs w:val="30"/>
        </w:rPr>
        <w:t>17.</w:t>
      </w:r>
      <w:r w:rsidRPr="007808EF">
        <w:rPr>
          <w:rFonts w:ascii="宋体" w:hAnsi="宋体" w:hint="eastAsia"/>
          <w:color w:val="000000"/>
          <w:sz w:val="30"/>
          <w:szCs w:val="30"/>
        </w:rPr>
        <w:t>节能环保（类）…（款）…（项）：指……。</w:t>
      </w:r>
    </w:p>
    <w:p w:rsidR="00B62BC0" w:rsidRPr="007808EF" w:rsidRDefault="00B62BC0" w:rsidP="003D0470">
      <w:pPr>
        <w:ind w:firstLineChars="200" w:firstLine="31680"/>
        <w:rPr>
          <w:rFonts w:ascii="宋体"/>
          <w:color w:val="000000"/>
          <w:sz w:val="30"/>
          <w:szCs w:val="30"/>
        </w:rPr>
      </w:pPr>
      <w:r w:rsidRPr="007808EF">
        <w:rPr>
          <w:rFonts w:ascii="宋体" w:hAnsi="宋体"/>
          <w:color w:val="000000"/>
          <w:sz w:val="30"/>
          <w:szCs w:val="30"/>
        </w:rPr>
        <w:t>18.</w:t>
      </w:r>
      <w:r w:rsidRPr="007808EF">
        <w:rPr>
          <w:rFonts w:ascii="宋体" w:hAnsi="宋体" w:hint="eastAsia"/>
          <w:color w:val="000000"/>
          <w:sz w:val="30"/>
          <w:szCs w:val="30"/>
        </w:rPr>
        <w:t>城乡社区（类）…（款）…（项）：指……。</w:t>
      </w:r>
    </w:p>
    <w:p w:rsidR="00B62BC0" w:rsidRPr="007808EF" w:rsidRDefault="00B62BC0" w:rsidP="003D0470">
      <w:pPr>
        <w:ind w:firstLineChars="200" w:firstLine="31680"/>
        <w:rPr>
          <w:rFonts w:ascii="宋体"/>
          <w:color w:val="000000"/>
          <w:sz w:val="30"/>
          <w:szCs w:val="30"/>
        </w:rPr>
      </w:pPr>
      <w:r w:rsidRPr="007808EF">
        <w:rPr>
          <w:rFonts w:ascii="宋体" w:hAnsi="宋体"/>
          <w:color w:val="000000"/>
          <w:sz w:val="30"/>
          <w:szCs w:val="30"/>
        </w:rPr>
        <w:t>19.</w:t>
      </w:r>
      <w:r w:rsidRPr="007808EF">
        <w:rPr>
          <w:rFonts w:ascii="宋体" w:hAnsi="宋体" w:hint="eastAsia"/>
          <w:color w:val="000000"/>
          <w:sz w:val="30"/>
          <w:szCs w:val="30"/>
        </w:rPr>
        <w:t>农林水（类）…（款）…（项）：指……。</w:t>
      </w:r>
    </w:p>
    <w:p w:rsidR="00B62BC0" w:rsidRPr="007808EF" w:rsidRDefault="00B62BC0" w:rsidP="003D0470">
      <w:pPr>
        <w:ind w:firstLineChars="200" w:firstLine="31680"/>
        <w:rPr>
          <w:rFonts w:ascii="宋体"/>
          <w:color w:val="000000"/>
          <w:sz w:val="30"/>
          <w:szCs w:val="30"/>
        </w:rPr>
      </w:pPr>
      <w:r w:rsidRPr="007808EF">
        <w:rPr>
          <w:rFonts w:ascii="宋体" w:hAnsi="宋体"/>
          <w:color w:val="000000"/>
          <w:sz w:val="30"/>
          <w:szCs w:val="30"/>
        </w:rPr>
        <w:t>20.</w:t>
      </w:r>
      <w:r w:rsidRPr="007808EF">
        <w:rPr>
          <w:rFonts w:ascii="宋体" w:hAnsi="宋体" w:hint="eastAsia"/>
          <w:color w:val="000000"/>
          <w:sz w:val="30"/>
          <w:szCs w:val="30"/>
        </w:rPr>
        <w:t>交通运输（类）…（款）…（项）：指……。</w:t>
      </w:r>
    </w:p>
    <w:p w:rsidR="00B62BC0" w:rsidRPr="007808EF" w:rsidRDefault="00B62BC0" w:rsidP="003D0470">
      <w:pPr>
        <w:ind w:firstLineChars="200" w:firstLine="31680"/>
        <w:rPr>
          <w:rFonts w:ascii="宋体"/>
          <w:color w:val="000000"/>
          <w:sz w:val="30"/>
          <w:szCs w:val="30"/>
        </w:rPr>
      </w:pPr>
      <w:r w:rsidRPr="007808EF">
        <w:rPr>
          <w:rFonts w:ascii="宋体" w:hAnsi="宋体"/>
          <w:color w:val="000000"/>
          <w:sz w:val="30"/>
          <w:szCs w:val="30"/>
        </w:rPr>
        <w:t>21.</w:t>
      </w:r>
      <w:r w:rsidRPr="007808EF">
        <w:rPr>
          <w:rFonts w:ascii="宋体" w:hAnsi="宋体" w:hint="eastAsia"/>
          <w:color w:val="000000"/>
          <w:sz w:val="30"/>
          <w:szCs w:val="30"/>
        </w:rPr>
        <w:t>资源勘探信息等（类）…（款）…（项）：指……。</w:t>
      </w:r>
    </w:p>
    <w:p w:rsidR="00B62BC0" w:rsidRPr="007808EF" w:rsidRDefault="00B62BC0" w:rsidP="003D0470">
      <w:pPr>
        <w:ind w:firstLineChars="200" w:firstLine="31680"/>
        <w:rPr>
          <w:rFonts w:ascii="宋体"/>
          <w:color w:val="000000"/>
          <w:sz w:val="30"/>
          <w:szCs w:val="30"/>
        </w:rPr>
      </w:pPr>
      <w:r w:rsidRPr="007808EF">
        <w:rPr>
          <w:rFonts w:ascii="宋体" w:hAnsi="宋体"/>
          <w:color w:val="000000"/>
          <w:sz w:val="30"/>
          <w:szCs w:val="30"/>
        </w:rPr>
        <w:t>22.</w:t>
      </w:r>
      <w:r w:rsidRPr="007808EF">
        <w:rPr>
          <w:rFonts w:ascii="宋体" w:hAnsi="宋体" w:hint="eastAsia"/>
          <w:color w:val="000000"/>
          <w:sz w:val="30"/>
          <w:szCs w:val="30"/>
        </w:rPr>
        <w:t>商业服务业（类）…（款）…（项）：指……。</w:t>
      </w:r>
    </w:p>
    <w:p w:rsidR="00B62BC0" w:rsidRPr="007808EF" w:rsidRDefault="00B62BC0" w:rsidP="003D0470">
      <w:pPr>
        <w:ind w:firstLineChars="200" w:firstLine="31680"/>
        <w:rPr>
          <w:rFonts w:ascii="宋体"/>
          <w:color w:val="000000"/>
          <w:sz w:val="30"/>
          <w:szCs w:val="30"/>
        </w:rPr>
      </w:pPr>
      <w:r w:rsidRPr="007808EF">
        <w:rPr>
          <w:rFonts w:ascii="宋体" w:hAnsi="宋体"/>
          <w:color w:val="000000"/>
          <w:sz w:val="30"/>
          <w:szCs w:val="30"/>
        </w:rPr>
        <w:t>23.</w:t>
      </w:r>
      <w:r w:rsidRPr="007808EF">
        <w:rPr>
          <w:rFonts w:ascii="宋体" w:hAnsi="宋体" w:hint="eastAsia"/>
          <w:color w:val="000000"/>
          <w:sz w:val="30"/>
          <w:szCs w:val="30"/>
        </w:rPr>
        <w:t>金融（类）…（款）…（项）：指……。</w:t>
      </w:r>
    </w:p>
    <w:p w:rsidR="00B62BC0" w:rsidRPr="007808EF" w:rsidRDefault="00B62BC0" w:rsidP="003D0470">
      <w:pPr>
        <w:ind w:firstLineChars="200" w:firstLine="31680"/>
        <w:rPr>
          <w:rFonts w:ascii="宋体"/>
          <w:color w:val="000000"/>
          <w:sz w:val="30"/>
          <w:szCs w:val="30"/>
        </w:rPr>
      </w:pPr>
      <w:r w:rsidRPr="007808EF">
        <w:rPr>
          <w:rFonts w:ascii="宋体" w:hAnsi="宋体"/>
          <w:color w:val="000000"/>
          <w:sz w:val="30"/>
          <w:szCs w:val="30"/>
        </w:rPr>
        <w:t>24.</w:t>
      </w:r>
      <w:r w:rsidRPr="007808EF">
        <w:rPr>
          <w:rFonts w:ascii="宋体" w:hAnsi="宋体" w:hint="eastAsia"/>
          <w:color w:val="000000"/>
          <w:sz w:val="30"/>
          <w:szCs w:val="30"/>
        </w:rPr>
        <w:t>国土海洋气象等（类）…（款）…（项）：指……。</w:t>
      </w:r>
    </w:p>
    <w:p w:rsidR="00B62BC0" w:rsidRPr="007808EF" w:rsidRDefault="00B62BC0" w:rsidP="003D0470">
      <w:pPr>
        <w:ind w:firstLineChars="200" w:firstLine="31680"/>
        <w:rPr>
          <w:rFonts w:ascii="宋体"/>
          <w:color w:val="000000"/>
          <w:sz w:val="30"/>
          <w:szCs w:val="30"/>
        </w:rPr>
      </w:pPr>
      <w:r w:rsidRPr="007808EF">
        <w:rPr>
          <w:rFonts w:ascii="宋体" w:hAnsi="宋体"/>
          <w:color w:val="000000"/>
          <w:sz w:val="30"/>
          <w:szCs w:val="30"/>
        </w:rPr>
        <w:t>25.</w:t>
      </w:r>
      <w:r w:rsidRPr="007808EF">
        <w:rPr>
          <w:rFonts w:ascii="宋体" w:hAnsi="宋体" w:hint="eastAsia"/>
          <w:color w:val="000000"/>
          <w:sz w:val="30"/>
          <w:szCs w:val="30"/>
        </w:rPr>
        <w:t>住房保障（类）…（款）…（项）：指……。</w:t>
      </w:r>
    </w:p>
    <w:p w:rsidR="00B62BC0" w:rsidRPr="007808EF" w:rsidRDefault="00B62BC0" w:rsidP="003D0470">
      <w:pPr>
        <w:ind w:firstLineChars="200" w:firstLine="31680"/>
        <w:rPr>
          <w:rFonts w:ascii="宋体"/>
          <w:color w:val="000000"/>
          <w:sz w:val="30"/>
          <w:szCs w:val="30"/>
        </w:rPr>
      </w:pPr>
      <w:r w:rsidRPr="007808EF">
        <w:rPr>
          <w:rFonts w:ascii="宋体" w:hAnsi="宋体"/>
          <w:color w:val="000000"/>
          <w:sz w:val="30"/>
          <w:szCs w:val="30"/>
        </w:rPr>
        <w:t>26.</w:t>
      </w:r>
      <w:r w:rsidRPr="007808EF">
        <w:rPr>
          <w:rFonts w:ascii="宋体" w:hAnsi="宋体" w:hint="eastAsia"/>
          <w:color w:val="000000"/>
          <w:sz w:val="30"/>
          <w:szCs w:val="30"/>
        </w:rPr>
        <w:t>粮油物资储备（类）…（款）…（项）：指……。</w:t>
      </w:r>
    </w:p>
    <w:p w:rsidR="00B62BC0" w:rsidRPr="007808EF" w:rsidRDefault="00B62BC0" w:rsidP="003D0470">
      <w:pPr>
        <w:ind w:firstLineChars="200" w:firstLine="31680"/>
        <w:rPr>
          <w:rFonts w:ascii="宋体"/>
          <w:color w:val="000000"/>
          <w:sz w:val="30"/>
          <w:szCs w:val="30"/>
        </w:rPr>
      </w:pPr>
      <w:r w:rsidRPr="007808EF">
        <w:rPr>
          <w:rFonts w:ascii="宋体" w:hAnsi="宋体" w:hint="eastAsia"/>
          <w:color w:val="000000"/>
          <w:sz w:val="30"/>
          <w:szCs w:val="30"/>
        </w:rPr>
        <w:t>……</w:t>
      </w:r>
    </w:p>
    <w:p w:rsidR="00B62BC0" w:rsidRPr="007808EF" w:rsidRDefault="00B62BC0" w:rsidP="003D0470">
      <w:pPr>
        <w:ind w:firstLineChars="200" w:firstLine="31680"/>
        <w:rPr>
          <w:rFonts w:ascii="宋体"/>
          <w:color w:val="000000"/>
          <w:sz w:val="30"/>
          <w:szCs w:val="30"/>
        </w:rPr>
      </w:pPr>
      <w:r w:rsidRPr="007808EF">
        <w:rPr>
          <w:rFonts w:ascii="宋体" w:hAnsi="宋体" w:hint="eastAsia"/>
          <w:color w:val="000000"/>
          <w:sz w:val="30"/>
          <w:szCs w:val="30"/>
        </w:rPr>
        <w:t>……</w:t>
      </w:r>
    </w:p>
    <w:p w:rsidR="00B62BC0" w:rsidRPr="007808EF" w:rsidRDefault="00B62BC0" w:rsidP="003D0470">
      <w:pPr>
        <w:ind w:firstLineChars="200" w:firstLine="31680"/>
        <w:rPr>
          <w:rFonts w:ascii="宋体"/>
          <w:color w:val="000000"/>
          <w:sz w:val="30"/>
          <w:szCs w:val="30"/>
        </w:rPr>
      </w:pPr>
      <w:r w:rsidRPr="007808EF">
        <w:rPr>
          <w:rFonts w:ascii="宋体" w:hAnsi="宋体" w:hint="eastAsia"/>
          <w:color w:val="000000"/>
          <w:sz w:val="30"/>
          <w:szCs w:val="30"/>
        </w:rPr>
        <w:t>……</w:t>
      </w:r>
    </w:p>
    <w:p w:rsidR="00B62BC0" w:rsidRPr="007808EF" w:rsidRDefault="00B62BC0">
      <w:pPr>
        <w:spacing w:line="600" w:lineRule="exact"/>
        <w:ind w:firstLine="640"/>
        <w:rPr>
          <w:rFonts w:ascii="宋体"/>
          <w:b/>
          <w:color w:val="000000"/>
          <w:sz w:val="30"/>
          <w:szCs w:val="30"/>
        </w:rPr>
      </w:pPr>
      <w:r w:rsidRPr="007808EF">
        <w:rPr>
          <w:rFonts w:ascii="宋体" w:hAnsi="宋体" w:hint="eastAsia"/>
          <w:b/>
          <w:color w:val="000000"/>
          <w:sz w:val="30"/>
          <w:szCs w:val="30"/>
        </w:rPr>
        <w:t>（解释本部门决算报表中全部功能分类科目至项级，请参照《</w:t>
      </w:r>
      <w:r w:rsidRPr="007808EF">
        <w:rPr>
          <w:rFonts w:ascii="宋体" w:hAnsi="宋体"/>
          <w:b/>
          <w:color w:val="000000"/>
          <w:sz w:val="30"/>
          <w:szCs w:val="30"/>
        </w:rPr>
        <w:t>2019</w:t>
      </w:r>
      <w:r w:rsidRPr="007808EF">
        <w:rPr>
          <w:rFonts w:ascii="宋体" w:hAnsi="宋体" w:hint="eastAsia"/>
          <w:b/>
          <w:color w:val="000000"/>
          <w:sz w:val="30"/>
          <w:szCs w:val="30"/>
        </w:rPr>
        <w:t>年政府收支分类科目》增减内容。）</w:t>
      </w:r>
    </w:p>
    <w:p w:rsidR="00B62BC0" w:rsidRPr="007808EF" w:rsidRDefault="00B62BC0" w:rsidP="003D0470">
      <w:pPr>
        <w:ind w:firstLineChars="200" w:firstLine="31680"/>
        <w:rPr>
          <w:rFonts w:ascii="宋体"/>
          <w:color w:val="000000"/>
          <w:sz w:val="30"/>
          <w:szCs w:val="30"/>
        </w:rPr>
      </w:pPr>
      <w:r w:rsidRPr="007808EF">
        <w:rPr>
          <w:rFonts w:ascii="宋体" w:hAnsi="宋体"/>
          <w:color w:val="000000"/>
          <w:sz w:val="30"/>
          <w:szCs w:val="30"/>
        </w:rPr>
        <w:t>27.</w:t>
      </w:r>
      <w:r w:rsidRPr="007808EF">
        <w:rPr>
          <w:rFonts w:ascii="宋体" w:hAnsi="宋体" w:hint="eastAsia"/>
          <w:color w:val="000000"/>
          <w:sz w:val="30"/>
          <w:szCs w:val="30"/>
        </w:rPr>
        <w:t>基本支出：指为保障机构正常运转、完成日常工作任务而发生的人员支出和公用支出。</w:t>
      </w:r>
    </w:p>
    <w:p w:rsidR="00B62BC0" w:rsidRPr="007808EF" w:rsidRDefault="00B62BC0" w:rsidP="003D0470">
      <w:pPr>
        <w:ind w:firstLineChars="200" w:firstLine="31680"/>
        <w:rPr>
          <w:rFonts w:ascii="宋体"/>
          <w:color w:val="000000"/>
          <w:sz w:val="30"/>
          <w:szCs w:val="30"/>
        </w:rPr>
      </w:pPr>
      <w:r w:rsidRPr="007808EF">
        <w:rPr>
          <w:rFonts w:ascii="宋体" w:hAnsi="宋体"/>
          <w:color w:val="000000"/>
          <w:sz w:val="30"/>
          <w:szCs w:val="30"/>
        </w:rPr>
        <w:t>28.</w:t>
      </w:r>
      <w:r w:rsidRPr="007808EF">
        <w:rPr>
          <w:rFonts w:ascii="宋体" w:hAnsi="宋体" w:hint="eastAsia"/>
          <w:color w:val="000000"/>
          <w:sz w:val="30"/>
          <w:szCs w:val="30"/>
        </w:rPr>
        <w:t>项目支出：指在基本支出之外为完成特定行政任务和事业发展目标所发生的支出。</w:t>
      </w:r>
    </w:p>
    <w:p w:rsidR="00B62BC0" w:rsidRPr="007808EF" w:rsidRDefault="00B62BC0" w:rsidP="003D0470">
      <w:pPr>
        <w:ind w:firstLineChars="200" w:firstLine="31680"/>
        <w:rPr>
          <w:rFonts w:ascii="宋体"/>
          <w:color w:val="000000"/>
          <w:sz w:val="30"/>
          <w:szCs w:val="30"/>
        </w:rPr>
      </w:pPr>
      <w:r w:rsidRPr="007808EF">
        <w:rPr>
          <w:rFonts w:ascii="宋体" w:hAnsi="宋体"/>
          <w:color w:val="000000"/>
          <w:sz w:val="30"/>
          <w:szCs w:val="30"/>
        </w:rPr>
        <w:t>29.</w:t>
      </w:r>
      <w:r w:rsidRPr="007808EF">
        <w:rPr>
          <w:rFonts w:ascii="宋体" w:hAnsi="宋体" w:hint="eastAsia"/>
          <w:color w:val="000000"/>
          <w:sz w:val="30"/>
          <w:szCs w:val="30"/>
        </w:rPr>
        <w:t>经营支出：指事业单位在专业业务活动及其辅助活动之外开展非独立核算经营活动发生的支出。</w:t>
      </w:r>
    </w:p>
    <w:p w:rsidR="00B62BC0" w:rsidRPr="007808EF" w:rsidRDefault="00B62BC0" w:rsidP="003D0470">
      <w:pPr>
        <w:pStyle w:val="Default"/>
        <w:spacing w:line="560" w:lineRule="exact"/>
        <w:ind w:firstLineChars="200" w:firstLine="31680"/>
        <w:rPr>
          <w:rFonts w:ascii="宋体" w:eastAsia="宋体" w:hAnsi="宋体"/>
          <w:sz w:val="30"/>
          <w:szCs w:val="30"/>
        </w:rPr>
      </w:pPr>
      <w:r w:rsidRPr="007808EF">
        <w:rPr>
          <w:rFonts w:ascii="宋体" w:eastAsia="宋体" w:hAnsi="宋体"/>
          <w:sz w:val="30"/>
          <w:szCs w:val="30"/>
        </w:rPr>
        <w:t>30.</w:t>
      </w:r>
      <w:r w:rsidRPr="007808EF">
        <w:rPr>
          <w:rFonts w:ascii="宋体" w:eastAsia="宋体" w:hAnsi="宋体" w:hint="eastAsia"/>
          <w:sz w:val="30"/>
          <w:szCs w:val="30"/>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B62BC0" w:rsidRPr="007808EF" w:rsidRDefault="00B62BC0" w:rsidP="003D0470">
      <w:pPr>
        <w:pStyle w:val="Default"/>
        <w:spacing w:line="560" w:lineRule="exact"/>
        <w:ind w:firstLineChars="200" w:firstLine="31680"/>
        <w:rPr>
          <w:rFonts w:ascii="宋体" w:eastAsia="宋体" w:hAnsi="宋体"/>
          <w:sz w:val="30"/>
          <w:szCs w:val="30"/>
        </w:rPr>
      </w:pPr>
      <w:r w:rsidRPr="007808EF">
        <w:rPr>
          <w:rFonts w:ascii="宋体" w:eastAsia="宋体" w:hAnsi="宋体"/>
          <w:sz w:val="30"/>
          <w:szCs w:val="30"/>
        </w:rPr>
        <w:t>31.</w:t>
      </w:r>
      <w:r w:rsidRPr="007808EF">
        <w:rPr>
          <w:rFonts w:ascii="宋体" w:eastAsia="宋体" w:hAnsi="宋体" w:hint="eastAsia"/>
          <w:sz w:val="30"/>
          <w:szCs w:val="30"/>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62BC0" w:rsidRPr="007808EF" w:rsidRDefault="00B62BC0" w:rsidP="003D0470">
      <w:pPr>
        <w:pStyle w:val="Default"/>
        <w:spacing w:line="560" w:lineRule="exact"/>
        <w:ind w:firstLineChars="200" w:firstLine="31680"/>
        <w:rPr>
          <w:rFonts w:ascii="宋体" w:eastAsia="宋体" w:hAnsi="宋体"/>
          <w:sz w:val="30"/>
          <w:szCs w:val="30"/>
        </w:rPr>
      </w:pPr>
      <w:r w:rsidRPr="007808EF">
        <w:rPr>
          <w:rFonts w:ascii="宋体" w:eastAsia="宋体" w:hAnsi="宋体"/>
          <w:sz w:val="30"/>
          <w:szCs w:val="30"/>
        </w:rPr>
        <w:t>32.</w:t>
      </w:r>
      <w:r w:rsidRPr="007808EF">
        <w:rPr>
          <w:rFonts w:ascii="宋体" w:eastAsia="宋体" w:hAnsi="宋体" w:hint="eastAsia"/>
          <w:sz w:val="30"/>
          <w:szCs w:val="30"/>
        </w:rPr>
        <w:t>……。</w:t>
      </w:r>
    </w:p>
    <w:p w:rsidR="00B62BC0" w:rsidRPr="007808EF" w:rsidRDefault="00B62BC0" w:rsidP="003D0470">
      <w:pPr>
        <w:pStyle w:val="Default"/>
        <w:spacing w:line="560" w:lineRule="exact"/>
        <w:ind w:firstLineChars="200" w:firstLine="31680"/>
        <w:rPr>
          <w:rFonts w:ascii="宋体" w:eastAsia="宋体" w:hAnsi="宋体" w:cs="黑体"/>
          <w:sz w:val="30"/>
          <w:szCs w:val="30"/>
        </w:rPr>
      </w:pPr>
    </w:p>
    <w:p w:rsidR="00B62BC0" w:rsidRPr="007808EF" w:rsidRDefault="00B62BC0" w:rsidP="003D0470">
      <w:pPr>
        <w:ind w:firstLineChars="200" w:firstLine="31680"/>
        <w:rPr>
          <w:rFonts w:ascii="宋体"/>
          <w:b/>
          <w:color w:val="000000"/>
          <w:sz w:val="30"/>
          <w:szCs w:val="30"/>
        </w:rPr>
      </w:pPr>
      <w:r w:rsidRPr="007808EF">
        <w:rPr>
          <w:rFonts w:ascii="宋体" w:hAnsi="宋体" w:hint="eastAsia"/>
          <w:b/>
          <w:color w:val="000000"/>
          <w:sz w:val="30"/>
          <w:szCs w:val="30"/>
        </w:rPr>
        <w:t>（名词解释部分请根据各部门实际列支情况罗列，并根据本部门职责职能增减名词解释内容。）</w:t>
      </w:r>
    </w:p>
    <w:p w:rsidR="00B62BC0" w:rsidRPr="007808EF" w:rsidRDefault="00B62BC0">
      <w:pPr>
        <w:spacing w:line="600" w:lineRule="exact"/>
        <w:jc w:val="center"/>
        <w:outlineLvl w:val="0"/>
        <w:rPr>
          <w:rStyle w:val="Heading1Char"/>
          <w:rFonts w:ascii="宋体"/>
          <w:b w:val="0"/>
          <w:sz w:val="30"/>
          <w:szCs w:val="30"/>
        </w:rPr>
      </w:pPr>
      <w:bookmarkStart w:id="58" w:name="_Toc15377226"/>
      <w:r w:rsidRPr="007808EF">
        <w:rPr>
          <w:rFonts w:ascii="宋体"/>
          <w:b/>
          <w:color w:val="000000"/>
          <w:sz w:val="30"/>
          <w:szCs w:val="30"/>
        </w:rPr>
        <w:br w:type="page"/>
      </w:r>
      <w:bookmarkStart w:id="59" w:name="_Toc15396614"/>
      <w:r w:rsidRPr="007808EF">
        <w:rPr>
          <w:rFonts w:ascii="宋体" w:hAnsi="宋体" w:hint="eastAsia"/>
          <w:color w:val="000000"/>
          <w:sz w:val="30"/>
          <w:szCs w:val="30"/>
        </w:rPr>
        <w:t>第</w:t>
      </w:r>
      <w:r w:rsidRPr="007808EF">
        <w:rPr>
          <w:rStyle w:val="Heading1Char"/>
          <w:rFonts w:ascii="宋体" w:hAnsi="宋体" w:hint="eastAsia"/>
          <w:b w:val="0"/>
          <w:sz w:val="30"/>
          <w:szCs w:val="30"/>
        </w:rPr>
        <w:t>四部分</w:t>
      </w:r>
      <w:r w:rsidRPr="007808EF">
        <w:rPr>
          <w:rStyle w:val="Heading1Char"/>
          <w:rFonts w:ascii="宋体" w:hAnsi="宋体"/>
          <w:b w:val="0"/>
          <w:sz w:val="30"/>
          <w:szCs w:val="30"/>
        </w:rPr>
        <w:t xml:space="preserve"> </w:t>
      </w:r>
      <w:r w:rsidRPr="007808EF">
        <w:rPr>
          <w:rStyle w:val="Heading1Char"/>
          <w:rFonts w:ascii="宋体" w:hAnsi="宋体" w:hint="eastAsia"/>
          <w:b w:val="0"/>
          <w:sz w:val="30"/>
          <w:szCs w:val="30"/>
        </w:rPr>
        <w:t>附件</w:t>
      </w:r>
      <w:bookmarkEnd w:id="59"/>
    </w:p>
    <w:p w:rsidR="00B62BC0" w:rsidRPr="007808EF" w:rsidRDefault="00B62BC0" w:rsidP="007560F3">
      <w:pPr>
        <w:spacing w:line="600" w:lineRule="exact"/>
        <w:jc w:val="left"/>
        <w:outlineLvl w:val="0"/>
        <w:rPr>
          <w:rFonts w:ascii="宋体" w:cs="方正小标宋简体"/>
          <w:sz w:val="30"/>
          <w:szCs w:val="30"/>
        </w:rPr>
      </w:pPr>
      <w:r w:rsidRPr="007808EF">
        <w:rPr>
          <w:rFonts w:ascii="宋体" w:hAnsi="宋体" w:cs="黑体" w:hint="eastAsia"/>
          <w:sz w:val="30"/>
          <w:szCs w:val="30"/>
        </w:rPr>
        <w:t>附件</w:t>
      </w:r>
      <w:r w:rsidRPr="007808EF">
        <w:rPr>
          <w:rFonts w:ascii="宋体" w:hAnsi="宋体" w:cs="黑体"/>
          <w:sz w:val="30"/>
          <w:szCs w:val="30"/>
        </w:rPr>
        <w:t>1</w:t>
      </w:r>
    </w:p>
    <w:p w:rsidR="00B62BC0" w:rsidRPr="007808EF" w:rsidRDefault="00B62BC0" w:rsidP="007560F3">
      <w:pPr>
        <w:spacing w:line="600" w:lineRule="exact"/>
        <w:jc w:val="center"/>
        <w:outlineLvl w:val="0"/>
        <w:rPr>
          <w:rFonts w:ascii="宋体" w:cs="方正小标宋简体"/>
          <w:sz w:val="30"/>
          <w:szCs w:val="30"/>
        </w:rPr>
      </w:pPr>
      <w:bookmarkStart w:id="60" w:name="_Toc15396616"/>
      <w:bookmarkStart w:id="61" w:name="_Toc15396617"/>
      <w:r w:rsidRPr="007808EF">
        <w:rPr>
          <w:rFonts w:ascii="宋体" w:hAnsi="宋体" w:cs="方正小标宋简体" w:hint="eastAsia"/>
          <w:sz w:val="30"/>
          <w:szCs w:val="30"/>
        </w:rPr>
        <w:t>四川省宣汉职业中专学校</w:t>
      </w:r>
      <w:r w:rsidRPr="007808EF">
        <w:rPr>
          <w:rFonts w:ascii="宋体" w:hAnsi="宋体" w:cs="方正小标宋简体"/>
          <w:sz w:val="30"/>
          <w:szCs w:val="30"/>
        </w:rPr>
        <w:t>2019</w:t>
      </w:r>
      <w:r w:rsidRPr="007808EF">
        <w:rPr>
          <w:rFonts w:ascii="宋体" w:hAnsi="宋体" w:cs="方正小标宋简体" w:hint="eastAsia"/>
          <w:sz w:val="30"/>
          <w:szCs w:val="30"/>
        </w:rPr>
        <w:t>年部门整体支出绩效评价报告</w:t>
      </w:r>
      <w:bookmarkEnd w:id="60"/>
    </w:p>
    <w:p w:rsidR="00B62BC0" w:rsidRPr="007808EF" w:rsidRDefault="00B62BC0" w:rsidP="003D0470">
      <w:pPr>
        <w:spacing w:line="580" w:lineRule="exact"/>
        <w:ind w:firstLineChars="200" w:firstLine="31680"/>
        <w:rPr>
          <w:rFonts w:ascii="宋体" w:cs="黑体"/>
          <w:sz w:val="30"/>
          <w:szCs w:val="30"/>
        </w:rPr>
      </w:pPr>
    </w:p>
    <w:p w:rsidR="00B62BC0" w:rsidRPr="007808EF" w:rsidRDefault="00B62BC0" w:rsidP="003D0470">
      <w:pPr>
        <w:spacing w:line="580" w:lineRule="exact"/>
        <w:ind w:firstLineChars="200" w:firstLine="31680"/>
        <w:rPr>
          <w:rFonts w:ascii="宋体" w:cs="黑体"/>
          <w:sz w:val="30"/>
          <w:szCs w:val="30"/>
        </w:rPr>
      </w:pPr>
      <w:r w:rsidRPr="007808EF">
        <w:rPr>
          <w:rFonts w:ascii="宋体" w:hAnsi="宋体" w:cs="黑体" w:hint="eastAsia"/>
          <w:sz w:val="30"/>
          <w:szCs w:val="30"/>
        </w:rPr>
        <w:t>一、部门（单位）概况</w:t>
      </w:r>
    </w:p>
    <w:p w:rsidR="00B62BC0" w:rsidRPr="007808EF" w:rsidRDefault="00B62BC0" w:rsidP="003D0470">
      <w:pPr>
        <w:ind w:firstLineChars="200" w:firstLine="31680"/>
        <w:rPr>
          <w:rFonts w:ascii="宋体"/>
          <w:color w:val="000000"/>
          <w:sz w:val="30"/>
          <w:szCs w:val="30"/>
        </w:rPr>
      </w:pPr>
      <w:r w:rsidRPr="007808EF">
        <w:rPr>
          <w:rFonts w:ascii="宋体" w:hAnsi="宋体" w:cs="仿宋_GB2312" w:hint="eastAsia"/>
          <w:sz w:val="30"/>
          <w:szCs w:val="30"/>
        </w:rPr>
        <w:t>（一）机构组成：</w:t>
      </w:r>
      <w:r w:rsidRPr="007808EF">
        <w:rPr>
          <w:rFonts w:ascii="宋体" w:hAnsi="宋体" w:hint="eastAsia"/>
          <w:sz w:val="30"/>
          <w:szCs w:val="30"/>
        </w:rPr>
        <w:t>宣汉职中下设</w:t>
      </w:r>
      <w:r w:rsidRPr="007808EF">
        <w:rPr>
          <w:rFonts w:ascii="宋体" w:hAnsi="宋体"/>
          <w:sz w:val="30"/>
          <w:szCs w:val="30"/>
        </w:rPr>
        <w:t>10</w:t>
      </w:r>
      <w:r w:rsidRPr="007808EF">
        <w:rPr>
          <w:rFonts w:ascii="宋体" w:hAnsi="宋体" w:hint="eastAsia"/>
          <w:sz w:val="30"/>
          <w:szCs w:val="30"/>
        </w:rPr>
        <w:t>个行政处室（办公室、教务处、政教处、总务处、招生就业办公室、体艺卫处、生产实习处、保卫科、教科室、</w:t>
      </w:r>
      <w:r w:rsidRPr="007808EF">
        <w:rPr>
          <w:rFonts w:ascii="宋体" w:hAnsi="宋体"/>
          <w:sz w:val="30"/>
          <w:szCs w:val="30"/>
        </w:rPr>
        <w:t>9+3</w:t>
      </w:r>
      <w:r w:rsidRPr="007808EF">
        <w:rPr>
          <w:rFonts w:ascii="宋体" w:hAnsi="宋体" w:hint="eastAsia"/>
          <w:sz w:val="30"/>
          <w:szCs w:val="30"/>
        </w:rPr>
        <w:t>办公室），</w:t>
      </w:r>
      <w:r w:rsidRPr="007808EF">
        <w:rPr>
          <w:rFonts w:ascii="宋体" w:hAnsi="宋体"/>
          <w:sz w:val="30"/>
          <w:szCs w:val="30"/>
        </w:rPr>
        <w:t>3</w:t>
      </w:r>
      <w:r w:rsidRPr="007808EF">
        <w:rPr>
          <w:rFonts w:ascii="宋体" w:hAnsi="宋体" w:hint="eastAsia"/>
          <w:sz w:val="30"/>
          <w:szCs w:val="30"/>
        </w:rPr>
        <w:t>个群团组织（工会、女工委、团委）、</w:t>
      </w:r>
      <w:r w:rsidRPr="007808EF">
        <w:rPr>
          <w:rFonts w:ascii="宋体" w:hAnsi="宋体"/>
          <w:sz w:val="30"/>
          <w:szCs w:val="30"/>
        </w:rPr>
        <w:t>3</w:t>
      </w:r>
      <w:r w:rsidRPr="007808EF">
        <w:rPr>
          <w:rFonts w:ascii="宋体" w:hAnsi="宋体" w:hint="eastAsia"/>
          <w:sz w:val="30"/>
          <w:szCs w:val="30"/>
        </w:rPr>
        <w:t>个内设机构（联合办学办公室、资助中心、培训中心）。</w:t>
      </w:r>
    </w:p>
    <w:p w:rsidR="00B62BC0" w:rsidRPr="007808EF" w:rsidRDefault="00B62BC0" w:rsidP="003D0470">
      <w:pPr>
        <w:pStyle w:val="BodyText"/>
        <w:adjustRightInd w:val="0"/>
        <w:snapToGrid w:val="0"/>
        <w:spacing w:before="93" w:line="600" w:lineRule="exact"/>
        <w:ind w:firstLineChars="210" w:firstLine="31680"/>
        <w:outlineLvl w:val="2"/>
        <w:rPr>
          <w:rFonts w:ascii="宋体" w:eastAsia="宋体" w:hAnsi="宋体"/>
          <w:bCs/>
          <w:color w:val="000000"/>
          <w:sz w:val="30"/>
          <w:szCs w:val="30"/>
        </w:rPr>
      </w:pPr>
      <w:r w:rsidRPr="007808EF">
        <w:rPr>
          <w:rFonts w:ascii="宋体" w:eastAsia="宋体" w:hAnsi="宋体" w:cs="仿宋_GB2312" w:hint="eastAsia"/>
          <w:sz w:val="30"/>
          <w:szCs w:val="30"/>
        </w:rPr>
        <w:t>（二）机构职能。</w:t>
      </w:r>
      <w:r w:rsidRPr="007808EF">
        <w:rPr>
          <w:rFonts w:ascii="宋体" w:eastAsia="宋体" w:hAnsi="宋体" w:hint="eastAsia"/>
          <w:bCs/>
          <w:color w:val="000000"/>
          <w:sz w:val="30"/>
          <w:szCs w:val="30"/>
        </w:rPr>
        <w:t>实施中等职业学历教育和社会青年职前、职后技术技能培训，主要在义务教育的基础上培养大量</w:t>
      </w:r>
      <w:hyperlink r:id="rId21" w:tgtFrame="_blank" w:history="1">
        <w:r w:rsidRPr="007808EF">
          <w:rPr>
            <w:rFonts w:ascii="宋体" w:eastAsia="宋体" w:hAnsi="宋体" w:hint="eastAsia"/>
            <w:bCs/>
            <w:color w:val="000000"/>
            <w:sz w:val="30"/>
            <w:szCs w:val="30"/>
          </w:rPr>
          <w:t>技能型人才</w:t>
        </w:r>
      </w:hyperlink>
      <w:r w:rsidRPr="007808EF">
        <w:rPr>
          <w:rFonts w:ascii="宋体" w:eastAsia="宋体" w:hAnsi="宋体" w:hint="eastAsia"/>
          <w:bCs/>
          <w:color w:val="000000"/>
          <w:sz w:val="30"/>
          <w:szCs w:val="30"/>
        </w:rPr>
        <w:t>与高素质劳动者。</w:t>
      </w:r>
    </w:p>
    <w:p w:rsidR="00B62BC0" w:rsidRPr="007808EF" w:rsidRDefault="00B62BC0" w:rsidP="003D0470">
      <w:pPr>
        <w:spacing w:line="580" w:lineRule="exact"/>
        <w:ind w:firstLineChars="200" w:firstLine="31680"/>
        <w:rPr>
          <w:rFonts w:ascii="宋体" w:cs="仿宋_GB2312"/>
          <w:sz w:val="30"/>
          <w:szCs w:val="30"/>
        </w:rPr>
      </w:pPr>
      <w:r w:rsidRPr="007808EF">
        <w:rPr>
          <w:rFonts w:ascii="宋体" w:hAnsi="宋体" w:cs="仿宋_GB2312" w:hint="eastAsia"/>
          <w:sz w:val="30"/>
          <w:szCs w:val="30"/>
        </w:rPr>
        <w:t>（三）人员概况。</w:t>
      </w:r>
      <w:r w:rsidRPr="007808EF">
        <w:rPr>
          <w:rFonts w:ascii="宋体" w:hAnsi="宋体" w:cs="仿宋_GB2312"/>
          <w:sz w:val="30"/>
          <w:szCs w:val="30"/>
        </w:rPr>
        <w:t>2019</w:t>
      </w:r>
      <w:r w:rsidRPr="007808EF">
        <w:rPr>
          <w:rFonts w:ascii="宋体" w:hAnsi="宋体" w:cs="仿宋_GB2312" w:hint="eastAsia"/>
          <w:sz w:val="30"/>
          <w:szCs w:val="30"/>
        </w:rPr>
        <w:t>年末，教师</w:t>
      </w:r>
      <w:r w:rsidRPr="007808EF">
        <w:rPr>
          <w:rFonts w:ascii="宋体" w:hAnsi="宋体" w:cs="仿宋_GB2312"/>
          <w:sz w:val="30"/>
          <w:szCs w:val="30"/>
        </w:rPr>
        <w:t>469</w:t>
      </w:r>
      <w:r w:rsidRPr="007808EF">
        <w:rPr>
          <w:rFonts w:ascii="宋体" w:hAnsi="宋体" w:cs="仿宋_GB2312" w:hint="eastAsia"/>
          <w:sz w:val="30"/>
          <w:szCs w:val="30"/>
        </w:rPr>
        <w:t>人，学生</w:t>
      </w:r>
      <w:r w:rsidRPr="007808EF">
        <w:rPr>
          <w:rFonts w:ascii="宋体" w:hAnsi="宋体" w:cs="仿宋_GB2312"/>
          <w:sz w:val="30"/>
          <w:szCs w:val="30"/>
        </w:rPr>
        <w:t>8334</w:t>
      </w:r>
      <w:r w:rsidRPr="007808EF">
        <w:rPr>
          <w:rFonts w:ascii="宋体" w:hAnsi="宋体" w:cs="仿宋_GB2312" w:hint="eastAsia"/>
          <w:sz w:val="30"/>
          <w:szCs w:val="30"/>
        </w:rPr>
        <w:t>人</w:t>
      </w:r>
      <w:r w:rsidRPr="007808EF">
        <w:rPr>
          <w:rFonts w:ascii="宋体" w:cs="仿宋_GB2312"/>
          <w:sz w:val="30"/>
          <w:szCs w:val="30"/>
        </w:rPr>
        <w:t>.</w:t>
      </w:r>
    </w:p>
    <w:p w:rsidR="00B62BC0" w:rsidRPr="007808EF" w:rsidRDefault="00B62BC0" w:rsidP="003D0470">
      <w:pPr>
        <w:spacing w:line="580" w:lineRule="exact"/>
        <w:ind w:firstLineChars="200" w:firstLine="31680"/>
        <w:rPr>
          <w:rFonts w:ascii="宋体" w:cs="黑体"/>
          <w:sz w:val="30"/>
          <w:szCs w:val="30"/>
        </w:rPr>
      </w:pPr>
      <w:r w:rsidRPr="007808EF">
        <w:rPr>
          <w:rFonts w:ascii="宋体" w:hAnsi="宋体" w:cs="黑体" w:hint="eastAsia"/>
          <w:sz w:val="30"/>
          <w:szCs w:val="30"/>
        </w:rPr>
        <w:t>二、部门财政资金收支情况</w:t>
      </w:r>
    </w:p>
    <w:p w:rsidR="00B62BC0" w:rsidRPr="007808EF" w:rsidRDefault="00B62BC0" w:rsidP="003D0470">
      <w:pPr>
        <w:spacing w:line="580" w:lineRule="exact"/>
        <w:ind w:firstLineChars="200" w:firstLine="31680"/>
        <w:rPr>
          <w:rFonts w:ascii="宋体" w:cs="仿宋_GB2312"/>
          <w:sz w:val="30"/>
          <w:szCs w:val="30"/>
        </w:rPr>
      </w:pPr>
      <w:r w:rsidRPr="007808EF">
        <w:rPr>
          <w:rFonts w:ascii="宋体" w:hAnsi="宋体" w:cs="仿宋_GB2312" w:hint="eastAsia"/>
          <w:sz w:val="30"/>
          <w:szCs w:val="30"/>
        </w:rPr>
        <w:t>（一）部门财政资金收入情况：</w:t>
      </w:r>
      <w:r w:rsidRPr="007808EF">
        <w:rPr>
          <w:rFonts w:ascii="宋体" w:hAnsi="宋体"/>
          <w:color w:val="000000"/>
          <w:sz w:val="30"/>
          <w:szCs w:val="30"/>
        </w:rPr>
        <w:t>12655.80</w:t>
      </w:r>
      <w:r w:rsidRPr="007808EF">
        <w:rPr>
          <w:rFonts w:ascii="宋体" w:hAnsi="宋体" w:cs="仿宋_GB2312" w:hint="eastAsia"/>
          <w:sz w:val="30"/>
          <w:szCs w:val="30"/>
        </w:rPr>
        <w:t>万元。</w:t>
      </w:r>
    </w:p>
    <w:p w:rsidR="00B62BC0" w:rsidRPr="007808EF" w:rsidRDefault="00B62BC0" w:rsidP="003D0470">
      <w:pPr>
        <w:spacing w:line="580" w:lineRule="exact"/>
        <w:ind w:firstLineChars="200" w:firstLine="31680"/>
        <w:rPr>
          <w:rFonts w:ascii="宋体" w:cs="仿宋_GB2312"/>
          <w:sz w:val="30"/>
          <w:szCs w:val="30"/>
        </w:rPr>
      </w:pPr>
      <w:r w:rsidRPr="007808EF">
        <w:rPr>
          <w:rFonts w:ascii="宋体" w:hAnsi="宋体" w:cs="仿宋_GB2312" w:hint="eastAsia"/>
          <w:sz w:val="30"/>
          <w:szCs w:val="30"/>
        </w:rPr>
        <w:t>（二）部门财政资金支出情况：</w:t>
      </w:r>
      <w:r w:rsidRPr="007808EF">
        <w:rPr>
          <w:rFonts w:ascii="宋体" w:hAnsi="宋体"/>
          <w:color w:val="000000"/>
          <w:sz w:val="30"/>
          <w:szCs w:val="30"/>
        </w:rPr>
        <w:t>12655.80</w:t>
      </w:r>
      <w:r w:rsidRPr="007808EF">
        <w:rPr>
          <w:rFonts w:ascii="宋体" w:hAnsi="宋体" w:cs="仿宋_GB2312" w:hint="eastAsia"/>
          <w:sz w:val="30"/>
          <w:szCs w:val="30"/>
        </w:rPr>
        <w:t>万元。</w:t>
      </w:r>
    </w:p>
    <w:p w:rsidR="00B62BC0" w:rsidRPr="007808EF" w:rsidRDefault="00B62BC0" w:rsidP="003D0470">
      <w:pPr>
        <w:spacing w:line="580" w:lineRule="exact"/>
        <w:ind w:firstLineChars="200" w:firstLine="31680"/>
        <w:rPr>
          <w:rFonts w:ascii="宋体" w:cs="黑体"/>
          <w:sz w:val="30"/>
          <w:szCs w:val="30"/>
        </w:rPr>
      </w:pPr>
      <w:r w:rsidRPr="007808EF">
        <w:rPr>
          <w:rFonts w:ascii="宋体" w:hAnsi="宋体" w:cs="黑体" w:hint="eastAsia"/>
          <w:sz w:val="30"/>
          <w:szCs w:val="30"/>
        </w:rPr>
        <w:t>三、部门整体预算绩效管理情况（根据适用指标体系进行调整）</w:t>
      </w:r>
    </w:p>
    <w:p w:rsidR="00B62BC0" w:rsidRPr="007808EF" w:rsidRDefault="00B62BC0" w:rsidP="003D0470">
      <w:pPr>
        <w:spacing w:line="580" w:lineRule="exact"/>
        <w:ind w:firstLineChars="200" w:firstLine="31680"/>
        <w:rPr>
          <w:rFonts w:ascii="宋体" w:cs="仿宋_GB2312"/>
          <w:sz w:val="30"/>
          <w:szCs w:val="30"/>
        </w:rPr>
      </w:pPr>
      <w:r w:rsidRPr="007808EF">
        <w:rPr>
          <w:rFonts w:ascii="宋体" w:hAnsi="宋体" w:cs="仿宋_GB2312" w:hint="eastAsia"/>
          <w:sz w:val="30"/>
          <w:szCs w:val="30"/>
        </w:rPr>
        <w:t>（一）部门预算管理。</w:t>
      </w:r>
    </w:p>
    <w:p w:rsidR="00B62BC0" w:rsidRPr="007808EF" w:rsidRDefault="00B62BC0" w:rsidP="003D0470">
      <w:pPr>
        <w:spacing w:line="580" w:lineRule="exact"/>
        <w:ind w:firstLineChars="200" w:firstLine="31680"/>
        <w:rPr>
          <w:rFonts w:ascii="宋体" w:cs="仿宋_GB2312"/>
          <w:sz w:val="30"/>
          <w:szCs w:val="30"/>
        </w:rPr>
      </w:pPr>
      <w:r w:rsidRPr="007808EF">
        <w:rPr>
          <w:rFonts w:ascii="宋体" w:hAnsi="宋体" w:cs="仿宋_GB2312" w:hint="eastAsia"/>
          <w:sz w:val="30"/>
          <w:szCs w:val="30"/>
        </w:rPr>
        <w:t>部门绩效目标制定较好、目标完成较好、预算编制准确、支出控制较好、预算动态调整较好、执行进度较好、预算完成情况较好、无违规记录。</w:t>
      </w:r>
    </w:p>
    <w:p w:rsidR="00B62BC0" w:rsidRPr="007808EF" w:rsidRDefault="00B62BC0" w:rsidP="003D0470">
      <w:pPr>
        <w:spacing w:line="580" w:lineRule="exact"/>
        <w:ind w:firstLineChars="200" w:firstLine="31680"/>
        <w:rPr>
          <w:rFonts w:ascii="宋体" w:cs="仿宋_GB2312"/>
          <w:sz w:val="30"/>
          <w:szCs w:val="30"/>
        </w:rPr>
      </w:pPr>
      <w:r w:rsidRPr="007808EF">
        <w:rPr>
          <w:rFonts w:ascii="宋体" w:hAnsi="宋体" w:cs="仿宋_GB2312" w:hint="eastAsia"/>
          <w:sz w:val="30"/>
          <w:szCs w:val="30"/>
        </w:rPr>
        <w:t>（二）专项预算管理。</w:t>
      </w:r>
    </w:p>
    <w:p w:rsidR="00B62BC0" w:rsidRPr="007808EF" w:rsidRDefault="00B62BC0" w:rsidP="003D0470">
      <w:pPr>
        <w:spacing w:line="580" w:lineRule="exact"/>
        <w:ind w:firstLineChars="200" w:firstLine="31680"/>
        <w:rPr>
          <w:rFonts w:ascii="宋体" w:cs="仿宋_GB2312"/>
          <w:sz w:val="30"/>
          <w:szCs w:val="30"/>
        </w:rPr>
      </w:pPr>
      <w:r w:rsidRPr="007808EF">
        <w:rPr>
          <w:rFonts w:ascii="宋体" w:hAnsi="宋体" w:cs="仿宋_GB2312" w:hint="eastAsia"/>
          <w:sz w:val="30"/>
          <w:szCs w:val="30"/>
        </w:rPr>
        <w:t>专项预算项目程序严密、规划合理、结果符合、分配科学、分配及时、专项预算绩效目标完成、实施绩效、无违规记录。</w:t>
      </w:r>
    </w:p>
    <w:p w:rsidR="00B62BC0" w:rsidRPr="007808EF" w:rsidRDefault="00B62BC0" w:rsidP="003D0470">
      <w:pPr>
        <w:spacing w:line="580" w:lineRule="exact"/>
        <w:ind w:firstLineChars="200" w:firstLine="31680"/>
        <w:rPr>
          <w:rFonts w:ascii="宋体" w:cs="仿宋_GB2312"/>
          <w:sz w:val="30"/>
          <w:szCs w:val="30"/>
        </w:rPr>
      </w:pPr>
      <w:r w:rsidRPr="007808EF">
        <w:rPr>
          <w:rFonts w:ascii="宋体" w:hAnsi="宋体" w:cs="仿宋_GB2312" w:hint="eastAsia"/>
          <w:sz w:val="30"/>
          <w:szCs w:val="30"/>
        </w:rPr>
        <w:t>（三）结果应用情况。</w:t>
      </w:r>
    </w:p>
    <w:p w:rsidR="00B62BC0" w:rsidRPr="007808EF" w:rsidRDefault="00B62BC0" w:rsidP="003D0470">
      <w:pPr>
        <w:spacing w:line="580" w:lineRule="exact"/>
        <w:ind w:firstLineChars="200" w:firstLine="31680"/>
        <w:rPr>
          <w:rFonts w:ascii="宋体" w:cs="仿宋_GB2312"/>
          <w:sz w:val="30"/>
          <w:szCs w:val="30"/>
        </w:rPr>
      </w:pPr>
      <w:r w:rsidRPr="007808EF">
        <w:rPr>
          <w:rFonts w:ascii="宋体" w:hAnsi="宋体" w:cs="仿宋_GB2312" w:hint="eastAsia"/>
          <w:sz w:val="30"/>
          <w:szCs w:val="30"/>
        </w:rPr>
        <w:t>部门自评质量较好、绩效目标公开和自评公开、评价结果较好，整改和应用结果反馈好。</w:t>
      </w:r>
    </w:p>
    <w:p w:rsidR="00B62BC0" w:rsidRPr="007808EF" w:rsidRDefault="00B62BC0" w:rsidP="003D0470">
      <w:pPr>
        <w:spacing w:line="580" w:lineRule="exact"/>
        <w:ind w:firstLineChars="200" w:firstLine="31680"/>
        <w:rPr>
          <w:rFonts w:ascii="宋体" w:cs="黑体"/>
          <w:sz w:val="30"/>
          <w:szCs w:val="30"/>
        </w:rPr>
      </w:pPr>
      <w:r w:rsidRPr="007808EF">
        <w:rPr>
          <w:rFonts w:ascii="宋体" w:hAnsi="宋体" w:cs="黑体" w:hint="eastAsia"/>
          <w:sz w:val="30"/>
          <w:szCs w:val="30"/>
        </w:rPr>
        <w:t>四、评价结论及建议</w:t>
      </w:r>
    </w:p>
    <w:p w:rsidR="00B62BC0" w:rsidRPr="007808EF" w:rsidRDefault="00B62BC0" w:rsidP="003D0470">
      <w:pPr>
        <w:spacing w:line="580" w:lineRule="exact"/>
        <w:ind w:firstLineChars="200" w:firstLine="31680"/>
        <w:rPr>
          <w:rFonts w:ascii="宋体" w:cs="仿宋_GB2312"/>
          <w:sz w:val="30"/>
          <w:szCs w:val="30"/>
        </w:rPr>
      </w:pPr>
      <w:r w:rsidRPr="007808EF">
        <w:rPr>
          <w:rFonts w:ascii="宋体" w:hAnsi="宋体" w:cs="仿宋_GB2312" w:hint="eastAsia"/>
          <w:sz w:val="30"/>
          <w:szCs w:val="30"/>
        </w:rPr>
        <w:t>（一）评价结论：好</w:t>
      </w:r>
    </w:p>
    <w:p w:rsidR="00B62BC0" w:rsidRPr="007808EF" w:rsidRDefault="00B62BC0" w:rsidP="003D0470">
      <w:pPr>
        <w:spacing w:line="580" w:lineRule="exact"/>
        <w:ind w:firstLineChars="200" w:firstLine="31680"/>
        <w:rPr>
          <w:rFonts w:ascii="宋体" w:cs="仿宋_GB2312"/>
          <w:sz w:val="30"/>
          <w:szCs w:val="30"/>
        </w:rPr>
      </w:pPr>
      <w:r w:rsidRPr="007808EF">
        <w:rPr>
          <w:rFonts w:ascii="宋体" w:hAnsi="宋体" w:cs="仿宋_GB2312" w:hint="eastAsia"/>
          <w:sz w:val="30"/>
          <w:szCs w:val="30"/>
        </w:rPr>
        <w:t>（二）存在问题：无</w:t>
      </w:r>
    </w:p>
    <w:p w:rsidR="00B62BC0" w:rsidRPr="007808EF" w:rsidRDefault="00B62BC0" w:rsidP="003D0470">
      <w:pPr>
        <w:spacing w:line="580" w:lineRule="exact"/>
        <w:ind w:firstLineChars="200" w:firstLine="31680"/>
        <w:rPr>
          <w:rFonts w:ascii="宋体" w:cs="仿宋_GB2312"/>
          <w:sz w:val="30"/>
          <w:szCs w:val="30"/>
        </w:rPr>
      </w:pPr>
      <w:r w:rsidRPr="007808EF">
        <w:rPr>
          <w:rFonts w:ascii="宋体" w:hAnsi="宋体" w:cs="仿宋_GB2312" w:hint="eastAsia"/>
          <w:sz w:val="30"/>
          <w:szCs w:val="30"/>
        </w:rPr>
        <w:t>（三）改进建议：无</w:t>
      </w:r>
    </w:p>
    <w:p w:rsidR="00B62BC0" w:rsidRPr="007808EF" w:rsidRDefault="00B62BC0" w:rsidP="003D0470">
      <w:pPr>
        <w:spacing w:line="580" w:lineRule="exact"/>
        <w:ind w:firstLineChars="200" w:firstLine="31680"/>
        <w:rPr>
          <w:rFonts w:ascii="宋体" w:cs="仿宋_GB2312"/>
          <w:sz w:val="30"/>
          <w:szCs w:val="30"/>
        </w:rPr>
      </w:pPr>
    </w:p>
    <w:p w:rsidR="00B62BC0" w:rsidRPr="007808EF" w:rsidRDefault="00B62BC0" w:rsidP="007560F3">
      <w:pPr>
        <w:pStyle w:val="Heading2"/>
        <w:rPr>
          <w:rStyle w:val="Heading1Char"/>
          <w:rFonts w:ascii="宋体" w:hAnsi="宋体"/>
          <w:sz w:val="30"/>
          <w:szCs w:val="30"/>
        </w:rPr>
      </w:pPr>
      <w:r w:rsidRPr="007808EF">
        <w:rPr>
          <w:rStyle w:val="Heading1Char"/>
          <w:rFonts w:ascii="宋体" w:hAnsi="宋体" w:hint="eastAsia"/>
          <w:sz w:val="30"/>
          <w:szCs w:val="30"/>
        </w:rPr>
        <w:t>附件</w:t>
      </w:r>
      <w:r w:rsidRPr="007808EF">
        <w:rPr>
          <w:rStyle w:val="Heading1Char"/>
          <w:rFonts w:ascii="宋体" w:hAnsi="宋体"/>
          <w:sz w:val="30"/>
          <w:szCs w:val="30"/>
        </w:rPr>
        <w:t>2</w:t>
      </w:r>
      <w:bookmarkEnd w:id="61"/>
    </w:p>
    <w:p w:rsidR="00B62BC0" w:rsidRPr="007808EF" w:rsidRDefault="00B62BC0" w:rsidP="007560F3">
      <w:pPr>
        <w:spacing w:line="580" w:lineRule="exact"/>
        <w:jc w:val="center"/>
        <w:rPr>
          <w:rFonts w:ascii="宋体" w:cs="方正小标宋简体"/>
          <w:sz w:val="30"/>
          <w:szCs w:val="30"/>
        </w:rPr>
      </w:pPr>
      <w:r w:rsidRPr="007808EF">
        <w:rPr>
          <w:rFonts w:ascii="宋体" w:hAnsi="宋体" w:cs="方正小标宋简体" w:hint="eastAsia"/>
          <w:sz w:val="30"/>
          <w:szCs w:val="30"/>
        </w:rPr>
        <w:t>四川省宣汉职业中专学校</w:t>
      </w:r>
      <w:r w:rsidRPr="007808EF">
        <w:rPr>
          <w:rFonts w:ascii="宋体" w:hAnsi="宋体" w:cs="方正小标宋简体"/>
          <w:sz w:val="30"/>
          <w:szCs w:val="30"/>
        </w:rPr>
        <w:t>2019</w:t>
      </w:r>
      <w:r w:rsidRPr="007808EF">
        <w:rPr>
          <w:rFonts w:ascii="宋体" w:hAnsi="宋体" w:cs="方正小标宋简体" w:hint="eastAsia"/>
          <w:sz w:val="30"/>
          <w:szCs w:val="30"/>
        </w:rPr>
        <w:t>年中职能力提升计划资金项目支出绩效评价报告</w:t>
      </w:r>
    </w:p>
    <w:p w:rsidR="00B62BC0" w:rsidRPr="007808EF" w:rsidRDefault="00B62BC0" w:rsidP="003D0470">
      <w:pPr>
        <w:spacing w:line="580" w:lineRule="exact"/>
        <w:ind w:firstLineChars="200" w:firstLine="31680"/>
        <w:rPr>
          <w:rFonts w:ascii="宋体" w:cs="??_GB2312"/>
          <w:sz w:val="30"/>
          <w:szCs w:val="30"/>
        </w:rPr>
      </w:pPr>
    </w:p>
    <w:p w:rsidR="00B62BC0" w:rsidRPr="007808EF" w:rsidRDefault="00B62BC0" w:rsidP="003D0470">
      <w:pPr>
        <w:spacing w:line="580" w:lineRule="exact"/>
        <w:ind w:firstLineChars="200" w:firstLine="31680"/>
        <w:rPr>
          <w:rFonts w:ascii="宋体" w:cs="??_GB2312"/>
          <w:sz w:val="30"/>
          <w:szCs w:val="30"/>
        </w:rPr>
      </w:pPr>
      <w:r w:rsidRPr="007808EF">
        <w:rPr>
          <w:rFonts w:ascii="宋体" w:hAnsi="宋体" w:cs="??_GB2312" w:hint="eastAsia"/>
          <w:sz w:val="30"/>
          <w:szCs w:val="30"/>
        </w:rPr>
        <w:t>一、评价工作开展及项目情况</w:t>
      </w:r>
    </w:p>
    <w:p w:rsidR="00B62BC0" w:rsidRPr="007808EF" w:rsidRDefault="00B62BC0" w:rsidP="003D0470">
      <w:pPr>
        <w:spacing w:line="580" w:lineRule="exact"/>
        <w:ind w:firstLineChars="200" w:firstLine="31680"/>
        <w:rPr>
          <w:rFonts w:ascii="宋体" w:cs="??_GB2312"/>
          <w:sz w:val="30"/>
          <w:szCs w:val="30"/>
        </w:rPr>
      </w:pPr>
      <w:r w:rsidRPr="007808EF">
        <w:rPr>
          <w:rFonts w:ascii="宋体" w:hAnsi="宋体" w:cs="宋体" w:hint="eastAsia"/>
          <w:sz w:val="30"/>
          <w:szCs w:val="30"/>
        </w:rPr>
        <w:t>中职能力提升计划建设项目绩效目标完成情况综述。项目全年预算数</w:t>
      </w:r>
      <w:r w:rsidRPr="007808EF">
        <w:rPr>
          <w:rFonts w:ascii="宋体" w:hAnsi="宋体" w:cs="宋体"/>
          <w:sz w:val="30"/>
          <w:szCs w:val="30"/>
        </w:rPr>
        <w:t>973</w:t>
      </w:r>
      <w:r w:rsidRPr="007808EF">
        <w:rPr>
          <w:rFonts w:ascii="宋体" w:hAnsi="宋体" w:cs="宋体" w:hint="eastAsia"/>
          <w:sz w:val="30"/>
          <w:szCs w:val="30"/>
        </w:rPr>
        <w:t>万元，执行数为</w:t>
      </w:r>
      <w:r w:rsidRPr="007808EF">
        <w:rPr>
          <w:rFonts w:ascii="宋体" w:hAnsi="宋体" w:cs="宋体"/>
          <w:sz w:val="30"/>
          <w:szCs w:val="30"/>
        </w:rPr>
        <w:t>973</w:t>
      </w:r>
      <w:r w:rsidRPr="007808EF">
        <w:rPr>
          <w:rFonts w:ascii="宋体" w:hAnsi="宋体" w:cs="宋体" w:hint="eastAsia"/>
          <w:sz w:val="30"/>
          <w:szCs w:val="30"/>
        </w:rPr>
        <w:t>万元，完成预算的</w:t>
      </w:r>
      <w:r w:rsidRPr="007808EF">
        <w:rPr>
          <w:rFonts w:ascii="宋体" w:hAnsi="宋体" w:cs="??_GB2312"/>
          <w:sz w:val="30"/>
          <w:szCs w:val="30"/>
        </w:rPr>
        <w:t>100%</w:t>
      </w:r>
      <w:r w:rsidRPr="007808EF">
        <w:rPr>
          <w:rFonts w:ascii="宋体" w:hAnsi="宋体" w:cs="宋体" w:hint="eastAsia"/>
          <w:sz w:val="30"/>
          <w:szCs w:val="30"/>
        </w:rPr>
        <w:t>。通过项目实施，保障了学校教学设备的更新，促进了学生实训的水平提高。发现的主要问题：</w:t>
      </w:r>
      <w:r w:rsidRPr="007808EF">
        <w:rPr>
          <w:rFonts w:ascii="宋体" w:hAnsi="宋体" w:cs="宋体" w:hint="eastAsia"/>
          <w:color w:val="000000"/>
          <w:sz w:val="30"/>
          <w:szCs w:val="30"/>
        </w:rPr>
        <w:t>办学条件改善还需要更多的资金，不能完全达到预期效果</w:t>
      </w:r>
      <w:r w:rsidRPr="007808EF">
        <w:rPr>
          <w:rFonts w:ascii="宋体" w:hAnsi="宋体" w:cs="宋体" w:hint="eastAsia"/>
          <w:sz w:val="30"/>
          <w:szCs w:val="30"/>
        </w:rPr>
        <w:t>。下一步改进措施：多方筹措资金，全面提升学校办学条件。</w:t>
      </w:r>
    </w:p>
    <w:p w:rsidR="00B62BC0" w:rsidRPr="007808EF" w:rsidRDefault="00B62BC0" w:rsidP="003D0470">
      <w:pPr>
        <w:spacing w:line="580" w:lineRule="exact"/>
        <w:ind w:firstLineChars="200" w:firstLine="31680"/>
        <w:rPr>
          <w:rFonts w:ascii="宋体" w:cs="??_GB2312"/>
          <w:sz w:val="30"/>
          <w:szCs w:val="30"/>
        </w:rPr>
      </w:pPr>
      <w:r w:rsidRPr="007808EF">
        <w:rPr>
          <w:rFonts w:ascii="宋体" w:hAnsi="宋体" w:cs="??_GB2312" w:hint="eastAsia"/>
          <w:sz w:val="30"/>
          <w:szCs w:val="30"/>
        </w:rPr>
        <w:t>二、评价结论及绩效分析</w:t>
      </w:r>
    </w:p>
    <w:p w:rsidR="00B62BC0" w:rsidRPr="007808EF" w:rsidRDefault="00B62BC0" w:rsidP="003D0470">
      <w:pPr>
        <w:spacing w:line="580" w:lineRule="exact"/>
        <w:ind w:firstLineChars="200" w:firstLine="31680"/>
        <w:rPr>
          <w:rFonts w:ascii="宋体" w:cs="??_GB2312"/>
          <w:sz w:val="30"/>
          <w:szCs w:val="30"/>
        </w:rPr>
      </w:pPr>
      <w:r w:rsidRPr="007808EF">
        <w:rPr>
          <w:rFonts w:ascii="宋体" w:hAnsi="宋体" w:cs="??_GB2312" w:hint="eastAsia"/>
          <w:sz w:val="30"/>
          <w:szCs w:val="30"/>
        </w:rPr>
        <w:t>（一）评价结论</w:t>
      </w:r>
    </w:p>
    <w:p w:rsidR="00B62BC0" w:rsidRPr="007808EF" w:rsidRDefault="00B62BC0" w:rsidP="003D0470">
      <w:pPr>
        <w:spacing w:line="580" w:lineRule="exact"/>
        <w:ind w:firstLineChars="200" w:firstLine="31680"/>
        <w:rPr>
          <w:rFonts w:ascii="宋体" w:cs="??_GB2312"/>
          <w:sz w:val="30"/>
          <w:szCs w:val="30"/>
        </w:rPr>
      </w:pPr>
      <w:r w:rsidRPr="007808EF">
        <w:rPr>
          <w:rFonts w:ascii="宋体" w:hAnsi="宋体" w:cs="??_GB2312" w:hint="eastAsia"/>
          <w:sz w:val="30"/>
          <w:szCs w:val="30"/>
        </w:rPr>
        <w:t>项目绩效评价总体结论良好。</w:t>
      </w:r>
    </w:p>
    <w:p w:rsidR="00B62BC0" w:rsidRPr="007808EF" w:rsidRDefault="00B62BC0" w:rsidP="003D0470">
      <w:pPr>
        <w:spacing w:line="580" w:lineRule="exact"/>
        <w:ind w:firstLineChars="200" w:firstLine="31680"/>
        <w:rPr>
          <w:rFonts w:ascii="宋体" w:cs="??_GB2312"/>
          <w:sz w:val="30"/>
          <w:szCs w:val="30"/>
        </w:rPr>
      </w:pPr>
      <w:r w:rsidRPr="007808EF">
        <w:rPr>
          <w:rFonts w:ascii="宋体" w:hAnsi="宋体" w:cs="??_GB2312" w:hint="eastAsia"/>
          <w:sz w:val="30"/>
          <w:szCs w:val="30"/>
        </w:rPr>
        <w:t>（二）绩效分析</w:t>
      </w:r>
    </w:p>
    <w:p w:rsidR="00B62BC0" w:rsidRPr="007808EF" w:rsidRDefault="00B62BC0" w:rsidP="003D0470">
      <w:pPr>
        <w:spacing w:line="580" w:lineRule="exact"/>
        <w:ind w:firstLineChars="200" w:firstLine="31680"/>
        <w:rPr>
          <w:rFonts w:ascii="宋体" w:cs="??_GB2312"/>
          <w:sz w:val="30"/>
          <w:szCs w:val="30"/>
        </w:rPr>
      </w:pPr>
      <w:r w:rsidRPr="007808EF">
        <w:rPr>
          <w:rFonts w:ascii="宋体" w:hAnsi="宋体" w:cs="??_GB2312"/>
          <w:sz w:val="30"/>
          <w:szCs w:val="30"/>
        </w:rPr>
        <w:t>1</w:t>
      </w:r>
      <w:r w:rsidRPr="007808EF">
        <w:rPr>
          <w:rFonts w:ascii="宋体" w:hAnsi="宋体" w:cs="??_GB2312" w:hint="eastAsia"/>
          <w:sz w:val="30"/>
          <w:szCs w:val="30"/>
        </w:rPr>
        <w:t>、项目决策</w:t>
      </w:r>
    </w:p>
    <w:p w:rsidR="00B62BC0" w:rsidRPr="007808EF" w:rsidRDefault="00B62BC0" w:rsidP="003D0470">
      <w:pPr>
        <w:spacing w:line="580" w:lineRule="exact"/>
        <w:ind w:firstLineChars="200" w:firstLine="31680"/>
        <w:rPr>
          <w:rFonts w:ascii="宋体" w:cs="??_GB2312"/>
          <w:sz w:val="30"/>
          <w:szCs w:val="30"/>
        </w:rPr>
      </w:pPr>
      <w:r w:rsidRPr="007808EF">
        <w:rPr>
          <w:rFonts w:ascii="宋体" w:hAnsi="宋体" w:cs="??_GB2312" w:hint="eastAsia"/>
          <w:sz w:val="30"/>
          <w:szCs w:val="30"/>
        </w:rPr>
        <w:t>必要性和可行性分析</w:t>
      </w:r>
    </w:p>
    <w:p w:rsidR="00B62BC0" w:rsidRPr="007808EF" w:rsidRDefault="00B62BC0" w:rsidP="003D0470">
      <w:pPr>
        <w:spacing w:line="580" w:lineRule="exact"/>
        <w:ind w:firstLineChars="200" w:firstLine="31680"/>
        <w:rPr>
          <w:rFonts w:ascii="宋体" w:cs="??_GB2312"/>
          <w:sz w:val="30"/>
          <w:szCs w:val="30"/>
        </w:rPr>
      </w:pPr>
      <w:r w:rsidRPr="007808EF">
        <w:rPr>
          <w:rFonts w:ascii="宋体" w:hAnsi="宋体" w:cs="??_GB2312" w:hint="eastAsia"/>
          <w:sz w:val="30"/>
          <w:szCs w:val="30"/>
        </w:rPr>
        <w:t>中职能力提升计划有利用国家加大对中职教育的经费投入力度，改善办学条件，补足补齐中职教育的短版，提升中职教育人民群众满意度，为国家培训多层次技能人才。</w:t>
      </w:r>
    </w:p>
    <w:p w:rsidR="00B62BC0" w:rsidRPr="007808EF" w:rsidRDefault="00B62BC0" w:rsidP="003D0470">
      <w:pPr>
        <w:spacing w:line="580" w:lineRule="exact"/>
        <w:ind w:firstLineChars="200" w:firstLine="31680"/>
        <w:rPr>
          <w:rFonts w:ascii="宋体" w:cs="??_GB2312"/>
          <w:sz w:val="30"/>
          <w:szCs w:val="30"/>
        </w:rPr>
      </w:pPr>
      <w:r w:rsidRPr="007808EF">
        <w:rPr>
          <w:rFonts w:ascii="宋体" w:hAnsi="宋体" w:cs="??_GB2312"/>
          <w:sz w:val="30"/>
          <w:szCs w:val="30"/>
        </w:rPr>
        <w:t>2</w:t>
      </w:r>
      <w:r w:rsidRPr="007808EF">
        <w:rPr>
          <w:rFonts w:ascii="宋体" w:hAnsi="宋体" w:cs="??_GB2312" w:hint="eastAsia"/>
          <w:sz w:val="30"/>
          <w:szCs w:val="30"/>
        </w:rPr>
        <w:t>、项目管理</w:t>
      </w:r>
    </w:p>
    <w:p w:rsidR="00B62BC0" w:rsidRPr="007808EF" w:rsidRDefault="00B62BC0" w:rsidP="003D0470">
      <w:pPr>
        <w:spacing w:line="580" w:lineRule="exact"/>
        <w:ind w:firstLineChars="200" w:firstLine="31680"/>
        <w:rPr>
          <w:rFonts w:ascii="宋体" w:cs="??_GB2312"/>
          <w:sz w:val="30"/>
          <w:szCs w:val="30"/>
        </w:rPr>
      </w:pPr>
      <w:r w:rsidRPr="007808EF">
        <w:rPr>
          <w:rFonts w:ascii="宋体" w:hAnsi="宋体" w:cs="??_GB2312" w:hint="eastAsia"/>
          <w:sz w:val="30"/>
          <w:szCs w:val="30"/>
        </w:rPr>
        <w:t>资金分配情况使用情况</w:t>
      </w:r>
    </w:p>
    <w:p w:rsidR="00B62BC0" w:rsidRPr="007808EF" w:rsidRDefault="00B62BC0" w:rsidP="003D0470">
      <w:pPr>
        <w:spacing w:line="580" w:lineRule="exact"/>
        <w:ind w:firstLineChars="200" w:firstLine="31680"/>
        <w:rPr>
          <w:rFonts w:ascii="宋体" w:cs="??_GB2312"/>
          <w:sz w:val="30"/>
          <w:szCs w:val="30"/>
        </w:rPr>
      </w:pPr>
      <w:r w:rsidRPr="007808EF">
        <w:rPr>
          <w:rFonts w:ascii="宋体" w:hAnsi="宋体" w:cs="??_GB2312" w:hint="eastAsia"/>
          <w:sz w:val="30"/>
          <w:szCs w:val="30"/>
        </w:rPr>
        <w:t>该项资金下达到财政部我校财经大平台，坚持使用时严格审核，层层把关，通过直接支付到相关单位对公账户。</w:t>
      </w:r>
    </w:p>
    <w:p w:rsidR="00B62BC0" w:rsidRPr="007808EF" w:rsidRDefault="00B62BC0" w:rsidP="003D0470">
      <w:pPr>
        <w:spacing w:line="580" w:lineRule="exact"/>
        <w:ind w:firstLineChars="200" w:firstLine="31680"/>
        <w:rPr>
          <w:rFonts w:ascii="宋体" w:cs="??_GB2312"/>
          <w:sz w:val="30"/>
          <w:szCs w:val="30"/>
        </w:rPr>
      </w:pPr>
      <w:r w:rsidRPr="007808EF">
        <w:rPr>
          <w:rFonts w:ascii="宋体" w:hAnsi="宋体" w:cs="??_GB2312"/>
          <w:sz w:val="30"/>
          <w:szCs w:val="30"/>
        </w:rPr>
        <w:t>3</w:t>
      </w:r>
      <w:r w:rsidRPr="007808EF">
        <w:rPr>
          <w:rFonts w:ascii="宋体" w:hAnsi="宋体" w:cs="??_GB2312" w:hint="eastAsia"/>
          <w:sz w:val="30"/>
          <w:szCs w:val="30"/>
        </w:rPr>
        <w:t>、项目绩效</w:t>
      </w:r>
    </w:p>
    <w:p w:rsidR="00B62BC0" w:rsidRPr="007808EF" w:rsidRDefault="00B62BC0" w:rsidP="003D0470">
      <w:pPr>
        <w:spacing w:line="580" w:lineRule="exact"/>
        <w:ind w:firstLineChars="200" w:firstLine="31680"/>
        <w:rPr>
          <w:rFonts w:ascii="宋体" w:cs="??_GB2312"/>
          <w:sz w:val="30"/>
          <w:szCs w:val="30"/>
        </w:rPr>
      </w:pPr>
      <w:r w:rsidRPr="007808EF">
        <w:rPr>
          <w:rFonts w:ascii="宋体" w:hAnsi="宋体" w:cs="??_GB2312" w:hint="eastAsia"/>
          <w:sz w:val="30"/>
          <w:szCs w:val="30"/>
        </w:rPr>
        <w:t>项目目标完成情况</w:t>
      </w:r>
    </w:p>
    <w:p w:rsidR="00B62BC0" w:rsidRPr="007808EF" w:rsidRDefault="00B62BC0" w:rsidP="003D0470">
      <w:pPr>
        <w:spacing w:line="580" w:lineRule="exact"/>
        <w:ind w:firstLineChars="200" w:firstLine="31680"/>
        <w:rPr>
          <w:rFonts w:ascii="宋体" w:cs="??_GB2312"/>
          <w:sz w:val="30"/>
          <w:szCs w:val="30"/>
        </w:rPr>
      </w:pPr>
      <w:r w:rsidRPr="007808EF">
        <w:rPr>
          <w:rFonts w:ascii="宋体" w:hAnsi="宋体" w:cs="宋体" w:hint="eastAsia"/>
          <w:sz w:val="30"/>
          <w:szCs w:val="30"/>
        </w:rPr>
        <w:t>通过项目实施，保障了学校教学设备的更新，促进了学生实训的水平提高，满意度</w:t>
      </w:r>
      <w:r w:rsidRPr="007808EF">
        <w:rPr>
          <w:rFonts w:ascii="宋体" w:hAnsi="宋体" w:cs="宋体"/>
          <w:sz w:val="30"/>
          <w:szCs w:val="30"/>
        </w:rPr>
        <w:t>100</w:t>
      </w:r>
      <w:r>
        <w:rPr>
          <w:rFonts w:ascii="宋体" w:hAnsi="宋体" w:cs="宋体"/>
          <w:sz w:val="30"/>
          <w:szCs w:val="30"/>
        </w:rPr>
        <w:t>%</w:t>
      </w:r>
      <w:r w:rsidRPr="007808EF">
        <w:rPr>
          <w:rFonts w:ascii="宋体" w:hAnsi="宋体" w:cs="宋体" w:hint="eastAsia"/>
          <w:sz w:val="30"/>
          <w:szCs w:val="30"/>
        </w:rPr>
        <w:t>。</w:t>
      </w:r>
    </w:p>
    <w:p w:rsidR="00B62BC0" w:rsidRPr="007808EF" w:rsidRDefault="00B62BC0" w:rsidP="003D0470">
      <w:pPr>
        <w:spacing w:line="580" w:lineRule="exact"/>
        <w:ind w:firstLineChars="200" w:firstLine="31680"/>
        <w:rPr>
          <w:rFonts w:ascii="宋体" w:cs="??_GB2312"/>
          <w:sz w:val="30"/>
          <w:szCs w:val="30"/>
        </w:rPr>
      </w:pPr>
      <w:r w:rsidRPr="007808EF">
        <w:rPr>
          <w:rFonts w:ascii="宋体" w:hAnsi="宋体" w:cs="??_GB2312" w:hint="eastAsia"/>
          <w:sz w:val="30"/>
          <w:szCs w:val="30"/>
        </w:rPr>
        <w:t>三、存在主要问题</w:t>
      </w:r>
    </w:p>
    <w:p w:rsidR="00B62BC0" w:rsidRPr="007808EF" w:rsidRDefault="00B62BC0" w:rsidP="003D0470">
      <w:pPr>
        <w:spacing w:line="580" w:lineRule="exact"/>
        <w:ind w:firstLineChars="200" w:firstLine="31680"/>
        <w:rPr>
          <w:rFonts w:ascii="宋体" w:cs="??_GB2312"/>
          <w:sz w:val="30"/>
          <w:szCs w:val="30"/>
        </w:rPr>
      </w:pPr>
      <w:r w:rsidRPr="007808EF">
        <w:rPr>
          <w:rFonts w:ascii="宋体" w:hAnsi="宋体" w:cs="??_GB2312" w:hint="eastAsia"/>
          <w:sz w:val="30"/>
          <w:szCs w:val="30"/>
        </w:rPr>
        <w:t>由于我校是三所中职学校合并教学，园区基本建设还没有结束，新校区基础设备设施还不太完善，急需要大量资金投入。</w:t>
      </w:r>
    </w:p>
    <w:p w:rsidR="00B62BC0" w:rsidRPr="007808EF" w:rsidRDefault="00B62BC0" w:rsidP="003D0470">
      <w:pPr>
        <w:spacing w:line="580" w:lineRule="exact"/>
        <w:ind w:firstLineChars="200" w:firstLine="31680"/>
        <w:rPr>
          <w:rStyle w:val="Heading1Char"/>
          <w:rFonts w:ascii="宋体" w:cs="??_GB2312"/>
          <w:b w:val="0"/>
          <w:bCs w:val="0"/>
          <w:sz w:val="30"/>
          <w:szCs w:val="30"/>
        </w:rPr>
      </w:pPr>
      <w:r w:rsidRPr="007808EF">
        <w:rPr>
          <w:rFonts w:ascii="宋体" w:hAnsi="宋体" w:cs="??_GB2312" w:hint="eastAsia"/>
          <w:sz w:val="30"/>
          <w:szCs w:val="30"/>
        </w:rPr>
        <w:t>四、相关措施建议</w:t>
      </w:r>
    </w:p>
    <w:p w:rsidR="00B62BC0" w:rsidRPr="007808EF" w:rsidRDefault="00B62BC0">
      <w:pPr>
        <w:spacing w:line="580" w:lineRule="exact"/>
        <w:ind w:firstLine="640"/>
        <w:rPr>
          <w:rFonts w:ascii="宋体" w:cs="仿宋_GB2312"/>
          <w:sz w:val="30"/>
          <w:szCs w:val="30"/>
        </w:rPr>
      </w:pPr>
      <w:r w:rsidRPr="007808EF">
        <w:rPr>
          <w:rFonts w:ascii="宋体" w:hAnsi="宋体" w:cs="仿宋_GB2312" w:hint="eastAsia"/>
          <w:sz w:val="30"/>
          <w:szCs w:val="30"/>
        </w:rPr>
        <w:t>加大对职业教育的进一步投入，特别我校教学质量稳步提升，就读中职的学生越来走越多，学生人数增幅很大，技能培训规模大，需要更多的资金支持。</w:t>
      </w:r>
    </w:p>
    <w:p w:rsidR="00B62BC0" w:rsidRPr="007808EF" w:rsidRDefault="00B62BC0" w:rsidP="0031147F">
      <w:pPr>
        <w:spacing w:line="600" w:lineRule="exact"/>
        <w:outlineLvl w:val="0"/>
        <w:rPr>
          <w:rFonts w:ascii="宋体"/>
          <w:color w:val="000000"/>
          <w:sz w:val="30"/>
          <w:szCs w:val="30"/>
        </w:rPr>
      </w:pPr>
      <w:bookmarkStart w:id="62" w:name="_Toc15396618"/>
    </w:p>
    <w:p w:rsidR="00B62BC0" w:rsidRPr="007808EF" w:rsidRDefault="00B62BC0" w:rsidP="00602A7B">
      <w:pPr>
        <w:spacing w:line="600" w:lineRule="exact"/>
        <w:jc w:val="center"/>
        <w:outlineLvl w:val="0"/>
        <w:rPr>
          <w:rFonts w:ascii="宋体"/>
          <w:bCs/>
          <w:kern w:val="44"/>
          <w:sz w:val="30"/>
          <w:szCs w:val="30"/>
        </w:rPr>
      </w:pPr>
      <w:r w:rsidRPr="007808EF">
        <w:rPr>
          <w:rFonts w:ascii="宋体" w:hAnsi="宋体" w:hint="eastAsia"/>
          <w:color w:val="000000"/>
          <w:sz w:val="30"/>
          <w:szCs w:val="30"/>
        </w:rPr>
        <w:t>第</w:t>
      </w:r>
      <w:r w:rsidRPr="007808EF">
        <w:rPr>
          <w:rStyle w:val="Heading1Char"/>
          <w:rFonts w:ascii="宋体" w:hAnsi="宋体" w:hint="eastAsia"/>
          <w:b w:val="0"/>
          <w:sz w:val="30"/>
          <w:szCs w:val="30"/>
        </w:rPr>
        <w:t>五部分</w:t>
      </w:r>
      <w:r w:rsidRPr="007808EF">
        <w:rPr>
          <w:rStyle w:val="Heading1Char"/>
          <w:rFonts w:ascii="宋体" w:hAnsi="宋体"/>
          <w:b w:val="0"/>
          <w:sz w:val="30"/>
          <w:szCs w:val="30"/>
        </w:rPr>
        <w:t xml:space="preserve"> </w:t>
      </w:r>
      <w:r w:rsidRPr="007808EF">
        <w:rPr>
          <w:rStyle w:val="Heading1Char"/>
          <w:rFonts w:ascii="宋体" w:hAnsi="宋体" w:hint="eastAsia"/>
          <w:b w:val="0"/>
          <w:sz w:val="30"/>
          <w:szCs w:val="30"/>
        </w:rPr>
        <w:t>附表</w:t>
      </w:r>
      <w:bookmarkEnd w:id="58"/>
      <w:bookmarkEnd w:id="62"/>
    </w:p>
    <w:p w:rsidR="00B62BC0" w:rsidRPr="007808EF" w:rsidRDefault="00B62BC0">
      <w:pPr>
        <w:pStyle w:val="Heading2"/>
        <w:rPr>
          <w:rFonts w:ascii="宋体"/>
          <w:color w:val="000000"/>
          <w:sz w:val="30"/>
          <w:szCs w:val="30"/>
        </w:rPr>
      </w:pPr>
      <w:bookmarkStart w:id="63" w:name="_Toc15396619"/>
      <w:r w:rsidRPr="007808EF">
        <w:rPr>
          <w:rFonts w:ascii="宋体" w:hAnsi="宋体" w:hint="eastAsia"/>
          <w:b w:val="0"/>
          <w:color w:val="000000"/>
          <w:sz w:val="30"/>
          <w:szCs w:val="30"/>
        </w:rPr>
        <w:t>一、收</w:t>
      </w:r>
      <w:r w:rsidRPr="007808EF">
        <w:rPr>
          <w:rStyle w:val="Heading2Char"/>
          <w:rFonts w:ascii="宋体" w:hAnsi="宋体" w:hint="eastAsia"/>
          <w:sz w:val="30"/>
          <w:szCs w:val="30"/>
        </w:rPr>
        <w:t>入支出决算总表</w:t>
      </w:r>
      <w:bookmarkEnd w:id="63"/>
    </w:p>
    <w:p w:rsidR="00B62BC0" w:rsidRPr="007808EF" w:rsidRDefault="00B62BC0">
      <w:pPr>
        <w:pStyle w:val="Heading2"/>
        <w:rPr>
          <w:rFonts w:ascii="宋体"/>
          <w:color w:val="000000"/>
          <w:sz w:val="30"/>
          <w:szCs w:val="30"/>
        </w:rPr>
      </w:pPr>
      <w:bookmarkStart w:id="64" w:name="_Toc15396620"/>
      <w:r w:rsidRPr="007808EF">
        <w:rPr>
          <w:rFonts w:ascii="宋体" w:hAnsi="宋体" w:hint="eastAsia"/>
          <w:b w:val="0"/>
          <w:color w:val="000000"/>
          <w:sz w:val="30"/>
          <w:szCs w:val="30"/>
        </w:rPr>
        <w:t>二、收</w:t>
      </w:r>
      <w:r w:rsidRPr="007808EF">
        <w:rPr>
          <w:rStyle w:val="Heading2Char"/>
          <w:rFonts w:ascii="宋体" w:hAnsi="宋体" w:hint="eastAsia"/>
          <w:sz w:val="30"/>
          <w:szCs w:val="30"/>
        </w:rPr>
        <w:t>入决算表</w:t>
      </w:r>
      <w:bookmarkEnd w:id="64"/>
    </w:p>
    <w:p w:rsidR="00B62BC0" w:rsidRPr="007808EF" w:rsidRDefault="00B62BC0">
      <w:pPr>
        <w:pStyle w:val="Heading2"/>
        <w:rPr>
          <w:rFonts w:ascii="宋体"/>
          <w:color w:val="000000"/>
          <w:sz w:val="30"/>
          <w:szCs w:val="30"/>
        </w:rPr>
      </w:pPr>
      <w:bookmarkStart w:id="65" w:name="_Toc15396621"/>
      <w:r w:rsidRPr="007808EF">
        <w:rPr>
          <w:rStyle w:val="Heading2Char"/>
          <w:rFonts w:ascii="宋体" w:hAnsi="宋体" w:hint="eastAsia"/>
          <w:sz w:val="30"/>
          <w:szCs w:val="30"/>
        </w:rPr>
        <w:t>三、</w:t>
      </w:r>
      <w:r w:rsidRPr="007808EF">
        <w:rPr>
          <w:rFonts w:ascii="宋体" w:hAnsi="宋体" w:hint="eastAsia"/>
          <w:b w:val="0"/>
          <w:color w:val="000000"/>
          <w:sz w:val="30"/>
          <w:szCs w:val="30"/>
        </w:rPr>
        <w:t>支</w:t>
      </w:r>
      <w:r w:rsidRPr="007808EF">
        <w:rPr>
          <w:rStyle w:val="Heading2Char"/>
          <w:rFonts w:ascii="宋体" w:hAnsi="宋体" w:hint="eastAsia"/>
          <w:sz w:val="30"/>
          <w:szCs w:val="30"/>
        </w:rPr>
        <w:t>出决算表</w:t>
      </w:r>
      <w:bookmarkEnd w:id="65"/>
    </w:p>
    <w:p w:rsidR="00B62BC0" w:rsidRPr="007808EF" w:rsidRDefault="00B62BC0">
      <w:pPr>
        <w:pStyle w:val="Heading2"/>
        <w:rPr>
          <w:rFonts w:ascii="宋体"/>
          <w:b w:val="0"/>
          <w:color w:val="000000"/>
          <w:sz w:val="30"/>
          <w:szCs w:val="30"/>
        </w:rPr>
      </w:pPr>
      <w:bookmarkStart w:id="66" w:name="_Toc15396622"/>
      <w:r w:rsidRPr="007808EF">
        <w:rPr>
          <w:rStyle w:val="Heading2Char"/>
          <w:rFonts w:ascii="宋体" w:hAnsi="宋体" w:hint="eastAsia"/>
          <w:sz w:val="30"/>
          <w:szCs w:val="30"/>
        </w:rPr>
        <w:t>四、</w:t>
      </w:r>
      <w:r w:rsidRPr="007808EF">
        <w:rPr>
          <w:rFonts w:ascii="宋体" w:hAnsi="宋体" w:hint="eastAsia"/>
          <w:b w:val="0"/>
          <w:color w:val="000000"/>
          <w:sz w:val="30"/>
          <w:szCs w:val="30"/>
        </w:rPr>
        <w:t>财</w:t>
      </w:r>
      <w:r w:rsidRPr="007808EF">
        <w:rPr>
          <w:rStyle w:val="Heading2Char"/>
          <w:rFonts w:ascii="宋体" w:hAnsi="宋体" w:hint="eastAsia"/>
          <w:sz w:val="30"/>
          <w:szCs w:val="30"/>
        </w:rPr>
        <w:t>政拨款收入支出决算总表</w:t>
      </w:r>
      <w:bookmarkEnd w:id="66"/>
    </w:p>
    <w:p w:rsidR="00B62BC0" w:rsidRPr="007808EF" w:rsidRDefault="00B62BC0">
      <w:pPr>
        <w:pStyle w:val="Heading2"/>
        <w:rPr>
          <w:rStyle w:val="Heading2Char"/>
          <w:rFonts w:ascii="宋体"/>
          <w:sz w:val="30"/>
          <w:szCs w:val="30"/>
        </w:rPr>
      </w:pPr>
      <w:bookmarkStart w:id="67" w:name="_Toc15396623"/>
      <w:r w:rsidRPr="007808EF">
        <w:rPr>
          <w:rStyle w:val="Heading2Char"/>
          <w:rFonts w:ascii="宋体" w:hAnsi="宋体" w:hint="eastAsia"/>
          <w:sz w:val="30"/>
          <w:szCs w:val="30"/>
        </w:rPr>
        <w:t>五、</w:t>
      </w:r>
      <w:r w:rsidRPr="007808EF">
        <w:rPr>
          <w:rFonts w:ascii="宋体" w:hAnsi="宋体" w:hint="eastAsia"/>
          <w:b w:val="0"/>
          <w:color w:val="000000"/>
          <w:sz w:val="30"/>
          <w:szCs w:val="30"/>
        </w:rPr>
        <w:t>财</w:t>
      </w:r>
      <w:r w:rsidRPr="007808EF">
        <w:rPr>
          <w:rStyle w:val="Heading2Char"/>
          <w:rFonts w:ascii="宋体" w:hAnsi="宋体" w:hint="eastAsia"/>
          <w:sz w:val="30"/>
          <w:szCs w:val="30"/>
        </w:rPr>
        <w:t>政拨款支出决算明细表</w:t>
      </w:r>
      <w:bookmarkStart w:id="68" w:name="_Toc15396624"/>
      <w:bookmarkEnd w:id="67"/>
    </w:p>
    <w:p w:rsidR="00B62BC0" w:rsidRPr="007808EF" w:rsidRDefault="00B62BC0">
      <w:pPr>
        <w:pStyle w:val="Heading2"/>
        <w:rPr>
          <w:rFonts w:ascii="宋体"/>
          <w:color w:val="000000"/>
          <w:sz w:val="30"/>
          <w:szCs w:val="30"/>
        </w:rPr>
      </w:pPr>
      <w:r w:rsidRPr="007808EF">
        <w:rPr>
          <w:rStyle w:val="Heading2Char"/>
          <w:rFonts w:ascii="宋体" w:hAnsi="宋体" w:hint="eastAsia"/>
          <w:sz w:val="30"/>
          <w:szCs w:val="30"/>
        </w:rPr>
        <w:t>六、</w:t>
      </w:r>
      <w:r w:rsidRPr="007808EF">
        <w:rPr>
          <w:rFonts w:ascii="宋体" w:hAnsi="宋体" w:hint="eastAsia"/>
          <w:b w:val="0"/>
          <w:color w:val="000000"/>
          <w:sz w:val="30"/>
          <w:szCs w:val="30"/>
        </w:rPr>
        <w:t>一</w:t>
      </w:r>
      <w:r w:rsidRPr="007808EF">
        <w:rPr>
          <w:rStyle w:val="Heading2Char"/>
          <w:rFonts w:ascii="宋体" w:hAnsi="宋体" w:hint="eastAsia"/>
          <w:sz w:val="30"/>
          <w:szCs w:val="30"/>
        </w:rPr>
        <w:t>般公共预算财政拨款支出决算表</w:t>
      </w:r>
      <w:bookmarkEnd w:id="68"/>
    </w:p>
    <w:p w:rsidR="00B62BC0" w:rsidRPr="007808EF" w:rsidRDefault="00B62BC0">
      <w:pPr>
        <w:pStyle w:val="Heading2"/>
        <w:rPr>
          <w:rFonts w:ascii="宋体"/>
          <w:color w:val="000000"/>
          <w:sz w:val="30"/>
          <w:szCs w:val="30"/>
        </w:rPr>
      </w:pPr>
      <w:bookmarkStart w:id="69" w:name="_Toc15396625"/>
      <w:r w:rsidRPr="007808EF">
        <w:rPr>
          <w:rStyle w:val="Heading2Char"/>
          <w:rFonts w:ascii="宋体" w:hAnsi="宋体" w:hint="eastAsia"/>
          <w:sz w:val="30"/>
          <w:szCs w:val="30"/>
        </w:rPr>
        <w:t>七、</w:t>
      </w:r>
      <w:r w:rsidRPr="007808EF">
        <w:rPr>
          <w:rFonts w:ascii="宋体" w:hAnsi="宋体" w:hint="eastAsia"/>
          <w:b w:val="0"/>
          <w:color w:val="000000"/>
          <w:sz w:val="30"/>
          <w:szCs w:val="30"/>
        </w:rPr>
        <w:t>一</w:t>
      </w:r>
      <w:r w:rsidRPr="007808EF">
        <w:rPr>
          <w:rStyle w:val="Heading2Char"/>
          <w:rFonts w:ascii="宋体" w:hAnsi="宋体" w:hint="eastAsia"/>
          <w:sz w:val="30"/>
          <w:szCs w:val="30"/>
        </w:rPr>
        <w:t>般公共预算财政拨款支出决算明细表</w:t>
      </w:r>
      <w:bookmarkEnd w:id="69"/>
    </w:p>
    <w:p w:rsidR="00B62BC0" w:rsidRPr="007808EF" w:rsidRDefault="00B62BC0">
      <w:pPr>
        <w:pStyle w:val="Heading2"/>
        <w:rPr>
          <w:rFonts w:ascii="宋体"/>
          <w:color w:val="000000"/>
          <w:sz w:val="30"/>
          <w:szCs w:val="30"/>
        </w:rPr>
      </w:pPr>
      <w:bookmarkStart w:id="70" w:name="_Toc15396626"/>
      <w:r w:rsidRPr="007808EF">
        <w:rPr>
          <w:rStyle w:val="Heading2Char"/>
          <w:rFonts w:ascii="宋体" w:hAnsi="宋体" w:hint="eastAsia"/>
          <w:sz w:val="30"/>
          <w:szCs w:val="30"/>
        </w:rPr>
        <w:t>八、</w:t>
      </w:r>
      <w:r w:rsidRPr="007808EF">
        <w:rPr>
          <w:rFonts w:ascii="宋体" w:hAnsi="宋体" w:hint="eastAsia"/>
          <w:b w:val="0"/>
          <w:color w:val="000000"/>
          <w:sz w:val="30"/>
          <w:szCs w:val="30"/>
        </w:rPr>
        <w:t>一</w:t>
      </w:r>
      <w:r w:rsidRPr="007808EF">
        <w:rPr>
          <w:rStyle w:val="Heading2Char"/>
          <w:rFonts w:ascii="宋体" w:hAnsi="宋体" w:hint="eastAsia"/>
          <w:sz w:val="30"/>
          <w:szCs w:val="30"/>
        </w:rPr>
        <w:t>般公共预算财政拨款基本支出决算表</w:t>
      </w:r>
      <w:bookmarkEnd w:id="70"/>
    </w:p>
    <w:p w:rsidR="00B62BC0" w:rsidRPr="007808EF" w:rsidRDefault="00B62BC0">
      <w:pPr>
        <w:pStyle w:val="Heading2"/>
        <w:rPr>
          <w:rFonts w:ascii="宋体"/>
          <w:color w:val="000000"/>
          <w:sz w:val="30"/>
          <w:szCs w:val="30"/>
        </w:rPr>
      </w:pPr>
      <w:bookmarkStart w:id="71" w:name="_Toc15396627"/>
      <w:r w:rsidRPr="007808EF">
        <w:rPr>
          <w:rStyle w:val="Heading2Char"/>
          <w:rFonts w:ascii="宋体" w:hAnsi="宋体" w:hint="eastAsia"/>
          <w:sz w:val="30"/>
          <w:szCs w:val="30"/>
        </w:rPr>
        <w:t>九、</w:t>
      </w:r>
      <w:r w:rsidRPr="007808EF">
        <w:rPr>
          <w:rFonts w:ascii="宋体" w:hAnsi="宋体" w:hint="eastAsia"/>
          <w:b w:val="0"/>
          <w:color w:val="000000"/>
          <w:sz w:val="30"/>
          <w:szCs w:val="30"/>
        </w:rPr>
        <w:t>一</w:t>
      </w:r>
      <w:r w:rsidRPr="007808EF">
        <w:rPr>
          <w:rStyle w:val="Heading2Char"/>
          <w:rFonts w:ascii="宋体" w:hAnsi="宋体" w:hint="eastAsia"/>
          <w:sz w:val="30"/>
          <w:szCs w:val="30"/>
        </w:rPr>
        <w:t>般公共预算财政拨款项目支出决算表</w:t>
      </w:r>
      <w:bookmarkEnd w:id="71"/>
    </w:p>
    <w:p w:rsidR="00B62BC0" w:rsidRPr="007808EF" w:rsidRDefault="00B62BC0">
      <w:pPr>
        <w:pStyle w:val="Heading2"/>
        <w:rPr>
          <w:rFonts w:ascii="宋体"/>
          <w:color w:val="000000"/>
          <w:sz w:val="30"/>
          <w:szCs w:val="30"/>
        </w:rPr>
      </w:pPr>
      <w:bookmarkStart w:id="72" w:name="_Toc15396628"/>
      <w:r w:rsidRPr="007808EF">
        <w:rPr>
          <w:rStyle w:val="Heading2Char"/>
          <w:rFonts w:ascii="宋体" w:hAnsi="宋体" w:hint="eastAsia"/>
          <w:sz w:val="30"/>
          <w:szCs w:val="30"/>
        </w:rPr>
        <w:t>十、</w:t>
      </w:r>
      <w:r w:rsidRPr="007808EF">
        <w:rPr>
          <w:rFonts w:ascii="宋体" w:hAnsi="宋体" w:hint="eastAsia"/>
          <w:b w:val="0"/>
          <w:color w:val="000000"/>
          <w:sz w:val="30"/>
          <w:szCs w:val="30"/>
        </w:rPr>
        <w:t>一</w:t>
      </w:r>
      <w:r w:rsidRPr="007808EF">
        <w:rPr>
          <w:rStyle w:val="Heading2Char"/>
          <w:rFonts w:ascii="宋体" w:hAnsi="宋体" w:hint="eastAsia"/>
          <w:sz w:val="30"/>
          <w:szCs w:val="30"/>
        </w:rPr>
        <w:t>般公共预算财政拨款“三公”经费支出决算表</w:t>
      </w:r>
      <w:bookmarkEnd w:id="72"/>
    </w:p>
    <w:p w:rsidR="00B62BC0" w:rsidRPr="007808EF" w:rsidRDefault="00B62BC0">
      <w:pPr>
        <w:pStyle w:val="Heading2"/>
        <w:rPr>
          <w:rFonts w:ascii="宋体"/>
          <w:color w:val="000000"/>
          <w:sz w:val="30"/>
          <w:szCs w:val="30"/>
        </w:rPr>
      </w:pPr>
      <w:bookmarkStart w:id="73" w:name="_Toc15396629"/>
      <w:r w:rsidRPr="007808EF">
        <w:rPr>
          <w:rStyle w:val="Heading2Char"/>
          <w:rFonts w:ascii="宋体" w:hAnsi="宋体" w:hint="eastAsia"/>
          <w:sz w:val="30"/>
          <w:szCs w:val="30"/>
        </w:rPr>
        <w:t>十一、</w:t>
      </w:r>
      <w:r w:rsidRPr="007808EF">
        <w:rPr>
          <w:rFonts w:ascii="宋体" w:hAnsi="宋体" w:hint="eastAsia"/>
          <w:b w:val="0"/>
          <w:color w:val="000000"/>
          <w:sz w:val="30"/>
          <w:szCs w:val="30"/>
        </w:rPr>
        <w:t>政</w:t>
      </w:r>
      <w:r w:rsidRPr="007808EF">
        <w:rPr>
          <w:rStyle w:val="Heading2Char"/>
          <w:rFonts w:ascii="宋体" w:hAnsi="宋体" w:hint="eastAsia"/>
          <w:sz w:val="30"/>
          <w:szCs w:val="30"/>
        </w:rPr>
        <w:t>府性基金预算财政拨款收入支出决算表</w:t>
      </w:r>
      <w:bookmarkEnd w:id="73"/>
    </w:p>
    <w:p w:rsidR="00B62BC0" w:rsidRPr="007808EF" w:rsidRDefault="00B62BC0">
      <w:pPr>
        <w:pStyle w:val="Heading2"/>
        <w:rPr>
          <w:rFonts w:ascii="宋体"/>
          <w:color w:val="000000"/>
          <w:sz w:val="30"/>
          <w:szCs w:val="30"/>
        </w:rPr>
      </w:pPr>
      <w:bookmarkStart w:id="74" w:name="_Toc15396630"/>
      <w:r w:rsidRPr="007808EF">
        <w:rPr>
          <w:rStyle w:val="Heading2Char"/>
          <w:rFonts w:ascii="宋体" w:hAnsi="宋体" w:hint="eastAsia"/>
          <w:sz w:val="30"/>
          <w:szCs w:val="30"/>
        </w:rPr>
        <w:t>十二、</w:t>
      </w:r>
      <w:r w:rsidRPr="007808EF">
        <w:rPr>
          <w:rFonts w:ascii="宋体" w:hAnsi="宋体" w:hint="eastAsia"/>
          <w:b w:val="0"/>
          <w:color w:val="000000"/>
          <w:sz w:val="30"/>
          <w:szCs w:val="30"/>
        </w:rPr>
        <w:t>政</w:t>
      </w:r>
      <w:r w:rsidRPr="007808EF">
        <w:rPr>
          <w:rStyle w:val="Heading2Char"/>
          <w:rFonts w:ascii="宋体" w:hAnsi="宋体" w:hint="eastAsia"/>
          <w:sz w:val="30"/>
          <w:szCs w:val="30"/>
        </w:rPr>
        <w:t>府性基金预算财政拨款“三公”经费支出决算表</w:t>
      </w:r>
      <w:bookmarkEnd w:id="74"/>
    </w:p>
    <w:p w:rsidR="00B62BC0" w:rsidRPr="007808EF" w:rsidRDefault="00B62BC0">
      <w:pPr>
        <w:pStyle w:val="Heading2"/>
        <w:rPr>
          <w:rFonts w:ascii="宋体"/>
          <w:color w:val="000000"/>
          <w:sz w:val="30"/>
          <w:szCs w:val="30"/>
        </w:rPr>
      </w:pPr>
      <w:bookmarkStart w:id="75" w:name="_Toc15396631"/>
      <w:r w:rsidRPr="007808EF">
        <w:rPr>
          <w:rStyle w:val="Heading2Char"/>
          <w:rFonts w:ascii="宋体" w:hAnsi="宋体" w:hint="eastAsia"/>
          <w:sz w:val="30"/>
          <w:szCs w:val="30"/>
        </w:rPr>
        <w:t>十三、</w:t>
      </w:r>
      <w:r w:rsidRPr="007808EF">
        <w:rPr>
          <w:rFonts w:ascii="宋体" w:hAnsi="宋体" w:hint="eastAsia"/>
          <w:b w:val="0"/>
          <w:color w:val="000000"/>
          <w:sz w:val="30"/>
          <w:szCs w:val="30"/>
        </w:rPr>
        <w:t>国</w:t>
      </w:r>
      <w:r w:rsidRPr="007808EF">
        <w:rPr>
          <w:rStyle w:val="Heading2Char"/>
          <w:rFonts w:ascii="宋体" w:hAnsi="宋体" w:hint="eastAsia"/>
          <w:sz w:val="30"/>
          <w:szCs w:val="30"/>
        </w:rPr>
        <w:t>有资本经营预算支出决算表</w:t>
      </w:r>
      <w:bookmarkEnd w:id="75"/>
    </w:p>
    <w:sectPr w:rsidR="00B62BC0" w:rsidRPr="007808EF" w:rsidSect="00423ABC">
      <w:headerReference w:type="default" r:id="rId22"/>
      <w:footerReference w:type="default" r:id="rId23"/>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BC0" w:rsidRDefault="00B62BC0" w:rsidP="00423ABC">
      <w:r>
        <w:separator/>
      </w:r>
    </w:p>
  </w:endnote>
  <w:endnote w:type="continuationSeparator" w:id="1">
    <w:p w:rsidR="00B62BC0" w:rsidRDefault="00B62BC0" w:rsidP="00423A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modern"/>
    <w:notTrueType/>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_GB2312">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BC0" w:rsidRDefault="00B62BC0" w:rsidP="00A25573">
    <w:pPr>
      <w:pStyle w:val="Footer"/>
      <w:jc w:val="center"/>
    </w:pPr>
    <w:fldSimple w:instr="PAGE   \* MERGEFORMAT">
      <w:r w:rsidRPr="003D0470">
        <w:rPr>
          <w:noProof/>
          <w:lang w:val="zh-CN"/>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BC0" w:rsidRDefault="00B62BC0" w:rsidP="00423ABC">
      <w:r>
        <w:separator/>
      </w:r>
    </w:p>
  </w:footnote>
  <w:footnote w:type="continuationSeparator" w:id="1">
    <w:p w:rsidR="00B62BC0" w:rsidRDefault="00B62BC0" w:rsidP="00423A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BC0" w:rsidRDefault="00B62BC0">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rPr>
        <w:rFonts w:cs="Times New Roman"/>
      </w:rPr>
    </w:lvl>
  </w:abstractNum>
  <w:abstractNum w:abstractNumId="1">
    <w:nsid w:val="CF652CEC"/>
    <w:multiLevelType w:val="singleLevel"/>
    <w:tmpl w:val="CF652CEC"/>
    <w:lvl w:ilvl="0">
      <w:start w:val="9"/>
      <w:numFmt w:val="chineseCounting"/>
      <w:suff w:val="nothing"/>
      <w:lvlText w:val="%1、"/>
      <w:lvlJc w:val="left"/>
      <w:rPr>
        <w:rFonts w:cs="Times New Roman" w:hint="eastAsia"/>
      </w:rPr>
    </w:lvl>
  </w:abstractNum>
  <w:abstractNum w:abstractNumId="2">
    <w:nsid w:val="E2FA047D"/>
    <w:multiLevelType w:val="singleLevel"/>
    <w:tmpl w:val="E2FA047D"/>
    <w:lvl w:ilvl="0">
      <w:start w:val="3"/>
      <w:numFmt w:val="chineseCounting"/>
      <w:suff w:val="space"/>
      <w:lvlText w:val="第%1部分"/>
      <w:lvlJc w:val="left"/>
      <w:rPr>
        <w:rFonts w:cs="Times New Roman"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FFFFFF7C"/>
    <w:multiLevelType w:val="singleLevel"/>
    <w:tmpl w:val="2F60BBFE"/>
    <w:lvl w:ilvl="0">
      <w:start w:val="1"/>
      <w:numFmt w:val="decimal"/>
      <w:lvlText w:val="%1."/>
      <w:lvlJc w:val="left"/>
      <w:pPr>
        <w:tabs>
          <w:tab w:val="num" w:pos="2040"/>
        </w:tabs>
        <w:ind w:left="2040" w:hanging="360"/>
      </w:pPr>
      <w:rPr>
        <w:rFonts w:cs="Times New Roman"/>
      </w:rPr>
    </w:lvl>
  </w:abstractNum>
  <w:abstractNum w:abstractNumId="5">
    <w:nsid w:val="FFFFFF7D"/>
    <w:multiLevelType w:val="singleLevel"/>
    <w:tmpl w:val="A5100496"/>
    <w:lvl w:ilvl="0">
      <w:start w:val="1"/>
      <w:numFmt w:val="decimal"/>
      <w:lvlText w:val="%1."/>
      <w:lvlJc w:val="left"/>
      <w:pPr>
        <w:tabs>
          <w:tab w:val="num" w:pos="1620"/>
        </w:tabs>
        <w:ind w:left="1620" w:hanging="360"/>
      </w:pPr>
      <w:rPr>
        <w:rFonts w:cs="Times New Roman"/>
      </w:rPr>
    </w:lvl>
  </w:abstractNum>
  <w:abstractNum w:abstractNumId="6">
    <w:nsid w:val="FFFFFF7E"/>
    <w:multiLevelType w:val="singleLevel"/>
    <w:tmpl w:val="4866CE5C"/>
    <w:lvl w:ilvl="0">
      <w:start w:val="1"/>
      <w:numFmt w:val="decimal"/>
      <w:lvlText w:val="%1."/>
      <w:lvlJc w:val="left"/>
      <w:pPr>
        <w:tabs>
          <w:tab w:val="num" w:pos="1200"/>
        </w:tabs>
        <w:ind w:left="1200" w:hanging="360"/>
      </w:pPr>
      <w:rPr>
        <w:rFonts w:cs="Times New Roman"/>
      </w:rPr>
    </w:lvl>
  </w:abstractNum>
  <w:abstractNum w:abstractNumId="7">
    <w:nsid w:val="FFFFFF7F"/>
    <w:multiLevelType w:val="singleLevel"/>
    <w:tmpl w:val="5DAC1344"/>
    <w:lvl w:ilvl="0">
      <w:start w:val="1"/>
      <w:numFmt w:val="decimal"/>
      <w:lvlText w:val="%1."/>
      <w:lvlJc w:val="left"/>
      <w:pPr>
        <w:tabs>
          <w:tab w:val="num" w:pos="780"/>
        </w:tabs>
        <w:ind w:left="780" w:hanging="360"/>
      </w:pPr>
      <w:rPr>
        <w:rFonts w:cs="Times New Roman"/>
      </w:rPr>
    </w:lvl>
  </w:abstractNum>
  <w:abstractNum w:abstractNumId="8">
    <w:nsid w:val="FFFFFF80"/>
    <w:multiLevelType w:val="singleLevel"/>
    <w:tmpl w:val="129C5A3A"/>
    <w:lvl w:ilvl="0">
      <w:start w:val="1"/>
      <w:numFmt w:val="bullet"/>
      <w:lvlText w:val=""/>
      <w:lvlJc w:val="left"/>
      <w:pPr>
        <w:tabs>
          <w:tab w:val="num" w:pos="2040"/>
        </w:tabs>
        <w:ind w:left="2040" w:hanging="360"/>
      </w:pPr>
      <w:rPr>
        <w:rFonts w:ascii="Wingdings" w:hAnsi="Wingdings" w:hint="default"/>
      </w:rPr>
    </w:lvl>
  </w:abstractNum>
  <w:abstractNum w:abstractNumId="9">
    <w:nsid w:val="FFFFFF81"/>
    <w:multiLevelType w:val="singleLevel"/>
    <w:tmpl w:val="B80E964E"/>
    <w:lvl w:ilvl="0">
      <w:start w:val="1"/>
      <w:numFmt w:val="bullet"/>
      <w:lvlText w:val=""/>
      <w:lvlJc w:val="left"/>
      <w:pPr>
        <w:tabs>
          <w:tab w:val="num" w:pos="1620"/>
        </w:tabs>
        <w:ind w:left="1620" w:hanging="360"/>
      </w:pPr>
      <w:rPr>
        <w:rFonts w:ascii="Wingdings" w:hAnsi="Wingdings" w:hint="default"/>
      </w:rPr>
    </w:lvl>
  </w:abstractNum>
  <w:abstractNum w:abstractNumId="10">
    <w:nsid w:val="FFFFFF82"/>
    <w:multiLevelType w:val="singleLevel"/>
    <w:tmpl w:val="CE320906"/>
    <w:lvl w:ilvl="0">
      <w:start w:val="1"/>
      <w:numFmt w:val="bullet"/>
      <w:lvlText w:val=""/>
      <w:lvlJc w:val="left"/>
      <w:pPr>
        <w:tabs>
          <w:tab w:val="num" w:pos="1200"/>
        </w:tabs>
        <w:ind w:left="1200" w:hanging="360"/>
      </w:pPr>
      <w:rPr>
        <w:rFonts w:ascii="Wingdings" w:hAnsi="Wingdings" w:hint="default"/>
      </w:rPr>
    </w:lvl>
  </w:abstractNum>
  <w:abstractNum w:abstractNumId="11">
    <w:nsid w:val="FFFFFF83"/>
    <w:multiLevelType w:val="singleLevel"/>
    <w:tmpl w:val="A18CF278"/>
    <w:lvl w:ilvl="0">
      <w:start w:val="1"/>
      <w:numFmt w:val="bullet"/>
      <w:lvlText w:val=""/>
      <w:lvlJc w:val="left"/>
      <w:pPr>
        <w:tabs>
          <w:tab w:val="num" w:pos="780"/>
        </w:tabs>
        <w:ind w:left="780" w:hanging="360"/>
      </w:pPr>
      <w:rPr>
        <w:rFonts w:ascii="Wingdings" w:hAnsi="Wingdings" w:hint="default"/>
      </w:rPr>
    </w:lvl>
  </w:abstractNum>
  <w:abstractNum w:abstractNumId="12">
    <w:nsid w:val="FFFFFF88"/>
    <w:multiLevelType w:val="singleLevel"/>
    <w:tmpl w:val="A78AD2DC"/>
    <w:lvl w:ilvl="0">
      <w:start w:val="1"/>
      <w:numFmt w:val="decimal"/>
      <w:lvlText w:val="%1."/>
      <w:lvlJc w:val="left"/>
      <w:pPr>
        <w:tabs>
          <w:tab w:val="num" w:pos="360"/>
        </w:tabs>
        <w:ind w:left="360" w:hanging="360"/>
      </w:pPr>
      <w:rPr>
        <w:rFonts w:cs="Times New Roman"/>
      </w:rPr>
    </w:lvl>
  </w:abstractNum>
  <w:abstractNum w:abstractNumId="13">
    <w:nsid w:val="FFFFFF89"/>
    <w:multiLevelType w:val="singleLevel"/>
    <w:tmpl w:val="51C0BE48"/>
    <w:lvl w:ilvl="0">
      <w:start w:val="1"/>
      <w:numFmt w:val="bullet"/>
      <w:lvlText w:val=""/>
      <w:lvlJc w:val="left"/>
      <w:pPr>
        <w:tabs>
          <w:tab w:val="num" w:pos="360"/>
        </w:tabs>
        <w:ind w:left="360" w:hanging="360"/>
      </w:pPr>
      <w:rPr>
        <w:rFonts w:ascii="Wingdings" w:hAnsi="Wingdings" w:hint="default"/>
      </w:rPr>
    </w:lvl>
  </w:abstractNum>
  <w:abstractNum w:abstractNumId="14">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15">
    <w:nsid w:val="62621CDC"/>
    <w:multiLevelType w:val="multilevel"/>
    <w:tmpl w:val="62621CDC"/>
    <w:lvl w:ilvl="0">
      <w:start w:val="1"/>
      <w:numFmt w:val="decimal"/>
      <w:lvlText w:val="%1."/>
      <w:lvlJc w:val="left"/>
      <w:pPr>
        <w:ind w:left="1152" w:hanging="480"/>
      </w:pPr>
      <w:rPr>
        <w:rFonts w:cs="Times New Roman" w:hint="default"/>
      </w:rPr>
    </w:lvl>
    <w:lvl w:ilvl="1">
      <w:start w:val="1"/>
      <w:numFmt w:val="lowerLetter"/>
      <w:lvlText w:val="%2)"/>
      <w:lvlJc w:val="left"/>
      <w:pPr>
        <w:ind w:left="1512" w:hanging="420"/>
      </w:pPr>
      <w:rPr>
        <w:rFonts w:cs="Times New Roman"/>
      </w:rPr>
    </w:lvl>
    <w:lvl w:ilvl="2">
      <w:start w:val="1"/>
      <w:numFmt w:val="lowerRoman"/>
      <w:lvlText w:val="%3."/>
      <w:lvlJc w:val="right"/>
      <w:pPr>
        <w:ind w:left="1932" w:hanging="420"/>
      </w:pPr>
      <w:rPr>
        <w:rFonts w:cs="Times New Roman"/>
      </w:rPr>
    </w:lvl>
    <w:lvl w:ilvl="3">
      <w:start w:val="1"/>
      <w:numFmt w:val="decimal"/>
      <w:lvlText w:val="%4."/>
      <w:lvlJc w:val="left"/>
      <w:pPr>
        <w:ind w:left="2352" w:hanging="420"/>
      </w:pPr>
      <w:rPr>
        <w:rFonts w:cs="Times New Roman"/>
      </w:rPr>
    </w:lvl>
    <w:lvl w:ilvl="4">
      <w:start w:val="1"/>
      <w:numFmt w:val="lowerLetter"/>
      <w:lvlText w:val="%5)"/>
      <w:lvlJc w:val="left"/>
      <w:pPr>
        <w:ind w:left="2772" w:hanging="420"/>
      </w:pPr>
      <w:rPr>
        <w:rFonts w:cs="Times New Roman"/>
      </w:rPr>
    </w:lvl>
    <w:lvl w:ilvl="5">
      <w:start w:val="1"/>
      <w:numFmt w:val="lowerRoman"/>
      <w:lvlText w:val="%6."/>
      <w:lvlJc w:val="right"/>
      <w:pPr>
        <w:ind w:left="3192" w:hanging="420"/>
      </w:pPr>
      <w:rPr>
        <w:rFonts w:cs="Times New Roman"/>
      </w:rPr>
    </w:lvl>
    <w:lvl w:ilvl="6">
      <w:start w:val="1"/>
      <w:numFmt w:val="decimal"/>
      <w:lvlText w:val="%7."/>
      <w:lvlJc w:val="left"/>
      <w:pPr>
        <w:ind w:left="3612" w:hanging="420"/>
      </w:pPr>
      <w:rPr>
        <w:rFonts w:cs="Times New Roman"/>
      </w:rPr>
    </w:lvl>
    <w:lvl w:ilvl="7">
      <w:start w:val="1"/>
      <w:numFmt w:val="lowerLetter"/>
      <w:lvlText w:val="%8)"/>
      <w:lvlJc w:val="left"/>
      <w:pPr>
        <w:ind w:left="4032" w:hanging="420"/>
      </w:pPr>
      <w:rPr>
        <w:rFonts w:cs="Times New Roman"/>
      </w:rPr>
    </w:lvl>
    <w:lvl w:ilvl="8">
      <w:start w:val="1"/>
      <w:numFmt w:val="lowerRoman"/>
      <w:lvlText w:val="%9."/>
      <w:lvlJc w:val="right"/>
      <w:pPr>
        <w:ind w:left="4452" w:hanging="420"/>
      </w:pPr>
      <w:rPr>
        <w:rFonts w:cs="Times New Roman"/>
      </w:rPr>
    </w:lvl>
  </w:abstractNum>
  <w:num w:numId="1">
    <w:abstractNumId w:val="15"/>
  </w:num>
  <w:num w:numId="2">
    <w:abstractNumId w:val="14"/>
  </w:num>
  <w:num w:numId="3">
    <w:abstractNumId w:val="1"/>
  </w:num>
  <w:num w:numId="4">
    <w:abstractNumId w:val="2"/>
  </w:num>
  <w:num w:numId="5">
    <w:abstractNumId w:val="12"/>
  </w:num>
  <w:num w:numId="6">
    <w:abstractNumId w:val="7"/>
  </w:num>
  <w:num w:numId="7">
    <w:abstractNumId w:val="6"/>
  </w:num>
  <w:num w:numId="8">
    <w:abstractNumId w:val="5"/>
  </w:num>
  <w:num w:numId="9">
    <w:abstractNumId w:val="4"/>
  </w:num>
  <w:num w:numId="10">
    <w:abstractNumId w:val="13"/>
  </w:num>
  <w:num w:numId="11">
    <w:abstractNumId w:val="11"/>
  </w:num>
  <w:num w:numId="12">
    <w:abstractNumId w:val="10"/>
  </w:num>
  <w:num w:numId="13">
    <w:abstractNumId w:val="9"/>
  </w:num>
  <w:num w:numId="14">
    <w:abstractNumId w:val="8"/>
  </w:num>
  <w:num w:numId="15">
    <w:abstractNumId w:val="3"/>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02815"/>
    <w:rsid w:val="000222C6"/>
    <w:rsid w:val="0002549F"/>
    <w:rsid w:val="000468DB"/>
    <w:rsid w:val="0006487A"/>
    <w:rsid w:val="00065F8F"/>
    <w:rsid w:val="00070A43"/>
    <w:rsid w:val="000768F2"/>
    <w:rsid w:val="00077C41"/>
    <w:rsid w:val="000834C0"/>
    <w:rsid w:val="00086F83"/>
    <w:rsid w:val="0009184B"/>
    <w:rsid w:val="00094236"/>
    <w:rsid w:val="000945D6"/>
    <w:rsid w:val="0009593C"/>
    <w:rsid w:val="00097322"/>
    <w:rsid w:val="000A3728"/>
    <w:rsid w:val="000A6A92"/>
    <w:rsid w:val="000B047F"/>
    <w:rsid w:val="000B5923"/>
    <w:rsid w:val="000B5A48"/>
    <w:rsid w:val="000B6FF3"/>
    <w:rsid w:val="000C3467"/>
    <w:rsid w:val="000C3CA6"/>
    <w:rsid w:val="000D1267"/>
    <w:rsid w:val="000D19FB"/>
    <w:rsid w:val="000D1D50"/>
    <w:rsid w:val="000D441C"/>
    <w:rsid w:val="000D5782"/>
    <w:rsid w:val="000E6613"/>
    <w:rsid w:val="000E685A"/>
    <w:rsid w:val="000E7119"/>
    <w:rsid w:val="00103E5F"/>
    <w:rsid w:val="00113870"/>
    <w:rsid w:val="00114E9B"/>
    <w:rsid w:val="00120172"/>
    <w:rsid w:val="00142216"/>
    <w:rsid w:val="00144D6A"/>
    <w:rsid w:val="0014729F"/>
    <w:rsid w:val="00157BAB"/>
    <w:rsid w:val="001654D1"/>
    <w:rsid w:val="00174518"/>
    <w:rsid w:val="00174845"/>
    <w:rsid w:val="0018106D"/>
    <w:rsid w:val="001877A7"/>
    <w:rsid w:val="00191536"/>
    <w:rsid w:val="00196687"/>
    <w:rsid w:val="001A1FC0"/>
    <w:rsid w:val="001B674D"/>
    <w:rsid w:val="001C0962"/>
    <w:rsid w:val="001D7531"/>
    <w:rsid w:val="001E737D"/>
    <w:rsid w:val="001F0592"/>
    <w:rsid w:val="001F7506"/>
    <w:rsid w:val="002006CD"/>
    <w:rsid w:val="00202B36"/>
    <w:rsid w:val="00204B7A"/>
    <w:rsid w:val="00204CDE"/>
    <w:rsid w:val="00210AD7"/>
    <w:rsid w:val="0021101A"/>
    <w:rsid w:val="00220536"/>
    <w:rsid w:val="00235629"/>
    <w:rsid w:val="00240997"/>
    <w:rsid w:val="002412D3"/>
    <w:rsid w:val="002455F0"/>
    <w:rsid w:val="00260C38"/>
    <w:rsid w:val="002616C0"/>
    <w:rsid w:val="002640D5"/>
    <w:rsid w:val="00265372"/>
    <w:rsid w:val="002662AA"/>
    <w:rsid w:val="00280496"/>
    <w:rsid w:val="00292A81"/>
    <w:rsid w:val="00294DC9"/>
    <w:rsid w:val="00295495"/>
    <w:rsid w:val="002A3172"/>
    <w:rsid w:val="002A31DE"/>
    <w:rsid w:val="002B2613"/>
    <w:rsid w:val="002C3712"/>
    <w:rsid w:val="002C52F6"/>
    <w:rsid w:val="002D12D8"/>
    <w:rsid w:val="002D19B0"/>
    <w:rsid w:val="002D2C34"/>
    <w:rsid w:val="002D6D05"/>
    <w:rsid w:val="002F1818"/>
    <w:rsid w:val="002F567B"/>
    <w:rsid w:val="0031147F"/>
    <w:rsid w:val="003216A9"/>
    <w:rsid w:val="00331EF1"/>
    <w:rsid w:val="00335A74"/>
    <w:rsid w:val="00350480"/>
    <w:rsid w:val="0036561B"/>
    <w:rsid w:val="0037013F"/>
    <w:rsid w:val="003772F3"/>
    <w:rsid w:val="00380C92"/>
    <w:rsid w:val="003851DD"/>
    <w:rsid w:val="003A484F"/>
    <w:rsid w:val="003A4883"/>
    <w:rsid w:val="003A67D2"/>
    <w:rsid w:val="003B0BE0"/>
    <w:rsid w:val="003B0C1B"/>
    <w:rsid w:val="003B688C"/>
    <w:rsid w:val="003C0291"/>
    <w:rsid w:val="003C39AE"/>
    <w:rsid w:val="003C7B60"/>
    <w:rsid w:val="003D0470"/>
    <w:rsid w:val="003D0C0F"/>
    <w:rsid w:val="003D1FB2"/>
    <w:rsid w:val="003D66DA"/>
    <w:rsid w:val="003E1310"/>
    <w:rsid w:val="003E6F55"/>
    <w:rsid w:val="003F198F"/>
    <w:rsid w:val="00406254"/>
    <w:rsid w:val="00416CD4"/>
    <w:rsid w:val="004223DE"/>
    <w:rsid w:val="00423ABC"/>
    <w:rsid w:val="00434489"/>
    <w:rsid w:val="00437085"/>
    <w:rsid w:val="00443880"/>
    <w:rsid w:val="004464F4"/>
    <w:rsid w:val="004560A2"/>
    <w:rsid w:val="00456486"/>
    <w:rsid w:val="00471401"/>
    <w:rsid w:val="004728DB"/>
    <w:rsid w:val="00473F31"/>
    <w:rsid w:val="0048263A"/>
    <w:rsid w:val="00487E5D"/>
    <w:rsid w:val="004A04A1"/>
    <w:rsid w:val="004A711F"/>
    <w:rsid w:val="004B199D"/>
    <w:rsid w:val="004B4690"/>
    <w:rsid w:val="004E0A2D"/>
    <w:rsid w:val="004E18EA"/>
    <w:rsid w:val="004E1B8F"/>
    <w:rsid w:val="004E206B"/>
    <w:rsid w:val="004E6D78"/>
    <w:rsid w:val="004E6DF7"/>
    <w:rsid w:val="004F0FBD"/>
    <w:rsid w:val="004F403E"/>
    <w:rsid w:val="004F7654"/>
    <w:rsid w:val="00502367"/>
    <w:rsid w:val="00505A47"/>
    <w:rsid w:val="00512FDA"/>
    <w:rsid w:val="00520212"/>
    <w:rsid w:val="00520DA0"/>
    <w:rsid w:val="005362B9"/>
    <w:rsid w:val="00560731"/>
    <w:rsid w:val="005664BB"/>
    <w:rsid w:val="00566FFA"/>
    <w:rsid w:val="0057481D"/>
    <w:rsid w:val="00575F0B"/>
    <w:rsid w:val="00580F0F"/>
    <w:rsid w:val="00584354"/>
    <w:rsid w:val="0058486E"/>
    <w:rsid w:val="00585B33"/>
    <w:rsid w:val="0059014D"/>
    <w:rsid w:val="005B5C64"/>
    <w:rsid w:val="005C6BD0"/>
    <w:rsid w:val="005C6C4C"/>
    <w:rsid w:val="005D1C8B"/>
    <w:rsid w:val="005D1EBA"/>
    <w:rsid w:val="005D2C69"/>
    <w:rsid w:val="005D468D"/>
    <w:rsid w:val="005D5CED"/>
    <w:rsid w:val="005E0FF0"/>
    <w:rsid w:val="005F09E9"/>
    <w:rsid w:val="005F1A4C"/>
    <w:rsid w:val="00602A7B"/>
    <w:rsid w:val="00605688"/>
    <w:rsid w:val="006069AE"/>
    <w:rsid w:val="006070AF"/>
    <w:rsid w:val="00607E6C"/>
    <w:rsid w:val="006101B1"/>
    <w:rsid w:val="00614E44"/>
    <w:rsid w:val="006166AF"/>
    <w:rsid w:val="0062270A"/>
    <w:rsid w:val="00622830"/>
    <w:rsid w:val="00623DA0"/>
    <w:rsid w:val="00630AEF"/>
    <w:rsid w:val="006325F8"/>
    <w:rsid w:val="00633463"/>
    <w:rsid w:val="00634C9A"/>
    <w:rsid w:val="00637B02"/>
    <w:rsid w:val="006440E4"/>
    <w:rsid w:val="00661AAB"/>
    <w:rsid w:val="0066343B"/>
    <w:rsid w:val="00664777"/>
    <w:rsid w:val="00666A37"/>
    <w:rsid w:val="006748A4"/>
    <w:rsid w:val="00681A31"/>
    <w:rsid w:val="00683E73"/>
    <w:rsid w:val="00686EAF"/>
    <w:rsid w:val="006A3141"/>
    <w:rsid w:val="006A5E34"/>
    <w:rsid w:val="006B2422"/>
    <w:rsid w:val="006B2B9A"/>
    <w:rsid w:val="006C1937"/>
    <w:rsid w:val="006D3643"/>
    <w:rsid w:val="006E2AED"/>
    <w:rsid w:val="006E5AE3"/>
    <w:rsid w:val="006F020C"/>
    <w:rsid w:val="00702BD4"/>
    <w:rsid w:val="007127B7"/>
    <w:rsid w:val="0071798E"/>
    <w:rsid w:val="00727533"/>
    <w:rsid w:val="00736502"/>
    <w:rsid w:val="007416B6"/>
    <w:rsid w:val="00746F48"/>
    <w:rsid w:val="00750E51"/>
    <w:rsid w:val="0075404D"/>
    <w:rsid w:val="007560F3"/>
    <w:rsid w:val="0076182A"/>
    <w:rsid w:val="00761DF3"/>
    <w:rsid w:val="00767B7E"/>
    <w:rsid w:val="0077409B"/>
    <w:rsid w:val="007770C3"/>
    <w:rsid w:val="007808EF"/>
    <w:rsid w:val="00784D24"/>
    <w:rsid w:val="00785FBA"/>
    <w:rsid w:val="00786E4A"/>
    <w:rsid w:val="007875EB"/>
    <w:rsid w:val="0079426B"/>
    <w:rsid w:val="007A414D"/>
    <w:rsid w:val="007B4159"/>
    <w:rsid w:val="007D1682"/>
    <w:rsid w:val="007D312A"/>
    <w:rsid w:val="007D3F19"/>
    <w:rsid w:val="007D6C46"/>
    <w:rsid w:val="007D7602"/>
    <w:rsid w:val="007E23B0"/>
    <w:rsid w:val="007E5C07"/>
    <w:rsid w:val="007F1991"/>
    <w:rsid w:val="007F2C2F"/>
    <w:rsid w:val="007F55FC"/>
    <w:rsid w:val="007F5665"/>
    <w:rsid w:val="007F5AAC"/>
    <w:rsid w:val="00800112"/>
    <w:rsid w:val="00813348"/>
    <w:rsid w:val="008253BB"/>
    <w:rsid w:val="00833962"/>
    <w:rsid w:val="0083706E"/>
    <w:rsid w:val="008408F6"/>
    <w:rsid w:val="008423A5"/>
    <w:rsid w:val="00847711"/>
    <w:rsid w:val="00850625"/>
    <w:rsid w:val="00853718"/>
    <w:rsid w:val="00855221"/>
    <w:rsid w:val="00860645"/>
    <w:rsid w:val="00871F71"/>
    <w:rsid w:val="00872AAF"/>
    <w:rsid w:val="00872FD8"/>
    <w:rsid w:val="00885AF4"/>
    <w:rsid w:val="008939CD"/>
    <w:rsid w:val="008B768C"/>
    <w:rsid w:val="008C4DB1"/>
    <w:rsid w:val="008C4EAF"/>
    <w:rsid w:val="008C5176"/>
    <w:rsid w:val="008C7FD0"/>
    <w:rsid w:val="008D07A8"/>
    <w:rsid w:val="008E1DE7"/>
    <w:rsid w:val="008E707C"/>
    <w:rsid w:val="00900B08"/>
    <w:rsid w:val="00902155"/>
    <w:rsid w:val="00902FA3"/>
    <w:rsid w:val="009036D2"/>
    <w:rsid w:val="00917EAD"/>
    <w:rsid w:val="00923564"/>
    <w:rsid w:val="0092392E"/>
    <w:rsid w:val="009315F9"/>
    <w:rsid w:val="00933499"/>
    <w:rsid w:val="00935C98"/>
    <w:rsid w:val="00946945"/>
    <w:rsid w:val="00951248"/>
    <w:rsid w:val="0095152F"/>
    <w:rsid w:val="00954C49"/>
    <w:rsid w:val="00955E37"/>
    <w:rsid w:val="009705F4"/>
    <w:rsid w:val="0097099F"/>
    <w:rsid w:val="00971997"/>
    <w:rsid w:val="00971FFC"/>
    <w:rsid w:val="0098660A"/>
    <w:rsid w:val="009931C3"/>
    <w:rsid w:val="009A3223"/>
    <w:rsid w:val="009B2C43"/>
    <w:rsid w:val="009B4EAE"/>
    <w:rsid w:val="009B7573"/>
    <w:rsid w:val="009C22F4"/>
    <w:rsid w:val="009C2E98"/>
    <w:rsid w:val="009C37FB"/>
    <w:rsid w:val="009C7604"/>
    <w:rsid w:val="009D3447"/>
    <w:rsid w:val="009D4711"/>
    <w:rsid w:val="009E0929"/>
    <w:rsid w:val="009F1185"/>
    <w:rsid w:val="009F18CD"/>
    <w:rsid w:val="009F2A13"/>
    <w:rsid w:val="009F7527"/>
    <w:rsid w:val="009F7D62"/>
    <w:rsid w:val="00A039ED"/>
    <w:rsid w:val="00A04EB0"/>
    <w:rsid w:val="00A06D3C"/>
    <w:rsid w:val="00A0714F"/>
    <w:rsid w:val="00A13CC1"/>
    <w:rsid w:val="00A16847"/>
    <w:rsid w:val="00A16C15"/>
    <w:rsid w:val="00A20A1F"/>
    <w:rsid w:val="00A237D8"/>
    <w:rsid w:val="00A25573"/>
    <w:rsid w:val="00A268C4"/>
    <w:rsid w:val="00A307CD"/>
    <w:rsid w:val="00A331C8"/>
    <w:rsid w:val="00A34329"/>
    <w:rsid w:val="00A35117"/>
    <w:rsid w:val="00A40A00"/>
    <w:rsid w:val="00A4142F"/>
    <w:rsid w:val="00A422EB"/>
    <w:rsid w:val="00A45BB7"/>
    <w:rsid w:val="00A52521"/>
    <w:rsid w:val="00A56DF2"/>
    <w:rsid w:val="00A56E6E"/>
    <w:rsid w:val="00A61C28"/>
    <w:rsid w:val="00A649F5"/>
    <w:rsid w:val="00A67AB5"/>
    <w:rsid w:val="00A733B2"/>
    <w:rsid w:val="00A741C2"/>
    <w:rsid w:val="00A901BE"/>
    <w:rsid w:val="00A91760"/>
    <w:rsid w:val="00A93B00"/>
    <w:rsid w:val="00A93C21"/>
    <w:rsid w:val="00AA542C"/>
    <w:rsid w:val="00AB64C9"/>
    <w:rsid w:val="00AC1DF4"/>
    <w:rsid w:val="00AC3C6A"/>
    <w:rsid w:val="00AD0F83"/>
    <w:rsid w:val="00AD5620"/>
    <w:rsid w:val="00AD656B"/>
    <w:rsid w:val="00AD7C1B"/>
    <w:rsid w:val="00AE16BA"/>
    <w:rsid w:val="00AE1EBE"/>
    <w:rsid w:val="00AE653B"/>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2BC0"/>
    <w:rsid w:val="00B714C2"/>
    <w:rsid w:val="00B77EA6"/>
    <w:rsid w:val="00B81598"/>
    <w:rsid w:val="00B841F1"/>
    <w:rsid w:val="00B84E88"/>
    <w:rsid w:val="00B944D6"/>
    <w:rsid w:val="00B959D6"/>
    <w:rsid w:val="00BA6A57"/>
    <w:rsid w:val="00BB0F10"/>
    <w:rsid w:val="00BB4DF0"/>
    <w:rsid w:val="00BC289F"/>
    <w:rsid w:val="00BC2D50"/>
    <w:rsid w:val="00BC5361"/>
    <w:rsid w:val="00BC5460"/>
    <w:rsid w:val="00BC6B50"/>
    <w:rsid w:val="00BC6BB3"/>
    <w:rsid w:val="00BD0E25"/>
    <w:rsid w:val="00BF5BD6"/>
    <w:rsid w:val="00C03E31"/>
    <w:rsid w:val="00C16941"/>
    <w:rsid w:val="00C250FC"/>
    <w:rsid w:val="00C26200"/>
    <w:rsid w:val="00C30E69"/>
    <w:rsid w:val="00C33E72"/>
    <w:rsid w:val="00C354B2"/>
    <w:rsid w:val="00C35554"/>
    <w:rsid w:val="00C42709"/>
    <w:rsid w:val="00C533CC"/>
    <w:rsid w:val="00C5751C"/>
    <w:rsid w:val="00C61BFC"/>
    <w:rsid w:val="00C62B85"/>
    <w:rsid w:val="00C65438"/>
    <w:rsid w:val="00C717AC"/>
    <w:rsid w:val="00C91CBB"/>
    <w:rsid w:val="00C92E22"/>
    <w:rsid w:val="00CA1A29"/>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47CEB"/>
    <w:rsid w:val="00D51276"/>
    <w:rsid w:val="00D7035F"/>
    <w:rsid w:val="00D73AA5"/>
    <w:rsid w:val="00D86110"/>
    <w:rsid w:val="00DA1BD6"/>
    <w:rsid w:val="00DA3B73"/>
    <w:rsid w:val="00DA634F"/>
    <w:rsid w:val="00DA65AC"/>
    <w:rsid w:val="00DB1913"/>
    <w:rsid w:val="00DC410D"/>
    <w:rsid w:val="00DC5A81"/>
    <w:rsid w:val="00DC68CA"/>
    <w:rsid w:val="00DC7CBA"/>
    <w:rsid w:val="00DD73B7"/>
    <w:rsid w:val="00DF28BC"/>
    <w:rsid w:val="00DF34B9"/>
    <w:rsid w:val="00E01053"/>
    <w:rsid w:val="00E01438"/>
    <w:rsid w:val="00E07ACF"/>
    <w:rsid w:val="00E157F7"/>
    <w:rsid w:val="00E16F19"/>
    <w:rsid w:val="00E331A1"/>
    <w:rsid w:val="00E33202"/>
    <w:rsid w:val="00E336A9"/>
    <w:rsid w:val="00E472B1"/>
    <w:rsid w:val="00E50624"/>
    <w:rsid w:val="00E568DF"/>
    <w:rsid w:val="00E639E5"/>
    <w:rsid w:val="00E64269"/>
    <w:rsid w:val="00E66797"/>
    <w:rsid w:val="00E82267"/>
    <w:rsid w:val="00E82F89"/>
    <w:rsid w:val="00E853CE"/>
    <w:rsid w:val="00E867B6"/>
    <w:rsid w:val="00E87F08"/>
    <w:rsid w:val="00EA010F"/>
    <w:rsid w:val="00EA120A"/>
    <w:rsid w:val="00EB4863"/>
    <w:rsid w:val="00EC183F"/>
    <w:rsid w:val="00ED1B63"/>
    <w:rsid w:val="00ED3C1F"/>
    <w:rsid w:val="00ED4085"/>
    <w:rsid w:val="00ED420E"/>
    <w:rsid w:val="00ED6FBE"/>
    <w:rsid w:val="00EE2F57"/>
    <w:rsid w:val="00EF4C34"/>
    <w:rsid w:val="00EF77C6"/>
    <w:rsid w:val="00F03824"/>
    <w:rsid w:val="00F05438"/>
    <w:rsid w:val="00F1361C"/>
    <w:rsid w:val="00F156F0"/>
    <w:rsid w:val="00F160C7"/>
    <w:rsid w:val="00F2408F"/>
    <w:rsid w:val="00F240E9"/>
    <w:rsid w:val="00F26854"/>
    <w:rsid w:val="00F26AFB"/>
    <w:rsid w:val="00F36D8F"/>
    <w:rsid w:val="00F417B1"/>
    <w:rsid w:val="00F45853"/>
    <w:rsid w:val="00F51FFF"/>
    <w:rsid w:val="00F602DF"/>
    <w:rsid w:val="00F754A1"/>
    <w:rsid w:val="00F81FD9"/>
    <w:rsid w:val="00F841AA"/>
    <w:rsid w:val="00F84A94"/>
    <w:rsid w:val="00F87E96"/>
    <w:rsid w:val="00FA23E8"/>
    <w:rsid w:val="00FA4D0E"/>
    <w:rsid w:val="00FA702B"/>
    <w:rsid w:val="00FC3DD8"/>
    <w:rsid w:val="00FC6A01"/>
    <w:rsid w:val="00FD2432"/>
    <w:rsid w:val="00FD3CC1"/>
    <w:rsid w:val="00FF1E02"/>
    <w:rsid w:val="00FF30B4"/>
    <w:rsid w:val="04D90FB0"/>
    <w:rsid w:val="10C055FF"/>
    <w:rsid w:val="16BB723D"/>
    <w:rsid w:val="240371BF"/>
    <w:rsid w:val="29FD04D3"/>
    <w:rsid w:val="319F7F4E"/>
    <w:rsid w:val="4ECE2238"/>
    <w:rsid w:val="72734D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ABC"/>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423ABC"/>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423ABC"/>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423ABC"/>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3ABC"/>
    <w:rPr>
      <w:rFonts w:ascii="Times New Roman" w:hAnsi="Times New Roman" w:cs="Times New Roman"/>
      <w:b/>
      <w:bCs/>
      <w:kern w:val="44"/>
      <w:sz w:val="44"/>
      <w:szCs w:val="44"/>
    </w:rPr>
  </w:style>
  <w:style w:type="character" w:customStyle="1" w:styleId="Heading2Char">
    <w:name w:val="Heading 2 Char"/>
    <w:basedOn w:val="DefaultParagraphFont"/>
    <w:link w:val="Heading2"/>
    <w:uiPriority w:val="99"/>
    <w:locked/>
    <w:rsid w:val="00423ABC"/>
    <w:rPr>
      <w:rFonts w:ascii="Cambria" w:eastAsia="宋体" w:hAnsi="Cambria" w:cs="Times New Roman"/>
      <w:b/>
      <w:bCs/>
      <w:kern w:val="2"/>
      <w:sz w:val="32"/>
      <w:szCs w:val="32"/>
    </w:rPr>
  </w:style>
  <w:style w:type="character" w:customStyle="1" w:styleId="Heading3Char">
    <w:name w:val="Heading 3 Char"/>
    <w:basedOn w:val="DefaultParagraphFont"/>
    <w:link w:val="Heading3"/>
    <w:uiPriority w:val="99"/>
    <w:locked/>
    <w:rsid w:val="00423ABC"/>
    <w:rPr>
      <w:rFonts w:ascii="Times New Roman" w:hAnsi="Times New Roman" w:cs="Times New Roman"/>
      <w:b/>
      <w:bCs/>
      <w:kern w:val="2"/>
      <w:sz w:val="32"/>
      <w:szCs w:val="32"/>
    </w:rPr>
  </w:style>
  <w:style w:type="paragraph" w:styleId="BodyText">
    <w:name w:val="Body Text"/>
    <w:basedOn w:val="Normal"/>
    <w:link w:val="BodyTextChar1"/>
    <w:uiPriority w:val="99"/>
    <w:rsid w:val="00423ABC"/>
    <w:pPr>
      <w:spacing w:beforeLines="30"/>
    </w:pPr>
    <w:rPr>
      <w:rFonts w:ascii="仿宋_GB2312" w:eastAsia="仿宋_GB2312"/>
      <w:kern w:val="0"/>
      <w:sz w:val="24"/>
      <w:szCs w:val="20"/>
    </w:rPr>
  </w:style>
  <w:style w:type="character" w:customStyle="1" w:styleId="BodyTextChar">
    <w:name w:val="Body Text Char"/>
    <w:basedOn w:val="DefaultParagraphFont"/>
    <w:link w:val="BodyText"/>
    <w:uiPriority w:val="99"/>
    <w:semiHidden/>
    <w:locked/>
    <w:rsid w:val="00423ABC"/>
    <w:rPr>
      <w:rFonts w:ascii="Times New Roman" w:hAnsi="Times New Roman" w:cs="Times New Roman"/>
      <w:sz w:val="24"/>
      <w:szCs w:val="24"/>
    </w:rPr>
  </w:style>
  <w:style w:type="paragraph" w:styleId="TOC3">
    <w:name w:val="toc 3"/>
    <w:basedOn w:val="Normal"/>
    <w:next w:val="Normal"/>
    <w:uiPriority w:val="99"/>
    <w:rsid w:val="00423ABC"/>
    <w:pPr>
      <w:tabs>
        <w:tab w:val="right" w:leader="dot" w:pos="8296"/>
      </w:tabs>
      <w:ind w:leftChars="400" w:left="840"/>
    </w:pPr>
  </w:style>
  <w:style w:type="paragraph" w:styleId="BalloonText">
    <w:name w:val="Balloon Text"/>
    <w:basedOn w:val="Normal"/>
    <w:link w:val="BalloonTextChar"/>
    <w:uiPriority w:val="99"/>
    <w:semiHidden/>
    <w:rsid w:val="00423ABC"/>
    <w:rPr>
      <w:sz w:val="18"/>
      <w:szCs w:val="18"/>
    </w:rPr>
  </w:style>
  <w:style w:type="character" w:customStyle="1" w:styleId="BalloonTextChar">
    <w:name w:val="Balloon Text Char"/>
    <w:basedOn w:val="DefaultParagraphFont"/>
    <w:link w:val="BalloonText"/>
    <w:uiPriority w:val="99"/>
    <w:semiHidden/>
    <w:locked/>
    <w:rsid w:val="00423ABC"/>
    <w:rPr>
      <w:rFonts w:ascii="Times New Roman" w:hAnsi="Times New Roman" w:cs="Times New Roman"/>
      <w:kern w:val="2"/>
      <w:sz w:val="18"/>
      <w:szCs w:val="18"/>
    </w:rPr>
  </w:style>
  <w:style w:type="paragraph" w:styleId="Footer">
    <w:name w:val="footer"/>
    <w:basedOn w:val="Normal"/>
    <w:link w:val="FooterChar1"/>
    <w:uiPriority w:val="99"/>
    <w:rsid w:val="00423ABC"/>
    <w:pPr>
      <w:tabs>
        <w:tab w:val="center" w:pos="4153"/>
        <w:tab w:val="right" w:pos="8306"/>
      </w:tabs>
      <w:snapToGrid w:val="0"/>
      <w:jc w:val="left"/>
    </w:pPr>
    <w:rPr>
      <w:rFonts w:ascii="Calibri" w:hAnsi="Calibri"/>
      <w:kern w:val="0"/>
      <w:sz w:val="18"/>
      <w:szCs w:val="20"/>
    </w:rPr>
  </w:style>
  <w:style w:type="character" w:customStyle="1" w:styleId="FooterChar">
    <w:name w:val="Footer Char"/>
    <w:basedOn w:val="DefaultParagraphFont"/>
    <w:link w:val="Footer"/>
    <w:uiPriority w:val="99"/>
    <w:semiHidden/>
    <w:locked/>
    <w:rsid w:val="00423ABC"/>
    <w:rPr>
      <w:rFonts w:ascii="Times New Roman" w:hAnsi="Times New Roman" w:cs="Times New Roman"/>
      <w:sz w:val="18"/>
      <w:szCs w:val="18"/>
    </w:rPr>
  </w:style>
  <w:style w:type="paragraph" w:styleId="Header">
    <w:name w:val="header"/>
    <w:basedOn w:val="Normal"/>
    <w:link w:val="HeaderChar1"/>
    <w:uiPriority w:val="99"/>
    <w:semiHidden/>
    <w:rsid w:val="00423ABC"/>
    <w:pPr>
      <w:pBdr>
        <w:bottom w:val="single" w:sz="6" w:space="1" w:color="auto"/>
      </w:pBdr>
      <w:tabs>
        <w:tab w:val="center" w:pos="4153"/>
        <w:tab w:val="right" w:pos="8306"/>
      </w:tabs>
      <w:snapToGrid w:val="0"/>
      <w:jc w:val="center"/>
    </w:pPr>
    <w:rPr>
      <w:rFonts w:ascii="Calibri" w:hAnsi="Calibri"/>
      <w:kern w:val="0"/>
      <w:sz w:val="18"/>
      <w:szCs w:val="20"/>
    </w:rPr>
  </w:style>
  <w:style w:type="character" w:customStyle="1" w:styleId="HeaderChar">
    <w:name w:val="Header Char"/>
    <w:basedOn w:val="DefaultParagraphFont"/>
    <w:link w:val="Header"/>
    <w:uiPriority w:val="99"/>
    <w:semiHidden/>
    <w:locked/>
    <w:rsid w:val="00423ABC"/>
    <w:rPr>
      <w:rFonts w:ascii="Times New Roman" w:hAnsi="Times New Roman" w:cs="Times New Roman"/>
      <w:sz w:val="18"/>
      <w:szCs w:val="18"/>
    </w:rPr>
  </w:style>
  <w:style w:type="paragraph" w:styleId="TOC1">
    <w:name w:val="toc 1"/>
    <w:basedOn w:val="Normal"/>
    <w:next w:val="Normal"/>
    <w:uiPriority w:val="99"/>
    <w:rsid w:val="00423ABC"/>
    <w:pPr>
      <w:tabs>
        <w:tab w:val="right" w:leader="dot" w:pos="8296"/>
      </w:tabs>
      <w:spacing w:before="93"/>
      <w:jc w:val="center"/>
    </w:pPr>
    <w:rPr>
      <w:rFonts w:ascii="仿宋" w:eastAsia="仿宋" w:hAnsi="仿宋"/>
      <w:sz w:val="28"/>
      <w:szCs w:val="28"/>
    </w:rPr>
  </w:style>
  <w:style w:type="paragraph" w:styleId="TOC2">
    <w:name w:val="toc 2"/>
    <w:basedOn w:val="Normal"/>
    <w:next w:val="Normal"/>
    <w:uiPriority w:val="99"/>
    <w:rsid w:val="00423ABC"/>
    <w:pPr>
      <w:tabs>
        <w:tab w:val="right" w:leader="dot" w:pos="8296"/>
      </w:tabs>
      <w:ind w:leftChars="200" w:left="420"/>
    </w:pPr>
  </w:style>
  <w:style w:type="character" w:styleId="Strong">
    <w:name w:val="Strong"/>
    <w:basedOn w:val="DefaultParagraphFont"/>
    <w:uiPriority w:val="99"/>
    <w:qFormat/>
    <w:rsid w:val="00423ABC"/>
    <w:rPr>
      <w:rFonts w:cs="Times New Roman"/>
      <w:b/>
    </w:rPr>
  </w:style>
  <w:style w:type="character" w:styleId="Hyperlink">
    <w:name w:val="Hyperlink"/>
    <w:basedOn w:val="DefaultParagraphFont"/>
    <w:uiPriority w:val="99"/>
    <w:rsid w:val="00423ABC"/>
    <w:rPr>
      <w:rFonts w:cs="Times New Roman"/>
      <w:color w:val="0000FF"/>
      <w:u w:val="single"/>
    </w:rPr>
  </w:style>
  <w:style w:type="character" w:customStyle="1" w:styleId="HeaderChar1">
    <w:name w:val="Header Char1"/>
    <w:link w:val="Header"/>
    <w:uiPriority w:val="99"/>
    <w:semiHidden/>
    <w:locked/>
    <w:rsid w:val="00423ABC"/>
    <w:rPr>
      <w:sz w:val="18"/>
    </w:rPr>
  </w:style>
  <w:style w:type="character" w:customStyle="1" w:styleId="FooterChar1">
    <w:name w:val="Footer Char1"/>
    <w:link w:val="Footer"/>
    <w:uiPriority w:val="99"/>
    <w:locked/>
    <w:rsid w:val="00423ABC"/>
    <w:rPr>
      <w:sz w:val="18"/>
    </w:rPr>
  </w:style>
  <w:style w:type="character" w:customStyle="1" w:styleId="BodyTextChar1">
    <w:name w:val="Body Text Char1"/>
    <w:link w:val="BodyText"/>
    <w:uiPriority w:val="99"/>
    <w:locked/>
    <w:rsid w:val="00423ABC"/>
    <w:rPr>
      <w:rFonts w:ascii="仿宋_GB2312" w:eastAsia="仿宋_GB2312" w:hAnsi="Times New Roman"/>
      <w:sz w:val="24"/>
    </w:rPr>
  </w:style>
  <w:style w:type="paragraph" w:customStyle="1" w:styleId="Default">
    <w:name w:val="Default"/>
    <w:uiPriority w:val="99"/>
    <w:rsid w:val="00423ABC"/>
    <w:pPr>
      <w:widowControl w:val="0"/>
      <w:autoSpaceDE w:val="0"/>
      <w:autoSpaceDN w:val="0"/>
      <w:adjustRightInd w:val="0"/>
    </w:pPr>
    <w:rPr>
      <w:rFonts w:ascii="仿宋" w:eastAsia="仿宋" w:cs="仿宋"/>
      <w:color w:val="000000"/>
      <w:kern w:val="0"/>
      <w:sz w:val="24"/>
      <w:szCs w:val="24"/>
    </w:rPr>
  </w:style>
  <w:style w:type="paragraph" w:styleId="ListParagraph">
    <w:name w:val="List Paragraph"/>
    <w:basedOn w:val="Normal"/>
    <w:uiPriority w:val="99"/>
    <w:qFormat/>
    <w:rsid w:val="00423ABC"/>
    <w:pPr>
      <w:ind w:firstLineChars="200" w:firstLine="420"/>
    </w:pPr>
  </w:style>
  <w:style w:type="paragraph" w:customStyle="1" w:styleId="TOC10">
    <w:name w:val="TOC 标题1"/>
    <w:basedOn w:val="Heading1"/>
    <w:next w:val="Normal"/>
    <w:uiPriority w:val="99"/>
    <w:rsid w:val="00423ABC"/>
    <w:pPr>
      <w:widowControl/>
      <w:spacing w:before="480" w:after="0" w:line="276" w:lineRule="auto"/>
      <w:jc w:val="left"/>
      <w:outlineLvl w:val="9"/>
    </w:pPr>
    <w:rPr>
      <w:rFonts w:ascii="Cambria" w:hAnsi="Cambria"/>
      <w:color w:val="365F91"/>
      <w:kern w:val="0"/>
      <w:sz w:val="28"/>
      <w:szCs w:val="28"/>
    </w:rPr>
  </w:style>
  <w:style w:type="paragraph" w:customStyle="1" w:styleId="TOCHeading1">
    <w:name w:val="TOC Heading1"/>
    <w:basedOn w:val="Heading1"/>
    <w:next w:val="Normal"/>
    <w:uiPriority w:val="99"/>
    <w:rsid w:val="00423ABC"/>
    <w:pPr>
      <w:widowControl/>
      <w:spacing w:before="480" w:after="0" w:line="276" w:lineRule="auto"/>
      <w:jc w:val="left"/>
      <w:outlineLvl w:val="9"/>
    </w:pPr>
    <w:rPr>
      <w:rFonts w:ascii="Cambria" w:hAnsi="Cambria"/>
      <w:color w:val="365F91"/>
      <w:kern w:val="0"/>
      <w:sz w:val="28"/>
      <w:szCs w:val="28"/>
    </w:rPr>
  </w:style>
  <w:style w:type="paragraph" w:styleId="NormalWeb">
    <w:name w:val="Normal (Web)"/>
    <w:basedOn w:val="Normal"/>
    <w:uiPriority w:val="99"/>
    <w:rsid w:val="00F26AFB"/>
    <w:pPr>
      <w:widowControl/>
      <w:spacing w:before="100" w:beforeAutospacing="1" w:after="100" w:afterAutospacing="1"/>
      <w:jc w:val="left"/>
    </w:pPr>
    <w:rPr>
      <w:rFonts w:ascii="宋体" w:hAnsi="宋体" w:cs="宋体"/>
      <w:kern w:val="0"/>
      <w:sz w:val="24"/>
    </w:rPr>
  </w:style>
  <w:style w:type="paragraph" w:customStyle="1" w:styleId="p0">
    <w:name w:val="p0"/>
    <w:basedOn w:val="Normal"/>
    <w:uiPriority w:val="99"/>
    <w:rsid w:val="00E639E5"/>
    <w:pPr>
      <w:widowControl/>
    </w:pPr>
    <w:rPr>
      <w:rFonts w:ascii="Calibri" w:hAnsi="Calibri"/>
      <w:kern w:val="0"/>
      <w:szCs w:val="21"/>
    </w:rPr>
  </w:style>
</w:styles>
</file>

<file path=word/webSettings.xml><?xml version="1.0" encoding="utf-8"?>
<w:webSettings xmlns:r="http://schemas.openxmlformats.org/officeDocument/2006/relationships" xmlns:w="http://schemas.openxmlformats.org/wordprocessingml/2006/main">
  <w:divs>
    <w:div w:id="734860683">
      <w:marLeft w:val="0"/>
      <w:marRight w:val="0"/>
      <w:marTop w:val="0"/>
      <w:marBottom w:val="0"/>
      <w:divBdr>
        <w:top w:val="none" w:sz="0" w:space="0" w:color="auto"/>
        <w:left w:val="none" w:sz="0" w:space="0" w:color="auto"/>
        <w:bottom w:val="none" w:sz="0" w:space="0" w:color="auto"/>
        <w:right w:val="none" w:sz="0" w:space="0" w:color="auto"/>
      </w:divBdr>
    </w:div>
    <w:div w:id="734860684">
      <w:marLeft w:val="0"/>
      <w:marRight w:val="0"/>
      <w:marTop w:val="0"/>
      <w:marBottom w:val="0"/>
      <w:divBdr>
        <w:top w:val="none" w:sz="0" w:space="0" w:color="auto"/>
        <w:left w:val="none" w:sz="0" w:space="0" w:color="auto"/>
        <w:bottom w:val="none" w:sz="0" w:space="0" w:color="auto"/>
        <w:right w:val="none" w:sz="0" w:space="0" w:color="auto"/>
      </w:divBdr>
    </w:div>
    <w:div w:id="734860685">
      <w:marLeft w:val="0"/>
      <w:marRight w:val="0"/>
      <w:marTop w:val="0"/>
      <w:marBottom w:val="0"/>
      <w:divBdr>
        <w:top w:val="none" w:sz="0" w:space="0" w:color="auto"/>
        <w:left w:val="none" w:sz="0" w:space="0" w:color="auto"/>
        <w:bottom w:val="none" w:sz="0" w:space="0" w:color="auto"/>
        <w:right w:val="none" w:sz="0" w:space="0" w:color="auto"/>
      </w:divBdr>
    </w:div>
    <w:div w:id="734860686">
      <w:marLeft w:val="0"/>
      <w:marRight w:val="0"/>
      <w:marTop w:val="0"/>
      <w:marBottom w:val="0"/>
      <w:divBdr>
        <w:top w:val="none" w:sz="0" w:space="0" w:color="auto"/>
        <w:left w:val="none" w:sz="0" w:space="0" w:color="auto"/>
        <w:bottom w:val="none" w:sz="0" w:space="0" w:color="auto"/>
        <w:right w:val="none" w:sz="0" w:space="0" w:color="auto"/>
      </w:divBdr>
    </w:div>
    <w:div w:id="7348606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hyperlink" Target="https://baike.baidu.com/item/%E6%8A%80%E8%83%BD%E5%9E%8B%E4%BA%BA%E6%89%8D/9595071" TargetMode="Externa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927</TotalTime>
  <Pages>32</Pages>
  <Words>2078</Words>
  <Characters>11851</Characters>
  <Application>Microsoft Office Outlook</Application>
  <DocSecurity>0</DocSecurity>
  <Lines>0</Lines>
  <Paragraphs>0</Paragraphs>
  <ScaleCrop>false</ScaleCrop>
  <Company>四川省财政厅</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曹颖</dc:creator>
  <cp:keywords/>
  <dc:description/>
  <cp:lastModifiedBy>microsoft</cp:lastModifiedBy>
  <cp:revision>155</cp:revision>
  <cp:lastPrinted>2020-07-23T02:58:00Z</cp:lastPrinted>
  <dcterms:created xsi:type="dcterms:W3CDTF">2020-08-04T01:49:00Z</dcterms:created>
  <dcterms:modified xsi:type="dcterms:W3CDTF">2020-11-12T08:18:00Z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