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ascii="方正小标宋简体" w:hAnsi="宋体" w:eastAsia="方正小标宋简体"/>
          <w:color w:val="000000"/>
          <w:sz w:val="72"/>
          <w:szCs w:val="72"/>
        </w:rPr>
      </w:pPr>
      <w:bookmarkStart w:id="0" w:name="_Toc15306267"/>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adjustRightInd w:val="0"/>
        <w:snapToGrid w:val="0"/>
        <w:spacing w:line="360" w:lineRule="auto"/>
        <w:jc w:val="center"/>
        <w:outlineLvl w:val="0"/>
        <w:rPr>
          <w:rFonts w:ascii="方正小标宋简体" w:hAnsi="宋体" w:eastAsia="方正小标宋简体"/>
          <w:color w:val="000000"/>
          <w:sz w:val="72"/>
          <w:szCs w:val="72"/>
        </w:rPr>
      </w:pPr>
      <w:bookmarkStart w:id="1" w:name="_Toc15377193"/>
      <w:bookmarkStart w:id="2" w:name="_Toc15377425"/>
      <w:bookmarkStart w:id="3" w:name="_Toc15396597"/>
      <w:bookmarkStart w:id="4" w:name="_Toc15378441"/>
      <w:bookmarkStart w:id="5" w:name="_Toc15396475"/>
      <w:r>
        <w:rPr>
          <w:rFonts w:ascii="黑体" w:hAnsi="黑体" w:eastAsia="黑体"/>
          <w:color w:val="000000"/>
          <w:sz w:val="72"/>
          <w:szCs w:val="72"/>
        </w:rPr>
        <w:t>201</w:t>
      </w:r>
      <w:r>
        <w:rPr>
          <w:rFonts w:hint="eastAsia" w:ascii="黑体" w:hAnsi="黑体" w:eastAsia="黑体"/>
          <w:color w:val="000000"/>
          <w:sz w:val="72"/>
          <w:szCs w:val="72"/>
        </w:rPr>
        <w:t>8</w:t>
      </w:r>
      <w:r>
        <w:rPr>
          <w:rFonts w:hint="eastAsia" w:ascii="方正小标宋简体" w:hAnsi="宋体" w:eastAsia="方正小标宋简体"/>
          <w:color w:val="000000"/>
          <w:sz w:val="72"/>
          <w:szCs w:val="72"/>
        </w:rPr>
        <w:t>年度</w:t>
      </w:r>
      <w:bookmarkEnd w:id="1"/>
      <w:bookmarkEnd w:id="2"/>
      <w:bookmarkEnd w:id="3"/>
      <w:bookmarkEnd w:id="4"/>
      <w:bookmarkEnd w:id="5"/>
    </w:p>
    <w:p>
      <w:pPr>
        <w:adjustRightInd w:val="0"/>
        <w:snapToGrid w:val="0"/>
        <w:spacing w:line="360" w:lineRule="auto"/>
        <w:jc w:val="center"/>
        <w:outlineLvl w:val="0"/>
        <w:rPr>
          <w:rFonts w:hint="eastAsia" w:ascii="方正小标宋简体" w:hAnsi="宋体" w:eastAsia="方正小标宋简体"/>
          <w:color w:val="000000"/>
          <w:sz w:val="72"/>
          <w:szCs w:val="72"/>
          <w:lang w:val="en-US" w:eastAsia="zh-CN"/>
        </w:rPr>
      </w:pPr>
      <w:bookmarkStart w:id="6" w:name="_Toc15377426"/>
      <w:bookmarkStart w:id="7" w:name="_Toc15396598"/>
      <w:bookmarkStart w:id="8" w:name="_Toc15377194"/>
      <w:bookmarkStart w:id="9" w:name="_Toc15396476"/>
      <w:bookmarkStart w:id="10" w:name="_Toc15378442"/>
      <w:r>
        <w:rPr>
          <w:rFonts w:hint="eastAsia" w:ascii="方正小标宋简体" w:hAnsi="宋体" w:eastAsia="方正小标宋简体"/>
          <w:color w:val="000000"/>
          <w:sz w:val="72"/>
          <w:szCs w:val="72"/>
        </w:rPr>
        <w:t>四川省</w:t>
      </w:r>
      <w:bookmarkEnd w:id="0"/>
      <w:bookmarkStart w:id="11" w:name="_Toc15306268"/>
      <w:r>
        <w:rPr>
          <w:rFonts w:hint="eastAsia" w:ascii="方正小标宋简体" w:hAnsi="宋体" w:eastAsia="方正小标宋简体"/>
          <w:color w:val="000000"/>
          <w:sz w:val="72"/>
          <w:szCs w:val="72"/>
          <w:lang w:val="en-US" w:eastAsia="zh-CN"/>
        </w:rPr>
        <w:t>宣汉县天生镇中心卫生院</w:t>
      </w:r>
      <w:r>
        <w:rPr>
          <w:rFonts w:hint="eastAsia" w:ascii="方正小标宋简体" w:hAnsi="宋体" w:eastAsia="方正小标宋简体"/>
          <w:color w:val="000000"/>
          <w:sz w:val="72"/>
          <w:szCs w:val="72"/>
        </w:rPr>
        <w:t>部门决算</w:t>
      </w:r>
      <w:bookmarkEnd w:id="6"/>
      <w:bookmarkEnd w:id="7"/>
      <w:bookmarkEnd w:id="8"/>
      <w:bookmarkEnd w:id="9"/>
      <w:bookmarkEnd w:id="10"/>
      <w:bookmarkEnd w:id="11"/>
      <w:r>
        <w:rPr>
          <w:rFonts w:hint="eastAsia" w:ascii="方正小标宋简体" w:hAnsi="宋体" w:eastAsia="方正小标宋简体"/>
          <w:color w:val="000000"/>
          <w:sz w:val="72"/>
          <w:szCs w:val="72"/>
          <w:lang w:eastAsia="zh-CN"/>
        </w:rPr>
        <w:t>公开编制说明</w:t>
      </w:r>
    </w:p>
    <w:p>
      <w:pPr>
        <w:widowControl/>
        <w:jc w:val="center"/>
        <w:rPr>
          <w:rFonts w:ascii="黑体" w:hAnsi="黑体" w:eastAsia="黑体"/>
          <w:color w:val="000000"/>
          <w:sz w:val="48"/>
          <w:szCs w:val="48"/>
        </w:rPr>
      </w:pPr>
      <w:r>
        <w:rPr>
          <w:rFonts w:ascii="方正小标宋简体" w:hAnsi="宋体" w:eastAsia="方正小标宋简体"/>
          <w:color w:val="000000"/>
          <w:sz w:val="36"/>
          <w:szCs w:val="36"/>
        </w:rPr>
        <w:br w:type="page"/>
      </w:r>
      <w:r>
        <w:rPr>
          <w:rFonts w:hint="eastAsia" w:ascii="黑体" w:hAnsi="黑体" w:eastAsia="黑体"/>
          <w:color w:val="000000"/>
          <w:sz w:val="48"/>
          <w:szCs w:val="48"/>
        </w:rPr>
        <w:t>目录</w:t>
      </w:r>
    </w:p>
    <w:p>
      <w:pPr>
        <w:widowControl/>
        <w:jc w:val="center"/>
        <w:rPr>
          <w:rFonts w:ascii="黑体" w:hAnsi="黑体" w:eastAsia="黑体" w:cstheme="minorBidi"/>
          <w:sz w:val="28"/>
          <w:szCs w:val="28"/>
        </w:rPr>
      </w:pPr>
      <w:r>
        <w:rPr>
          <w:rFonts w:ascii="黑体" w:hAnsi="黑体" w:eastAsia="黑体"/>
          <w:color w:val="000000"/>
          <w:sz w:val="48"/>
          <w:szCs w:val="48"/>
        </w:rPr>
        <w:fldChar w:fldCharType="begin"/>
      </w:r>
      <w:r>
        <w:rPr>
          <w:rFonts w:ascii="黑体" w:hAnsi="黑体" w:eastAsia="黑体"/>
          <w:color w:val="000000"/>
          <w:sz w:val="48"/>
          <w:szCs w:val="48"/>
        </w:rPr>
        <w:instrText xml:space="preserve"> TOC \o "1-2" \h \z \u </w:instrText>
      </w:r>
      <w:r>
        <w:rPr>
          <w:rFonts w:ascii="黑体" w:hAnsi="黑体" w:eastAsia="黑体"/>
          <w:color w:val="000000"/>
          <w:sz w:val="48"/>
          <w:szCs w:val="48"/>
        </w:rPr>
        <w:fldChar w:fldCharType="separate"/>
      </w:r>
    </w:p>
    <w:p>
      <w:pPr>
        <w:pStyle w:val="10"/>
      </w:pPr>
      <w:r>
        <w:rPr>
          <w:rFonts w:hint="eastAsia"/>
        </w:rPr>
        <w:t>公开时间：2019年</w:t>
      </w:r>
      <w:r>
        <w:rPr>
          <w:rFonts w:hint="eastAsia"/>
          <w:lang w:val="en-US" w:eastAsia="zh-CN"/>
        </w:rPr>
        <w:t>9</w:t>
      </w:r>
      <w:r>
        <w:rPr>
          <w:rFonts w:hint="eastAsia"/>
        </w:rPr>
        <w:t>月</w:t>
      </w:r>
      <w:r>
        <w:rPr>
          <w:rFonts w:hint="eastAsia"/>
          <w:lang w:val="en-US" w:eastAsia="zh-CN"/>
        </w:rPr>
        <w:t>5</w:t>
      </w:r>
      <w:r>
        <w:rPr>
          <w:rFonts w:hint="eastAsia"/>
        </w:rPr>
        <w:t>日</w:t>
      </w:r>
    </w:p>
    <w:p/>
    <w:p>
      <w:pPr>
        <w:pStyle w:val="10"/>
        <w:rPr>
          <w:rFonts w:cstheme="minorBidi"/>
        </w:rPr>
      </w:pPr>
      <w:r>
        <w:fldChar w:fldCharType="begin"/>
      </w:r>
      <w:r>
        <w:instrText xml:space="preserve"> HYPERLINK \l "_Toc15396599" </w:instrText>
      </w:r>
      <w:r>
        <w:fldChar w:fldCharType="separate"/>
      </w:r>
      <w:r>
        <w:rPr>
          <w:rStyle w:val="16"/>
          <w:rFonts w:hint="eastAsia"/>
        </w:rPr>
        <w:t>第一部分</w:t>
      </w:r>
      <w:r>
        <w:rPr>
          <w:rStyle w:val="16"/>
        </w:rPr>
        <w:t xml:space="preserve"> </w:t>
      </w:r>
      <w:r>
        <w:rPr>
          <w:rStyle w:val="16"/>
          <w:rFonts w:hint="eastAsia"/>
        </w:rPr>
        <w:t>部门概况</w:t>
      </w:r>
      <w:r>
        <w:tab/>
      </w:r>
      <w:r>
        <w:rPr>
          <w:rFonts w:hint="eastAsia"/>
        </w:rPr>
        <w:t>4</w:t>
      </w:r>
      <w:r>
        <w:rPr>
          <w:rFonts w:hint="eastAsia"/>
        </w:rPr>
        <w:fldChar w:fldCharType="end"/>
      </w:r>
    </w:p>
    <w:p>
      <w:pPr>
        <w:pStyle w:val="11"/>
        <w:rPr>
          <w:rFonts w:ascii="仿宋" w:hAnsi="仿宋" w:eastAsia="仿宋" w:cstheme="minorBidi"/>
          <w:sz w:val="28"/>
          <w:szCs w:val="28"/>
        </w:rPr>
      </w:pPr>
      <w:r>
        <w:fldChar w:fldCharType="begin"/>
      </w:r>
      <w:r>
        <w:instrText xml:space="preserve"> HYPERLINK \l "_Toc15396600" </w:instrText>
      </w:r>
      <w:r>
        <w:fldChar w:fldCharType="separate"/>
      </w:r>
      <w:r>
        <w:rPr>
          <w:rStyle w:val="16"/>
          <w:rFonts w:hint="eastAsia" w:ascii="仿宋" w:hAnsi="仿宋" w:eastAsia="仿宋"/>
          <w:sz w:val="28"/>
          <w:szCs w:val="28"/>
        </w:rPr>
        <w:t>一、基本职能及主要工作</w:t>
      </w:r>
      <w:r>
        <w:rPr>
          <w:rFonts w:ascii="仿宋" w:hAnsi="仿宋" w:eastAsia="仿宋"/>
          <w:sz w:val="28"/>
          <w:szCs w:val="28"/>
        </w:rPr>
        <w:tab/>
      </w:r>
      <w:r>
        <w:rPr>
          <w:rFonts w:hint="eastAsia" w:ascii="仿宋" w:hAnsi="仿宋" w:eastAsia="仿宋"/>
          <w:sz w:val="28"/>
          <w:szCs w:val="28"/>
        </w:rPr>
        <w:t>4</w:t>
      </w:r>
      <w:r>
        <w:rPr>
          <w:rFonts w:hint="eastAsia"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"_Toc15396601" </w:instrText>
      </w:r>
      <w:r>
        <w:fldChar w:fldCharType="separate"/>
      </w:r>
      <w:r>
        <w:rPr>
          <w:rStyle w:val="16"/>
          <w:rFonts w:hint="eastAsia" w:ascii="仿宋" w:hAnsi="仿宋" w:eastAsia="仿宋"/>
          <w:sz w:val="28"/>
          <w:szCs w:val="28"/>
        </w:rPr>
        <w:t>二、机构设置</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_Toc15396601 \h </w:instrText>
      </w:r>
      <w:r>
        <w:rPr>
          <w:rFonts w:ascii="仿宋" w:hAnsi="仿宋" w:eastAsia="仿宋"/>
          <w:sz w:val="28"/>
          <w:szCs w:val="28"/>
        </w:rPr>
        <w:fldChar w:fldCharType="separate"/>
      </w:r>
      <w:r>
        <w:rPr>
          <w:rFonts w:ascii="仿宋" w:hAnsi="仿宋" w:eastAsia="仿宋"/>
          <w:sz w:val="28"/>
          <w:szCs w:val="28"/>
        </w:rPr>
        <w:t>5</w:t>
      </w:r>
      <w:r>
        <w:rPr>
          <w:rFonts w:ascii="仿宋" w:hAnsi="仿宋" w:eastAsia="仿宋"/>
          <w:sz w:val="28"/>
          <w:szCs w:val="28"/>
        </w:rPr>
        <w:fldChar w:fldCharType="end"/>
      </w:r>
      <w:r>
        <w:rPr>
          <w:rFonts w:ascii="仿宋" w:hAnsi="仿宋" w:eastAsia="仿宋"/>
          <w:sz w:val="28"/>
          <w:szCs w:val="28"/>
        </w:rPr>
        <w:fldChar w:fldCharType="end"/>
      </w:r>
    </w:p>
    <w:p>
      <w:pPr>
        <w:pStyle w:val="10"/>
      </w:pPr>
      <w:r>
        <w:fldChar w:fldCharType="begin"/>
      </w:r>
      <w:r>
        <w:instrText xml:space="preserve"> HYPERLINK \l "_Toc15396602" </w:instrText>
      </w:r>
      <w:r>
        <w:fldChar w:fldCharType="separate"/>
      </w:r>
      <w:r>
        <w:rPr>
          <w:rStyle w:val="16"/>
          <w:rFonts w:hint="eastAsia"/>
        </w:rPr>
        <w:t>第二部分</w:t>
      </w:r>
      <w:r>
        <w:rPr>
          <w:rStyle w:val="16"/>
        </w:rPr>
        <w:t xml:space="preserve"> 2018</w:t>
      </w:r>
      <w:r>
        <w:rPr>
          <w:rStyle w:val="16"/>
          <w:rFonts w:hint="eastAsia"/>
        </w:rPr>
        <w:t>年度部门决算情况说明</w:t>
      </w:r>
      <w:r>
        <w:tab/>
      </w:r>
      <w:r>
        <w:fldChar w:fldCharType="begin"/>
      </w:r>
      <w:r>
        <w:instrText xml:space="preserve"> PAGEREF _Toc15396602 \h </w:instrText>
      </w:r>
      <w:r>
        <w:fldChar w:fldCharType="separate"/>
      </w:r>
      <w:r>
        <w:t>6</w:t>
      </w:r>
      <w:r>
        <w:fldChar w:fldCharType="end"/>
      </w:r>
      <w:r>
        <w:fldChar w:fldCharType="end"/>
      </w:r>
    </w:p>
    <w:p>
      <w:pPr>
        <w:pStyle w:val="11"/>
        <w:rPr>
          <w:rFonts w:ascii="仿宋" w:hAnsi="仿宋" w:eastAsia="仿宋" w:cstheme="minorBidi"/>
          <w:sz w:val="28"/>
          <w:szCs w:val="28"/>
        </w:rPr>
      </w:pPr>
      <w:r>
        <w:fldChar w:fldCharType="begin"/>
      </w:r>
      <w:r>
        <w:instrText xml:space="preserve"> HYPERLINK \l "_Toc15396603" </w:instrText>
      </w:r>
      <w:r>
        <w:fldChar w:fldCharType="separate"/>
      </w:r>
      <w:r>
        <w:rPr>
          <w:rStyle w:val="16"/>
          <w:rFonts w:hint="eastAsia" w:ascii="仿宋" w:hAnsi="仿宋" w:eastAsia="仿宋" w:cstheme="majorBidi"/>
          <w:bCs/>
          <w:sz w:val="28"/>
          <w:szCs w:val="28"/>
        </w:rPr>
        <w:t>一、</w:t>
      </w:r>
      <w:r>
        <w:rPr>
          <w:rStyle w:val="16"/>
          <w:rFonts w:hint="eastAsia" w:ascii="仿宋" w:hAnsi="仿宋" w:eastAsia="仿宋"/>
          <w:sz w:val="28"/>
          <w:szCs w:val="28"/>
        </w:rPr>
        <w:t>收</w:t>
      </w:r>
      <w:r>
        <w:rPr>
          <w:rStyle w:val="16"/>
          <w:rFonts w:hint="eastAsia" w:ascii="仿宋" w:hAnsi="仿宋" w:eastAsia="仿宋" w:cstheme="majorBidi"/>
          <w:bCs/>
          <w:sz w:val="28"/>
          <w:szCs w:val="28"/>
        </w:rPr>
        <w:t>入支出决算总体情况说明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_Toc15396603 \h </w:instrText>
      </w:r>
      <w:r>
        <w:rPr>
          <w:rFonts w:ascii="仿宋" w:hAnsi="仿宋" w:eastAsia="仿宋"/>
          <w:sz w:val="28"/>
          <w:szCs w:val="28"/>
        </w:rPr>
        <w:fldChar w:fldCharType="separate"/>
      </w:r>
      <w:r>
        <w:rPr>
          <w:rFonts w:ascii="仿宋" w:hAnsi="仿宋" w:eastAsia="仿宋"/>
          <w:sz w:val="28"/>
          <w:szCs w:val="28"/>
        </w:rPr>
        <w:t>6</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"_Toc15396604" </w:instrText>
      </w:r>
      <w:r>
        <w:fldChar w:fldCharType="separate"/>
      </w:r>
      <w:r>
        <w:rPr>
          <w:rStyle w:val="16"/>
          <w:rFonts w:hint="eastAsia" w:ascii="仿宋" w:hAnsi="仿宋" w:eastAsia="仿宋" w:cstheme="majorBidi"/>
          <w:bCs/>
          <w:sz w:val="28"/>
          <w:szCs w:val="28"/>
        </w:rPr>
        <w:t>二、</w:t>
      </w:r>
      <w:r>
        <w:rPr>
          <w:rStyle w:val="16"/>
          <w:rFonts w:hint="eastAsia" w:ascii="仿宋" w:hAnsi="仿宋" w:eastAsia="仿宋"/>
          <w:sz w:val="28"/>
          <w:szCs w:val="28"/>
        </w:rPr>
        <w:t>收</w:t>
      </w:r>
      <w:r>
        <w:rPr>
          <w:rStyle w:val="16"/>
          <w:rFonts w:hint="eastAsia" w:ascii="仿宋" w:hAnsi="仿宋" w:eastAsia="仿宋" w:cstheme="majorBidi"/>
          <w:bCs/>
          <w:sz w:val="28"/>
          <w:szCs w:val="28"/>
        </w:rPr>
        <w:t>入决算情况说明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_Toc15396604 \h </w:instrText>
      </w:r>
      <w:r>
        <w:rPr>
          <w:rFonts w:ascii="仿宋" w:hAnsi="仿宋" w:eastAsia="仿宋"/>
          <w:sz w:val="28"/>
          <w:szCs w:val="28"/>
        </w:rPr>
        <w:fldChar w:fldCharType="separate"/>
      </w:r>
      <w:r>
        <w:rPr>
          <w:rFonts w:ascii="仿宋" w:hAnsi="仿宋" w:eastAsia="仿宋"/>
          <w:sz w:val="28"/>
          <w:szCs w:val="28"/>
        </w:rPr>
        <w:t>6</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"_Toc15396605" </w:instrText>
      </w:r>
      <w:r>
        <w:fldChar w:fldCharType="separate"/>
      </w:r>
      <w:r>
        <w:rPr>
          <w:rStyle w:val="16"/>
          <w:rFonts w:hint="eastAsia" w:ascii="仿宋" w:hAnsi="仿宋" w:eastAsia="仿宋" w:cstheme="majorBidi"/>
          <w:bCs/>
          <w:sz w:val="28"/>
          <w:szCs w:val="28"/>
        </w:rPr>
        <w:t>三、</w:t>
      </w:r>
      <w:r>
        <w:rPr>
          <w:rStyle w:val="16"/>
          <w:rFonts w:hint="eastAsia" w:ascii="仿宋" w:hAnsi="仿宋" w:eastAsia="仿宋"/>
          <w:sz w:val="28"/>
          <w:szCs w:val="28"/>
        </w:rPr>
        <w:t>支</w:t>
      </w:r>
      <w:r>
        <w:rPr>
          <w:rStyle w:val="16"/>
          <w:rFonts w:hint="eastAsia" w:ascii="仿宋" w:hAnsi="仿宋" w:eastAsia="仿宋" w:cstheme="majorBidi"/>
          <w:bCs/>
          <w:sz w:val="28"/>
          <w:szCs w:val="28"/>
        </w:rPr>
        <w:t>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_Toc15396605 \h </w:instrText>
      </w:r>
      <w:r>
        <w:rPr>
          <w:rFonts w:ascii="仿宋" w:hAnsi="仿宋" w:eastAsia="仿宋"/>
          <w:sz w:val="28"/>
          <w:szCs w:val="28"/>
        </w:rPr>
        <w:fldChar w:fldCharType="separate"/>
      </w:r>
      <w:r>
        <w:rPr>
          <w:rFonts w:ascii="仿宋" w:hAnsi="仿宋" w:eastAsia="仿宋"/>
          <w:sz w:val="28"/>
          <w:szCs w:val="28"/>
        </w:rPr>
        <w:t>7</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"_Toc15396606" </w:instrText>
      </w:r>
      <w:r>
        <w:fldChar w:fldCharType="separate"/>
      </w:r>
      <w:r>
        <w:rPr>
          <w:rStyle w:val="16"/>
          <w:rFonts w:hint="eastAsia" w:ascii="仿宋" w:hAnsi="仿宋" w:eastAsia="仿宋"/>
          <w:sz w:val="28"/>
          <w:szCs w:val="28"/>
        </w:rPr>
        <w:t>四、财</w:t>
      </w:r>
      <w:r>
        <w:rPr>
          <w:rStyle w:val="16"/>
          <w:rFonts w:hint="eastAsia" w:ascii="仿宋" w:hAnsi="仿宋" w:eastAsia="仿宋" w:cstheme="majorBidi"/>
          <w:bCs/>
          <w:sz w:val="28"/>
          <w:szCs w:val="28"/>
        </w:rPr>
        <w:t>政拨款收入支出决算总体情况说明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_Toc15396606 \h </w:instrText>
      </w:r>
      <w:r>
        <w:rPr>
          <w:rFonts w:ascii="仿宋" w:hAnsi="仿宋" w:eastAsia="仿宋"/>
          <w:sz w:val="28"/>
          <w:szCs w:val="28"/>
        </w:rPr>
        <w:fldChar w:fldCharType="separate"/>
      </w:r>
      <w:r>
        <w:rPr>
          <w:rFonts w:ascii="仿宋" w:hAnsi="仿宋" w:eastAsia="仿宋"/>
          <w:sz w:val="28"/>
          <w:szCs w:val="28"/>
        </w:rPr>
        <w:t>8</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"_Toc15396607" </w:instrText>
      </w:r>
      <w:r>
        <w:fldChar w:fldCharType="separate"/>
      </w:r>
      <w:r>
        <w:rPr>
          <w:rStyle w:val="16"/>
          <w:rFonts w:hint="eastAsia" w:ascii="仿宋" w:hAnsi="仿宋" w:eastAsia="仿宋"/>
          <w:sz w:val="28"/>
          <w:szCs w:val="28"/>
        </w:rPr>
        <w:t>五、一</w:t>
      </w:r>
      <w:r>
        <w:rPr>
          <w:rStyle w:val="16"/>
          <w:rFonts w:hint="eastAsia" w:ascii="仿宋" w:hAnsi="仿宋" w:eastAsia="仿宋" w:cstheme="majorBidi"/>
          <w:bCs/>
          <w:sz w:val="28"/>
          <w:szCs w:val="28"/>
        </w:rPr>
        <w:t>般公共预算财政拨款支出决算情况说明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_Toc15396607 \h </w:instrText>
      </w:r>
      <w:r>
        <w:rPr>
          <w:rFonts w:ascii="仿宋" w:hAnsi="仿宋" w:eastAsia="仿宋"/>
          <w:sz w:val="28"/>
          <w:szCs w:val="28"/>
        </w:rPr>
        <w:fldChar w:fldCharType="separate"/>
      </w:r>
      <w:r>
        <w:rPr>
          <w:rFonts w:ascii="仿宋" w:hAnsi="仿宋" w:eastAsia="仿宋"/>
          <w:sz w:val="28"/>
          <w:szCs w:val="28"/>
        </w:rPr>
        <w:t>8</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"_Toc15396608" </w:instrText>
      </w:r>
      <w:r>
        <w:fldChar w:fldCharType="separate"/>
      </w:r>
      <w:r>
        <w:rPr>
          <w:rStyle w:val="16"/>
          <w:rFonts w:hint="eastAsia" w:ascii="仿宋" w:hAnsi="仿宋" w:eastAsia="仿宋"/>
          <w:sz w:val="28"/>
          <w:szCs w:val="28"/>
        </w:rPr>
        <w:t>六、一</w:t>
      </w:r>
      <w:r>
        <w:rPr>
          <w:rStyle w:val="16"/>
          <w:rFonts w:hint="eastAsia" w:ascii="仿宋" w:hAnsi="仿宋" w:eastAsia="仿宋" w:cstheme="majorBidi"/>
          <w:bCs/>
          <w:sz w:val="28"/>
          <w:szCs w:val="28"/>
        </w:rPr>
        <w:t>般公共预算财政拨款基本支出决算情况说明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_Toc15396608 \h </w:instrText>
      </w:r>
      <w:r>
        <w:rPr>
          <w:rFonts w:ascii="仿宋" w:hAnsi="仿宋" w:eastAsia="仿宋"/>
          <w:sz w:val="28"/>
          <w:szCs w:val="28"/>
        </w:rPr>
        <w:fldChar w:fldCharType="separate"/>
      </w:r>
      <w:r>
        <w:rPr>
          <w:rFonts w:ascii="仿宋" w:hAnsi="仿宋" w:eastAsia="仿宋"/>
          <w:sz w:val="28"/>
          <w:szCs w:val="28"/>
        </w:rPr>
        <w:t>11</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"_Toc15396609" </w:instrText>
      </w:r>
      <w:r>
        <w:fldChar w:fldCharType="separate"/>
      </w:r>
      <w:r>
        <w:rPr>
          <w:rStyle w:val="16"/>
          <w:rFonts w:hint="eastAsia" w:ascii="仿宋" w:hAnsi="仿宋" w:eastAsia="仿宋"/>
          <w:sz w:val="28"/>
          <w:szCs w:val="28"/>
        </w:rPr>
        <w:t>七、</w:t>
      </w:r>
      <w:r>
        <w:rPr>
          <w:rStyle w:val="16"/>
          <w:rFonts w:ascii="仿宋" w:hAnsi="仿宋" w:eastAsia="仿宋"/>
          <w:sz w:val="28"/>
          <w:szCs w:val="28"/>
        </w:rPr>
        <w:t>“</w:t>
      </w:r>
      <w:r>
        <w:rPr>
          <w:rStyle w:val="16"/>
          <w:rFonts w:hint="eastAsia" w:ascii="仿宋" w:hAnsi="仿宋" w:eastAsia="仿宋" w:cstheme="majorBidi"/>
          <w:bCs/>
          <w:sz w:val="28"/>
          <w:szCs w:val="28"/>
        </w:rPr>
        <w:t>三公”经费财政拨款支出决算情况说明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_Toc15396609 \h </w:instrText>
      </w:r>
      <w:r>
        <w:rPr>
          <w:rFonts w:ascii="仿宋" w:hAnsi="仿宋" w:eastAsia="仿宋"/>
          <w:sz w:val="28"/>
          <w:szCs w:val="28"/>
        </w:rPr>
        <w:fldChar w:fldCharType="separate"/>
      </w:r>
      <w:r>
        <w:rPr>
          <w:rFonts w:ascii="仿宋" w:hAnsi="仿宋" w:eastAsia="仿宋"/>
          <w:sz w:val="28"/>
          <w:szCs w:val="28"/>
        </w:rPr>
        <w:t>12</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"_Toc15396610" </w:instrText>
      </w:r>
      <w:r>
        <w:fldChar w:fldCharType="separate"/>
      </w:r>
      <w:r>
        <w:rPr>
          <w:rStyle w:val="16"/>
          <w:rFonts w:hint="eastAsia" w:ascii="仿宋" w:hAnsi="仿宋" w:eastAsia="仿宋"/>
          <w:sz w:val="28"/>
          <w:szCs w:val="28"/>
        </w:rPr>
        <w:t>八、</w:t>
      </w:r>
      <w:r>
        <w:rPr>
          <w:rStyle w:val="16"/>
          <w:rFonts w:hint="eastAsia" w:ascii="仿宋" w:hAnsi="仿宋" w:eastAsia="仿宋" w:cstheme="majorBidi"/>
          <w:bCs/>
          <w:sz w:val="28"/>
          <w:szCs w:val="28"/>
        </w:rPr>
        <w:t>政府性基金预算支出决算情况说明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_Toc15396610 \h </w:instrText>
      </w:r>
      <w:r>
        <w:rPr>
          <w:rFonts w:ascii="仿宋" w:hAnsi="仿宋" w:eastAsia="仿宋"/>
          <w:sz w:val="28"/>
          <w:szCs w:val="28"/>
        </w:rPr>
        <w:fldChar w:fldCharType="separate"/>
      </w:r>
      <w:r>
        <w:rPr>
          <w:rFonts w:ascii="仿宋" w:hAnsi="仿宋" w:eastAsia="仿宋"/>
          <w:sz w:val="28"/>
          <w:szCs w:val="28"/>
        </w:rPr>
        <w:t>14</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"_Toc15396611" </w:instrText>
      </w:r>
      <w:r>
        <w:fldChar w:fldCharType="separate"/>
      </w:r>
      <w:r>
        <w:rPr>
          <w:rStyle w:val="16"/>
          <w:rFonts w:hint="eastAsia" w:ascii="仿宋" w:hAnsi="仿宋" w:eastAsia="仿宋" w:cstheme="majorBidi"/>
          <w:bCs/>
          <w:sz w:val="28"/>
          <w:szCs w:val="28"/>
        </w:rPr>
        <w:t>九、</w:t>
      </w:r>
      <w:r>
        <w:rPr>
          <w:rStyle w:val="16"/>
          <w:rFonts w:hint="eastAsia" w:ascii="仿宋" w:hAnsi="仿宋" w:eastAsia="仿宋"/>
          <w:sz w:val="28"/>
          <w:szCs w:val="28"/>
        </w:rPr>
        <w:t xml:space="preserve"> 国</w:t>
      </w:r>
      <w:r>
        <w:rPr>
          <w:rStyle w:val="16"/>
          <w:rFonts w:hint="eastAsia" w:ascii="仿宋" w:hAnsi="仿宋" w:eastAsia="仿宋" w:cstheme="majorBidi"/>
          <w:bCs/>
          <w:sz w:val="28"/>
          <w:szCs w:val="28"/>
        </w:rPr>
        <w:t>有资本经营预算支出决算情况说明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_Toc15396611 \h </w:instrText>
      </w:r>
      <w:r>
        <w:rPr>
          <w:rFonts w:ascii="仿宋" w:hAnsi="仿宋" w:eastAsia="仿宋"/>
          <w:sz w:val="28"/>
          <w:szCs w:val="28"/>
        </w:rPr>
        <w:fldChar w:fldCharType="separate"/>
      </w:r>
      <w:r>
        <w:rPr>
          <w:rFonts w:ascii="仿宋" w:hAnsi="仿宋" w:eastAsia="仿宋"/>
          <w:sz w:val="28"/>
          <w:szCs w:val="28"/>
        </w:rPr>
        <w:t>14</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"_Toc15396612" </w:instrText>
      </w:r>
      <w:r>
        <w:fldChar w:fldCharType="separate"/>
      </w:r>
      <w:r>
        <w:rPr>
          <w:rStyle w:val="16"/>
          <w:rFonts w:hint="eastAsia" w:ascii="仿宋" w:hAnsi="仿宋" w:eastAsia="仿宋"/>
          <w:sz w:val="28"/>
          <w:szCs w:val="28"/>
        </w:rPr>
        <w:t>十</w:t>
      </w:r>
      <w:r>
        <w:rPr>
          <w:rStyle w:val="16"/>
          <w:rFonts w:hint="eastAsia" w:ascii="仿宋" w:hAnsi="仿宋" w:eastAsia="仿宋" w:cstheme="majorBidi"/>
          <w:bCs/>
          <w:sz w:val="28"/>
          <w:szCs w:val="28"/>
        </w:rPr>
        <w:t>一、其他重要事项的情况说明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_Toc15396612 \h </w:instrText>
      </w:r>
      <w:r>
        <w:rPr>
          <w:rFonts w:ascii="仿宋" w:hAnsi="仿宋" w:eastAsia="仿宋"/>
          <w:sz w:val="28"/>
          <w:szCs w:val="28"/>
        </w:rPr>
        <w:fldChar w:fldCharType="separate"/>
      </w:r>
      <w:r>
        <w:rPr>
          <w:rFonts w:ascii="仿宋" w:hAnsi="仿宋" w:eastAsia="仿宋"/>
          <w:sz w:val="28"/>
          <w:szCs w:val="28"/>
        </w:rPr>
        <w:t>17</w:t>
      </w:r>
      <w:r>
        <w:rPr>
          <w:rFonts w:ascii="仿宋" w:hAnsi="仿宋" w:eastAsia="仿宋"/>
          <w:sz w:val="28"/>
          <w:szCs w:val="28"/>
        </w:rPr>
        <w:fldChar w:fldCharType="end"/>
      </w:r>
      <w:r>
        <w:rPr>
          <w:rFonts w:ascii="仿宋" w:hAnsi="仿宋" w:eastAsia="仿宋"/>
          <w:sz w:val="28"/>
          <w:szCs w:val="28"/>
        </w:rPr>
        <w:fldChar w:fldCharType="end"/>
      </w:r>
    </w:p>
    <w:p>
      <w:pPr>
        <w:pStyle w:val="10"/>
        <w:rPr>
          <w:rFonts w:cstheme="minorBidi"/>
        </w:rPr>
      </w:pPr>
      <w:r>
        <w:fldChar w:fldCharType="begin"/>
      </w:r>
      <w:r>
        <w:instrText xml:space="preserve"> HYPERLINK \l "_Toc15396613" </w:instrText>
      </w:r>
      <w:r>
        <w:fldChar w:fldCharType="separate"/>
      </w:r>
      <w:r>
        <w:rPr>
          <w:rStyle w:val="16"/>
          <w:rFonts w:hint="eastAsia"/>
          <w:bCs/>
          <w:kern w:val="44"/>
        </w:rPr>
        <w:t>第三部分</w:t>
      </w:r>
      <w:r>
        <w:rPr>
          <w:rStyle w:val="16"/>
          <w:rFonts w:hint="eastAsia"/>
        </w:rPr>
        <w:t xml:space="preserve"> 名</w:t>
      </w:r>
      <w:r>
        <w:rPr>
          <w:rStyle w:val="16"/>
          <w:rFonts w:hint="eastAsia"/>
          <w:bCs/>
          <w:kern w:val="44"/>
        </w:rPr>
        <w:t>词解释</w:t>
      </w:r>
      <w:r>
        <w:tab/>
      </w:r>
      <w:r>
        <w:fldChar w:fldCharType="begin"/>
      </w:r>
      <w:r>
        <w:instrText xml:space="preserve"> PAGEREF _Toc15396613 \h </w:instrText>
      </w:r>
      <w:r>
        <w:fldChar w:fldCharType="separate"/>
      </w:r>
      <w:r>
        <w:t>19</w:t>
      </w:r>
      <w:r>
        <w:fldChar w:fldCharType="end"/>
      </w:r>
      <w:r>
        <w:fldChar w:fldCharType="end"/>
      </w:r>
    </w:p>
    <w:p>
      <w:pPr>
        <w:pStyle w:val="10"/>
        <w:rPr>
          <w:rFonts w:cstheme="minorBidi"/>
        </w:rPr>
      </w:pPr>
      <w:r>
        <w:fldChar w:fldCharType="begin"/>
      </w:r>
      <w:r>
        <w:instrText xml:space="preserve"> HYPERLINK \l "_Toc15396614" </w:instrText>
      </w:r>
      <w:r>
        <w:fldChar w:fldCharType="separate"/>
      </w:r>
      <w:r>
        <w:rPr>
          <w:rStyle w:val="16"/>
          <w:rFonts w:hint="eastAsia"/>
        </w:rPr>
        <w:t>第</w:t>
      </w:r>
      <w:r>
        <w:rPr>
          <w:rStyle w:val="16"/>
          <w:rFonts w:hint="eastAsia"/>
          <w:bCs/>
          <w:kern w:val="44"/>
        </w:rPr>
        <w:t>四部分</w:t>
      </w:r>
      <w:r>
        <w:rPr>
          <w:rStyle w:val="16"/>
          <w:bCs/>
          <w:kern w:val="44"/>
        </w:rPr>
        <w:t xml:space="preserve"> </w:t>
      </w:r>
      <w:r>
        <w:rPr>
          <w:rStyle w:val="16"/>
          <w:rFonts w:hint="eastAsia"/>
          <w:bCs/>
          <w:kern w:val="44"/>
        </w:rPr>
        <w:t>附件</w:t>
      </w:r>
      <w:r>
        <w:tab/>
      </w:r>
      <w:r>
        <w:fldChar w:fldCharType="begin"/>
      </w:r>
      <w:r>
        <w:instrText xml:space="preserve"> PAGEREF _Toc15396614 \h </w:instrText>
      </w:r>
      <w:r>
        <w:fldChar w:fldCharType="separate"/>
      </w:r>
      <w:r>
        <w:t>22</w:t>
      </w:r>
      <w:r>
        <w:fldChar w:fldCharType="end"/>
      </w:r>
      <w:r>
        <w:fldChar w:fldCharType="end"/>
      </w:r>
    </w:p>
    <w:p>
      <w:pPr>
        <w:pStyle w:val="11"/>
        <w:rPr>
          <w:rFonts w:ascii="仿宋" w:hAnsi="仿宋" w:eastAsia="仿宋" w:cstheme="minorBidi"/>
          <w:sz w:val="28"/>
          <w:szCs w:val="28"/>
        </w:rPr>
      </w:pPr>
      <w:r>
        <w:fldChar w:fldCharType="begin"/>
      </w:r>
      <w:r>
        <w:instrText xml:space="preserve"> HYPERLINK \l "_Toc15396615" </w:instrText>
      </w:r>
      <w:r>
        <w:fldChar w:fldCharType="separate"/>
      </w:r>
      <w:r>
        <w:rPr>
          <w:rStyle w:val="16"/>
          <w:rFonts w:hint="eastAsia" w:ascii="仿宋" w:hAnsi="仿宋" w:eastAsia="仿宋"/>
          <w:kern w:val="44"/>
          <w:sz w:val="28"/>
          <w:szCs w:val="28"/>
        </w:rPr>
        <w:t>附件</w:t>
      </w:r>
      <w:r>
        <w:rPr>
          <w:rStyle w:val="16"/>
          <w:rFonts w:ascii="仿宋" w:hAnsi="仿宋" w:eastAsia="仿宋"/>
          <w:kern w:val="44"/>
          <w:sz w:val="28"/>
          <w:szCs w:val="28"/>
        </w:rPr>
        <w:t>1</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_Toc15396615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"_Toc15396617" </w:instrText>
      </w:r>
      <w:r>
        <w:fldChar w:fldCharType="separate"/>
      </w:r>
      <w:r>
        <w:rPr>
          <w:rStyle w:val="16"/>
          <w:rFonts w:hint="eastAsia" w:ascii="仿宋" w:hAnsi="仿宋" w:eastAsia="仿宋"/>
          <w:kern w:val="44"/>
          <w:sz w:val="28"/>
          <w:szCs w:val="28"/>
        </w:rPr>
        <w:t>附件</w:t>
      </w:r>
      <w:r>
        <w:rPr>
          <w:rStyle w:val="16"/>
          <w:rFonts w:ascii="仿宋" w:hAnsi="仿宋" w:eastAsia="仿宋"/>
          <w:kern w:val="44"/>
          <w:sz w:val="28"/>
          <w:szCs w:val="28"/>
        </w:rPr>
        <w:t>2</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_Toc15396617 \h </w:instrText>
      </w:r>
      <w:r>
        <w:rPr>
          <w:rFonts w:ascii="仿宋" w:hAnsi="仿宋" w:eastAsia="仿宋"/>
          <w:sz w:val="28"/>
          <w:szCs w:val="28"/>
        </w:rPr>
        <w:fldChar w:fldCharType="separate"/>
      </w:r>
      <w:r>
        <w:rPr>
          <w:rFonts w:ascii="仿宋" w:hAnsi="仿宋" w:eastAsia="仿宋"/>
          <w:sz w:val="28"/>
          <w:szCs w:val="28"/>
        </w:rPr>
        <w:t>24</w:t>
      </w:r>
      <w:r>
        <w:rPr>
          <w:rFonts w:ascii="仿宋" w:hAnsi="仿宋" w:eastAsia="仿宋"/>
          <w:sz w:val="28"/>
          <w:szCs w:val="28"/>
        </w:rPr>
        <w:fldChar w:fldCharType="end"/>
      </w:r>
      <w:r>
        <w:rPr>
          <w:rFonts w:ascii="仿宋" w:hAnsi="仿宋" w:eastAsia="仿宋"/>
          <w:sz w:val="28"/>
          <w:szCs w:val="28"/>
        </w:rPr>
        <w:fldChar w:fldCharType="end"/>
      </w:r>
    </w:p>
    <w:p>
      <w:pPr>
        <w:pStyle w:val="10"/>
        <w:rPr>
          <w:rFonts w:cstheme="minorBidi"/>
        </w:rPr>
      </w:pPr>
      <w:r>
        <w:fldChar w:fldCharType="begin"/>
      </w:r>
      <w:r>
        <w:instrText xml:space="preserve"> HYPERLINK \l "_Toc15396618" </w:instrText>
      </w:r>
      <w:r>
        <w:fldChar w:fldCharType="separate"/>
      </w:r>
      <w:r>
        <w:rPr>
          <w:rStyle w:val="16"/>
          <w:rFonts w:hint="eastAsia"/>
        </w:rPr>
        <w:t>第</w:t>
      </w:r>
      <w:r>
        <w:rPr>
          <w:rStyle w:val="16"/>
          <w:rFonts w:hint="eastAsia"/>
          <w:bCs/>
          <w:kern w:val="44"/>
        </w:rPr>
        <w:t>五部分</w:t>
      </w:r>
      <w:r>
        <w:rPr>
          <w:rStyle w:val="16"/>
          <w:bCs/>
          <w:kern w:val="44"/>
        </w:rPr>
        <w:t xml:space="preserve"> </w:t>
      </w:r>
      <w:r>
        <w:rPr>
          <w:rStyle w:val="16"/>
          <w:rFonts w:hint="eastAsia"/>
          <w:bCs/>
          <w:kern w:val="44"/>
        </w:rPr>
        <w:t>附表</w:t>
      </w:r>
      <w:r>
        <w:tab/>
      </w:r>
      <w:r>
        <w:fldChar w:fldCharType="begin"/>
      </w:r>
      <w:r>
        <w:instrText xml:space="preserve"> PAGEREF _Toc15396618 \h </w:instrText>
      </w:r>
      <w:r>
        <w:fldChar w:fldCharType="separate"/>
      </w:r>
      <w:r>
        <w:t>25</w:t>
      </w:r>
      <w:r>
        <w:fldChar w:fldCharType="end"/>
      </w:r>
      <w:r>
        <w:fldChar w:fldCharType="end"/>
      </w:r>
    </w:p>
    <w:p>
      <w:pPr>
        <w:pStyle w:val="11"/>
        <w:rPr>
          <w:rFonts w:ascii="仿宋" w:hAnsi="仿宋" w:eastAsia="仿宋" w:cstheme="minorBidi"/>
          <w:sz w:val="28"/>
          <w:szCs w:val="28"/>
        </w:rPr>
      </w:pPr>
      <w:r>
        <w:rPr>
          <w:rFonts w:hint="eastAsia" w:ascii="仿宋" w:hAnsi="仿宋" w:eastAsia="仿宋"/>
          <w:sz w:val="28"/>
          <w:szCs w:val="28"/>
        </w:rPr>
        <w:t>一、</w:t>
      </w:r>
      <w:r>
        <w:fldChar w:fldCharType="begin"/>
      </w:r>
      <w:r>
        <w:instrText xml:space="preserve"> HYPERLINK \l "_Toc15396619" </w:instrText>
      </w:r>
      <w:r>
        <w:fldChar w:fldCharType="separate"/>
      </w:r>
      <w:r>
        <w:rPr>
          <w:rStyle w:val="16"/>
          <w:rFonts w:hint="eastAsia" w:ascii="仿宋" w:hAnsi="仿宋" w:eastAsia="仿宋"/>
          <w:sz w:val="28"/>
          <w:szCs w:val="28"/>
        </w:rPr>
        <w:t>收入支出决算总表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_Toc15396619 \h </w:instrText>
      </w:r>
      <w:r>
        <w:rPr>
          <w:rFonts w:ascii="仿宋" w:hAnsi="仿宋" w:eastAsia="仿宋"/>
          <w:sz w:val="28"/>
          <w:szCs w:val="28"/>
        </w:rPr>
        <w:fldChar w:fldCharType="separate"/>
      </w:r>
      <w:r>
        <w:rPr>
          <w:rFonts w:ascii="仿宋" w:hAnsi="仿宋" w:eastAsia="仿宋"/>
          <w:sz w:val="28"/>
          <w:szCs w:val="28"/>
        </w:rPr>
        <w:t>25</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二、</w:t>
      </w:r>
      <w:r>
        <w:fldChar w:fldCharType="begin"/>
      </w:r>
      <w:r>
        <w:instrText xml:space="preserve"> HYPERLINK \l "_Toc15396620" </w:instrText>
      </w:r>
      <w:r>
        <w:fldChar w:fldCharType="separate"/>
      </w:r>
      <w:r>
        <w:rPr>
          <w:rStyle w:val="16"/>
          <w:rFonts w:hint="eastAsia" w:ascii="仿宋" w:hAnsi="仿宋" w:eastAsia="仿宋"/>
          <w:sz w:val="28"/>
          <w:szCs w:val="28"/>
        </w:rPr>
        <w:t>收入总表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_Toc15396620 \h </w:instrText>
      </w:r>
      <w:r>
        <w:rPr>
          <w:rFonts w:ascii="仿宋" w:hAnsi="仿宋" w:eastAsia="仿宋"/>
          <w:sz w:val="28"/>
          <w:szCs w:val="28"/>
        </w:rPr>
        <w:fldChar w:fldCharType="separate"/>
      </w:r>
      <w:r>
        <w:rPr>
          <w:rFonts w:ascii="仿宋" w:hAnsi="仿宋" w:eastAsia="仿宋"/>
          <w:sz w:val="28"/>
          <w:szCs w:val="28"/>
        </w:rPr>
        <w:t>25</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三、</w:t>
      </w:r>
      <w:r>
        <w:fldChar w:fldCharType="begin"/>
      </w:r>
      <w:r>
        <w:instrText xml:space="preserve"> HYPERLINK \l "_Toc15396621" </w:instrText>
      </w:r>
      <w:r>
        <w:fldChar w:fldCharType="separate"/>
      </w:r>
      <w:r>
        <w:rPr>
          <w:rStyle w:val="16"/>
          <w:rFonts w:hint="eastAsia" w:ascii="仿宋" w:hAnsi="仿宋" w:eastAsia="仿宋"/>
          <w:sz w:val="28"/>
          <w:szCs w:val="28"/>
        </w:rPr>
        <w:t>支出总表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_Toc15396621 \h </w:instrText>
      </w:r>
      <w:r>
        <w:rPr>
          <w:rFonts w:ascii="仿宋" w:hAnsi="仿宋" w:eastAsia="仿宋"/>
          <w:sz w:val="28"/>
          <w:szCs w:val="28"/>
        </w:rPr>
        <w:fldChar w:fldCharType="separate"/>
      </w:r>
      <w:r>
        <w:rPr>
          <w:rFonts w:ascii="仿宋" w:hAnsi="仿宋" w:eastAsia="仿宋"/>
          <w:sz w:val="28"/>
          <w:szCs w:val="28"/>
        </w:rPr>
        <w:t>25</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四、</w:t>
      </w:r>
      <w:r>
        <w:fldChar w:fldCharType="begin"/>
      </w:r>
      <w:r>
        <w:instrText xml:space="preserve"> HYPERLINK \l "_Toc15396622" </w:instrText>
      </w:r>
      <w:r>
        <w:fldChar w:fldCharType="separate"/>
      </w:r>
      <w:r>
        <w:rPr>
          <w:rStyle w:val="16"/>
          <w:rFonts w:hint="eastAsia" w:ascii="仿宋" w:hAnsi="仿宋" w:eastAsia="仿宋"/>
          <w:sz w:val="28"/>
          <w:szCs w:val="28"/>
        </w:rPr>
        <w:t>财政拨款收入支出决算总表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_Toc15396622 \h </w:instrText>
      </w:r>
      <w:r>
        <w:rPr>
          <w:rFonts w:ascii="仿宋" w:hAnsi="仿宋" w:eastAsia="仿宋"/>
          <w:sz w:val="28"/>
          <w:szCs w:val="28"/>
        </w:rPr>
        <w:fldChar w:fldCharType="separate"/>
      </w:r>
      <w:r>
        <w:rPr>
          <w:rFonts w:ascii="仿宋" w:hAnsi="仿宋" w:eastAsia="仿宋"/>
          <w:sz w:val="28"/>
          <w:szCs w:val="28"/>
        </w:rPr>
        <w:t>25</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sz w:val="28"/>
          <w:szCs w:val="28"/>
        </w:rPr>
      </w:pPr>
      <w:r>
        <w:rPr>
          <w:rFonts w:hint="eastAsia" w:ascii="仿宋" w:hAnsi="仿宋" w:eastAsia="仿宋"/>
          <w:sz w:val="28"/>
          <w:szCs w:val="28"/>
        </w:rPr>
        <w:t>五、</w:t>
      </w:r>
      <w:r>
        <w:fldChar w:fldCharType="begin"/>
      </w:r>
      <w:r>
        <w:instrText xml:space="preserve"> HYPERLINK \l "_Toc15396623" </w:instrText>
      </w:r>
      <w:r>
        <w:fldChar w:fldCharType="separate"/>
      </w:r>
      <w:r>
        <w:rPr>
          <w:rFonts w:hint="eastAsia" w:ascii="仿宋" w:hAnsi="仿宋" w:eastAsia="仿宋"/>
          <w:sz w:val="28"/>
          <w:szCs w:val="28"/>
        </w:rPr>
        <w:t>财政拨款支出决算明细表（政府经济分类科目）</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_Toc15396623 \h </w:instrText>
      </w:r>
      <w:r>
        <w:rPr>
          <w:rFonts w:ascii="仿宋" w:hAnsi="仿宋" w:eastAsia="仿宋"/>
          <w:sz w:val="28"/>
          <w:szCs w:val="28"/>
        </w:rPr>
        <w:fldChar w:fldCharType="separate"/>
      </w:r>
      <w:r>
        <w:rPr>
          <w:rFonts w:ascii="仿宋" w:hAnsi="仿宋" w:eastAsia="仿宋"/>
          <w:sz w:val="28"/>
          <w:szCs w:val="28"/>
        </w:rPr>
        <w:t>25</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六、</w:t>
      </w:r>
      <w:r>
        <w:fldChar w:fldCharType="begin"/>
      </w:r>
      <w:r>
        <w:instrText xml:space="preserve"> HYPERLINK \l "_Toc15396624" </w:instrText>
      </w:r>
      <w:r>
        <w:fldChar w:fldCharType="separate"/>
      </w:r>
      <w:r>
        <w:rPr>
          <w:rStyle w:val="16"/>
          <w:rFonts w:hint="eastAsia" w:ascii="仿宋" w:hAnsi="仿宋" w:eastAsia="仿宋"/>
          <w:sz w:val="28"/>
          <w:szCs w:val="28"/>
        </w:rPr>
        <w:t>一般公共预算财政拨款支出决算表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_Toc15396624 \h </w:instrText>
      </w:r>
      <w:r>
        <w:rPr>
          <w:rFonts w:ascii="仿宋" w:hAnsi="仿宋" w:eastAsia="仿宋"/>
          <w:sz w:val="28"/>
          <w:szCs w:val="28"/>
        </w:rPr>
        <w:fldChar w:fldCharType="separate"/>
      </w:r>
      <w:r>
        <w:rPr>
          <w:rFonts w:ascii="仿宋" w:hAnsi="仿宋" w:eastAsia="仿宋"/>
          <w:sz w:val="28"/>
          <w:szCs w:val="28"/>
        </w:rPr>
        <w:t>25</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七、</w:t>
      </w:r>
      <w:r>
        <w:fldChar w:fldCharType="begin"/>
      </w:r>
      <w:r>
        <w:instrText xml:space="preserve"> HYPERLINK \l "_Toc15396625" </w:instrText>
      </w:r>
      <w:r>
        <w:fldChar w:fldCharType="separate"/>
      </w:r>
      <w:r>
        <w:rPr>
          <w:rStyle w:val="16"/>
          <w:rFonts w:hint="eastAsia" w:ascii="仿宋" w:hAnsi="仿宋" w:eastAsia="仿宋"/>
          <w:sz w:val="28"/>
          <w:szCs w:val="28"/>
        </w:rPr>
        <w:t>一般公共预算财政拨款支出决算明细表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_Toc15396625 \h </w:instrText>
      </w:r>
      <w:r>
        <w:rPr>
          <w:rFonts w:ascii="仿宋" w:hAnsi="仿宋" w:eastAsia="仿宋"/>
          <w:sz w:val="28"/>
          <w:szCs w:val="28"/>
        </w:rPr>
        <w:fldChar w:fldCharType="separate"/>
      </w:r>
      <w:r>
        <w:rPr>
          <w:rFonts w:ascii="仿宋" w:hAnsi="仿宋" w:eastAsia="仿宋"/>
          <w:sz w:val="28"/>
          <w:szCs w:val="28"/>
        </w:rPr>
        <w:t>25</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八、</w:t>
      </w:r>
      <w:r>
        <w:fldChar w:fldCharType="begin"/>
      </w:r>
      <w:r>
        <w:instrText xml:space="preserve"> HYPERLINK \l "_Toc15396626" </w:instrText>
      </w:r>
      <w:r>
        <w:fldChar w:fldCharType="separate"/>
      </w:r>
      <w:r>
        <w:rPr>
          <w:rStyle w:val="16"/>
          <w:rFonts w:hint="eastAsia" w:ascii="仿宋" w:hAnsi="仿宋" w:eastAsia="仿宋"/>
          <w:sz w:val="28"/>
          <w:szCs w:val="28"/>
        </w:rPr>
        <w:t>一般公共预算财政拨款基本支出决算表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_Toc15396626 \h </w:instrText>
      </w:r>
      <w:r>
        <w:rPr>
          <w:rFonts w:ascii="仿宋" w:hAnsi="仿宋" w:eastAsia="仿宋"/>
          <w:sz w:val="28"/>
          <w:szCs w:val="28"/>
        </w:rPr>
        <w:fldChar w:fldCharType="separate"/>
      </w:r>
      <w:r>
        <w:rPr>
          <w:rFonts w:ascii="仿宋" w:hAnsi="仿宋" w:eastAsia="仿宋"/>
          <w:sz w:val="28"/>
          <w:szCs w:val="28"/>
        </w:rPr>
        <w:t>25</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九、</w:t>
      </w:r>
      <w:r>
        <w:fldChar w:fldCharType="begin"/>
      </w:r>
      <w:r>
        <w:instrText xml:space="preserve"> HYPERLINK \l "_Toc15396627" </w:instrText>
      </w:r>
      <w:r>
        <w:fldChar w:fldCharType="separate"/>
      </w:r>
      <w:r>
        <w:rPr>
          <w:rStyle w:val="16"/>
          <w:rFonts w:hint="eastAsia" w:ascii="仿宋" w:hAnsi="仿宋" w:eastAsia="仿宋"/>
          <w:sz w:val="28"/>
          <w:szCs w:val="28"/>
        </w:rPr>
        <w:t>一般公共预算财政拨款项目支出决算表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_Toc15396627 \h </w:instrText>
      </w:r>
      <w:r>
        <w:rPr>
          <w:rFonts w:ascii="仿宋" w:hAnsi="仿宋" w:eastAsia="仿宋"/>
          <w:sz w:val="28"/>
          <w:szCs w:val="28"/>
        </w:rPr>
        <w:fldChar w:fldCharType="separate"/>
      </w:r>
      <w:r>
        <w:rPr>
          <w:rFonts w:ascii="仿宋" w:hAnsi="仿宋" w:eastAsia="仿宋"/>
          <w:sz w:val="28"/>
          <w:szCs w:val="28"/>
        </w:rPr>
        <w:t>25</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十、</w:t>
      </w:r>
      <w:r>
        <w:fldChar w:fldCharType="begin"/>
      </w:r>
      <w:r>
        <w:instrText xml:space="preserve"> HYPERLINK \l "_Toc15396628" </w:instrText>
      </w:r>
      <w:r>
        <w:fldChar w:fldCharType="separate"/>
      </w:r>
      <w:r>
        <w:rPr>
          <w:rStyle w:val="16"/>
          <w:rFonts w:hint="eastAsia" w:ascii="仿宋" w:hAnsi="仿宋" w:eastAsia="仿宋"/>
          <w:sz w:val="28"/>
          <w:szCs w:val="28"/>
        </w:rPr>
        <w:t>一般公共预算财政拨款“三公”经费支出决算表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_Toc15396628 \h </w:instrText>
      </w:r>
      <w:r>
        <w:rPr>
          <w:rFonts w:ascii="仿宋" w:hAnsi="仿宋" w:eastAsia="仿宋"/>
          <w:sz w:val="28"/>
          <w:szCs w:val="28"/>
        </w:rPr>
        <w:fldChar w:fldCharType="separate"/>
      </w:r>
      <w:r>
        <w:rPr>
          <w:rFonts w:ascii="仿宋" w:hAnsi="仿宋" w:eastAsia="仿宋"/>
          <w:sz w:val="28"/>
          <w:szCs w:val="28"/>
        </w:rPr>
        <w:t>25</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十一、</w:t>
      </w:r>
      <w:r>
        <w:fldChar w:fldCharType="begin"/>
      </w:r>
      <w:r>
        <w:instrText xml:space="preserve"> HYPERLINK \l "_Toc15396629" </w:instrText>
      </w:r>
      <w:r>
        <w:fldChar w:fldCharType="separate"/>
      </w:r>
      <w:r>
        <w:rPr>
          <w:rStyle w:val="16"/>
          <w:rFonts w:hint="eastAsia" w:ascii="仿宋" w:hAnsi="仿宋" w:eastAsia="仿宋"/>
          <w:sz w:val="28"/>
          <w:szCs w:val="28"/>
        </w:rPr>
        <w:t>政府性基金预算财政拨款收入支出决算表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_Toc15396629 \h </w:instrText>
      </w:r>
      <w:r>
        <w:rPr>
          <w:rFonts w:ascii="仿宋" w:hAnsi="仿宋" w:eastAsia="仿宋"/>
          <w:sz w:val="28"/>
          <w:szCs w:val="28"/>
        </w:rPr>
        <w:fldChar w:fldCharType="separate"/>
      </w:r>
      <w:r>
        <w:rPr>
          <w:rFonts w:ascii="仿宋" w:hAnsi="仿宋" w:eastAsia="仿宋"/>
          <w:sz w:val="28"/>
          <w:szCs w:val="28"/>
        </w:rPr>
        <w:t>25</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十二、</w:t>
      </w:r>
      <w:r>
        <w:fldChar w:fldCharType="begin"/>
      </w:r>
      <w:r>
        <w:instrText xml:space="preserve"> HYPERLINK \l "_Toc15396630" </w:instrText>
      </w:r>
      <w:r>
        <w:fldChar w:fldCharType="separate"/>
      </w:r>
      <w:r>
        <w:rPr>
          <w:rStyle w:val="16"/>
          <w:rFonts w:hint="eastAsia" w:ascii="仿宋" w:hAnsi="仿宋" w:eastAsia="仿宋"/>
          <w:sz w:val="28"/>
          <w:szCs w:val="28"/>
        </w:rPr>
        <w:t>政府性基金预算财政拨款“三公”经费支出决算表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_Toc15396630 \h </w:instrText>
      </w:r>
      <w:r>
        <w:rPr>
          <w:rFonts w:ascii="仿宋" w:hAnsi="仿宋" w:eastAsia="仿宋"/>
          <w:sz w:val="28"/>
          <w:szCs w:val="28"/>
        </w:rPr>
        <w:fldChar w:fldCharType="separate"/>
      </w:r>
      <w:r>
        <w:rPr>
          <w:rFonts w:ascii="仿宋" w:hAnsi="仿宋" w:eastAsia="仿宋"/>
          <w:sz w:val="28"/>
          <w:szCs w:val="28"/>
        </w:rPr>
        <w:t>25</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4"/>
        </w:rPr>
      </w:pPr>
      <w:r>
        <w:rPr>
          <w:rFonts w:hint="eastAsia" w:ascii="仿宋" w:hAnsi="仿宋" w:eastAsia="仿宋"/>
          <w:sz w:val="28"/>
          <w:szCs w:val="28"/>
        </w:rPr>
        <w:t>十三、</w:t>
      </w:r>
      <w:r>
        <w:fldChar w:fldCharType="begin"/>
      </w:r>
      <w:r>
        <w:instrText xml:space="preserve"> HYPERLINK \l "_Toc15396631" </w:instrText>
      </w:r>
      <w:r>
        <w:fldChar w:fldCharType="separate"/>
      </w:r>
      <w:r>
        <w:rPr>
          <w:rStyle w:val="16"/>
          <w:rFonts w:hint="eastAsia" w:ascii="仿宋" w:hAnsi="仿宋" w:eastAsia="仿宋"/>
          <w:sz w:val="28"/>
          <w:szCs w:val="28"/>
        </w:rPr>
        <w:t>国有资本经营预算支出决算表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_Toc15396631 \h </w:instrText>
      </w:r>
      <w:r>
        <w:rPr>
          <w:rFonts w:ascii="仿宋" w:hAnsi="仿宋" w:eastAsia="仿宋"/>
          <w:sz w:val="28"/>
          <w:szCs w:val="28"/>
        </w:rPr>
        <w:fldChar w:fldCharType="separate"/>
      </w:r>
      <w:r>
        <w:rPr>
          <w:rFonts w:ascii="仿宋" w:hAnsi="仿宋" w:eastAsia="仿宋"/>
          <w:sz w:val="28"/>
          <w:szCs w:val="28"/>
        </w:rPr>
        <w:t>25</w:t>
      </w:r>
      <w:r>
        <w:rPr>
          <w:rFonts w:ascii="仿宋" w:hAnsi="仿宋" w:eastAsia="仿宋"/>
          <w:sz w:val="28"/>
          <w:szCs w:val="28"/>
        </w:rPr>
        <w:fldChar w:fldCharType="end"/>
      </w:r>
      <w:r>
        <w:rPr>
          <w:rFonts w:ascii="仿宋" w:hAnsi="仿宋" w:eastAsia="仿宋"/>
          <w:sz w:val="28"/>
          <w:szCs w:val="28"/>
        </w:rPr>
        <w:fldChar w:fldCharType="end"/>
      </w:r>
    </w:p>
    <w:p>
      <w:pPr>
        <w:widowControl/>
        <w:jc w:val="left"/>
        <w:rPr>
          <w:rFonts w:ascii="仿宋" w:hAnsi="仿宋" w:eastAsia="仿宋"/>
          <w:color w:val="000000"/>
          <w:sz w:val="24"/>
        </w:rPr>
      </w:pPr>
      <w:r>
        <w:rPr>
          <w:rFonts w:ascii="仿宋" w:hAnsi="仿宋" w:eastAsia="仿宋"/>
          <w:color w:val="000000"/>
          <w:sz w:val="24"/>
        </w:rPr>
        <w:fldChar w:fldCharType="end"/>
      </w:r>
    </w:p>
    <w:p>
      <w:pPr>
        <w:widowControl/>
        <w:jc w:val="left"/>
        <w:rPr>
          <w:rFonts w:ascii="黑体" w:hAnsi="黑体" w:eastAsia="黑体"/>
          <w:bCs/>
          <w:kern w:val="44"/>
          <w:sz w:val="44"/>
          <w:szCs w:val="44"/>
        </w:rPr>
      </w:pPr>
      <w:bookmarkStart w:id="12" w:name="_Toc15396599"/>
      <w:bookmarkStart w:id="13" w:name="_Toc15377196"/>
      <w:r>
        <w:rPr>
          <w:rFonts w:ascii="黑体" w:hAnsi="黑体" w:eastAsia="黑体"/>
          <w:b/>
        </w:rPr>
        <w:br w:type="page"/>
      </w:r>
    </w:p>
    <w:p>
      <w:pPr>
        <w:pStyle w:val="2"/>
        <w:jc w:val="center"/>
        <w:rPr>
          <w:rStyle w:val="25"/>
          <w:rFonts w:ascii="黑体" w:hAnsi="黑体" w:eastAsia="黑体"/>
          <w:b/>
          <w:bCs w:val="0"/>
        </w:rPr>
      </w:pPr>
      <w:r>
        <w:rPr>
          <w:rFonts w:hint="eastAsia" w:ascii="黑体" w:hAnsi="黑体" w:eastAsia="黑体"/>
          <w:b w:val="0"/>
        </w:rPr>
        <w:t xml:space="preserve">第一部分 </w:t>
      </w:r>
      <w:r>
        <w:rPr>
          <w:rStyle w:val="25"/>
          <w:rFonts w:hint="eastAsia" w:ascii="黑体" w:hAnsi="黑体" w:eastAsia="黑体"/>
          <w:b w:val="0"/>
          <w:bCs w:val="0"/>
        </w:rPr>
        <w:t>部门概况</w:t>
      </w:r>
      <w:bookmarkEnd w:id="12"/>
      <w:bookmarkEnd w:id="13"/>
    </w:p>
    <w:p>
      <w:pPr>
        <w:widowControl/>
        <w:jc w:val="left"/>
        <w:rPr>
          <w:rFonts w:ascii="黑体" w:eastAsia="黑体"/>
          <w:color w:val="000000"/>
          <w:sz w:val="32"/>
          <w:szCs w:val="32"/>
        </w:rPr>
      </w:pPr>
    </w:p>
    <w:p>
      <w:pPr>
        <w:pStyle w:val="3"/>
        <w:rPr>
          <w:rStyle w:val="26"/>
          <w:rFonts w:ascii="仿宋" w:hAnsi="仿宋" w:eastAsia="仿宋"/>
          <w:b w:val="0"/>
          <w:bCs w:val="0"/>
          <w:color w:val="auto"/>
        </w:rPr>
      </w:pPr>
      <w:bookmarkStart w:id="14" w:name="_Toc15377197"/>
      <w:bookmarkStart w:id="15" w:name="_Toc15396600"/>
      <w:r>
        <w:rPr>
          <w:rFonts w:hint="eastAsia" w:ascii="黑体" w:hAnsi="黑体" w:eastAsia="黑体"/>
          <w:b w:val="0"/>
          <w:color w:val="000000"/>
        </w:rPr>
        <w:t>一、</w:t>
      </w:r>
      <w:r>
        <w:rPr>
          <w:rFonts w:hint="eastAsia" w:ascii="黑体" w:hAnsi="黑体" w:eastAsia="黑体"/>
          <w:b w:val="0"/>
          <w:color w:val="auto"/>
        </w:rPr>
        <w:t>基</w:t>
      </w:r>
      <w:r>
        <w:rPr>
          <w:rStyle w:val="26"/>
          <w:rFonts w:hint="eastAsia" w:ascii="黑体" w:hAnsi="黑体" w:eastAsia="黑体"/>
          <w:b w:val="0"/>
          <w:bCs w:val="0"/>
          <w:color w:val="auto"/>
        </w:rPr>
        <w:t>本职能及主要工作</w:t>
      </w:r>
      <w:bookmarkEnd w:id="14"/>
      <w:bookmarkEnd w:id="15"/>
    </w:p>
    <w:p>
      <w:pPr>
        <w:pStyle w:val="12"/>
        <w:spacing w:before="0" w:beforeAutospacing="0" w:after="0" w:afterAutospacing="0"/>
        <w:ind w:firstLine="640" w:firstLineChars="200"/>
        <w:rPr>
          <w:rFonts w:hint="eastAsia" w:ascii="仿宋" w:hAnsi="仿宋" w:eastAsia="仿宋"/>
          <w:sz w:val="32"/>
          <w:szCs w:val="32"/>
        </w:rPr>
      </w:pPr>
      <w:bookmarkStart w:id="16" w:name="_Toc15378445"/>
      <w:bookmarkStart w:id="17" w:name="_Toc15377198"/>
      <w:r>
        <w:rPr>
          <w:rFonts w:hint="eastAsia" w:ascii="仿宋" w:hAnsi="仿宋" w:eastAsia="仿宋"/>
          <w:bCs/>
          <w:color w:val="auto"/>
          <w:sz w:val="32"/>
          <w:szCs w:val="32"/>
        </w:rPr>
        <w:t>（一）主要职能。</w:t>
      </w:r>
      <w:bookmarkEnd w:id="16"/>
      <w:bookmarkEnd w:id="17"/>
      <w:bookmarkStart w:id="18" w:name="_Toc15377199"/>
      <w:bookmarkStart w:id="19" w:name="_Toc15378446"/>
      <w:r>
        <w:rPr>
          <w:rFonts w:hint="eastAsia" w:ascii="仿宋_GB2312" w:eastAsia="仿宋_GB2312"/>
          <w:color w:val="auto"/>
          <w:sz w:val="32"/>
          <w:szCs w:val="32"/>
          <w:lang w:val="en"/>
        </w:rPr>
        <w:t>我院现有在职职工</w:t>
      </w:r>
      <w:r>
        <w:rPr>
          <w:rFonts w:hint="eastAsia" w:ascii="仿宋_GB2312" w:eastAsia="仿宋_GB2312"/>
          <w:color w:val="auto"/>
          <w:sz w:val="32"/>
          <w:szCs w:val="32"/>
          <w:lang w:val="en-US" w:eastAsia="zh-CN"/>
        </w:rPr>
        <w:t>50</w:t>
      </w:r>
      <w:r>
        <w:rPr>
          <w:rFonts w:hint="eastAsia" w:ascii="仿宋_GB2312" w:eastAsia="仿宋_GB2312"/>
          <w:color w:val="auto"/>
          <w:sz w:val="32"/>
          <w:szCs w:val="32"/>
          <w:lang w:val="en"/>
        </w:rPr>
        <w:t>人（其中在编在岗人员</w:t>
      </w:r>
      <w:r>
        <w:rPr>
          <w:rFonts w:hint="eastAsia" w:ascii="仿宋_GB2312" w:eastAsia="仿宋_GB2312"/>
          <w:color w:val="auto"/>
          <w:sz w:val="32"/>
          <w:szCs w:val="32"/>
          <w:lang w:val="en-US" w:eastAsia="zh-CN"/>
        </w:rPr>
        <w:t>40</w:t>
      </w:r>
      <w:r>
        <w:rPr>
          <w:rFonts w:hint="eastAsia" w:ascii="仿宋_GB2312" w:eastAsia="仿宋_GB2312"/>
          <w:color w:val="auto"/>
          <w:sz w:val="32"/>
          <w:szCs w:val="32"/>
          <w:lang w:val="en"/>
        </w:rPr>
        <w:t>人，临聘人员</w:t>
      </w:r>
      <w:r>
        <w:rPr>
          <w:rFonts w:hint="eastAsia" w:ascii="仿宋_GB2312" w:eastAsia="仿宋_GB2312"/>
          <w:color w:val="auto"/>
          <w:sz w:val="32"/>
          <w:szCs w:val="32"/>
          <w:lang w:val="en-US" w:eastAsia="zh-CN"/>
        </w:rPr>
        <w:t>10</w:t>
      </w:r>
      <w:r>
        <w:rPr>
          <w:rFonts w:hint="eastAsia" w:ascii="仿宋_GB2312" w:eastAsia="仿宋_GB2312"/>
          <w:color w:val="auto"/>
          <w:sz w:val="32"/>
          <w:szCs w:val="32"/>
          <w:lang w:val="en"/>
        </w:rPr>
        <w:t>人），退休职工</w:t>
      </w:r>
      <w:r>
        <w:rPr>
          <w:rFonts w:hint="eastAsia" w:ascii="仿宋_GB2312" w:eastAsia="仿宋_GB2312"/>
          <w:color w:val="auto"/>
          <w:sz w:val="32"/>
          <w:szCs w:val="32"/>
          <w:lang w:val="en-US" w:eastAsia="zh-CN"/>
        </w:rPr>
        <w:t>26</w:t>
      </w:r>
      <w:r>
        <w:rPr>
          <w:rFonts w:hint="eastAsia" w:ascii="仿宋_GB2312" w:eastAsia="仿宋_GB2312"/>
          <w:color w:val="auto"/>
          <w:sz w:val="32"/>
          <w:szCs w:val="32"/>
          <w:lang w:val="en"/>
        </w:rPr>
        <w:t>人，遗嘱</w:t>
      </w:r>
      <w:r>
        <w:rPr>
          <w:rFonts w:hint="eastAsia" w:ascii="仿宋_GB2312" w:eastAsia="仿宋_GB2312"/>
          <w:color w:val="auto"/>
          <w:sz w:val="32"/>
          <w:szCs w:val="32"/>
          <w:lang w:val="en-US" w:eastAsia="zh-CN"/>
        </w:rPr>
        <w:t>5</w:t>
      </w:r>
      <w:r>
        <w:rPr>
          <w:rFonts w:hint="eastAsia" w:ascii="仿宋_GB2312" w:eastAsia="仿宋_GB2312"/>
          <w:color w:val="auto"/>
          <w:sz w:val="32"/>
          <w:szCs w:val="32"/>
          <w:lang w:val="en"/>
        </w:rPr>
        <w:t>人，开放病床</w:t>
      </w:r>
      <w:r>
        <w:rPr>
          <w:rFonts w:hint="eastAsia" w:ascii="仿宋_GB2312" w:eastAsia="仿宋_GB2312"/>
          <w:color w:val="auto"/>
          <w:sz w:val="32"/>
          <w:szCs w:val="32"/>
          <w:lang w:val="en-US" w:eastAsia="zh-CN"/>
        </w:rPr>
        <w:t>60</w:t>
      </w:r>
      <w:r>
        <w:rPr>
          <w:rFonts w:hint="eastAsia" w:ascii="仿宋_GB2312" w:eastAsia="仿宋_GB2312"/>
          <w:color w:val="auto"/>
          <w:sz w:val="32"/>
          <w:szCs w:val="32"/>
          <w:lang w:val="en"/>
        </w:rPr>
        <w:t>张。是医保和新农合定点医院。担负着辖区居民的防病、治病重任，是集医药医疗、急救、预防、保健、康复于一体的</w:t>
      </w:r>
      <w:r>
        <w:rPr>
          <w:rFonts w:hint="eastAsia" w:ascii="仿宋" w:hAnsi="仿宋" w:eastAsia="仿宋"/>
          <w:color w:val="auto"/>
          <w:sz w:val="32"/>
          <w:szCs w:val="32"/>
        </w:rPr>
        <w:t>的一级</w:t>
      </w:r>
      <w:r>
        <w:rPr>
          <w:rFonts w:hint="eastAsia" w:ascii="仿宋" w:hAnsi="仿宋" w:eastAsia="仿宋"/>
          <w:color w:val="auto"/>
          <w:sz w:val="32"/>
          <w:szCs w:val="32"/>
          <w:lang w:eastAsia="zh-CN"/>
        </w:rPr>
        <w:t>甲</w:t>
      </w:r>
      <w:r>
        <w:rPr>
          <w:rFonts w:hint="eastAsia" w:ascii="仿宋" w:hAnsi="仿宋" w:eastAsia="仿宋"/>
          <w:color w:val="auto"/>
          <w:sz w:val="32"/>
          <w:szCs w:val="32"/>
        </w:rPr>
        <w:t>等医院</w:t>
      </w:r>
      <w:r>
        <w:rPr>
          <w:rFonts w:hint="eastAsia" w:ascii="仿宋" w:hAnsi="仿宋" w:eastAsia="仿宋"/>
          <w:color w:val="auto"/>
          <w:sz w:val="32"/>
          <w:szCs w:val="32"/>
          <w:lang w:eastAsia="zh-CN"/>
        </w:rPr>
        <w:t>，也</w:t>
      </w:r>
      <w:r>
        <w:rPr>
          <w:rFonts w:hint="eastAsia" w:ascii="仿宋_GB2312" w:eastAsia="仿宋_GB2312"/>
          <w:color w:val="auto"/>
          <w:sz w:val="32"/>
          <w:szCs w:val="32"/>
          <w:lang w:val="en"/>
        </w:rPr>
        <w:t>是医保和新农合定点医院。并起着全辖区卫生事业的龙头带动作用。</w:t>
      </w:r>
      <w:r>
        <w:rPr>
          <w:rFonts w:hint="eastAsia" w:ascii="仿宋_GB2312" w:eastAsia="仿宋_GB2312"/>
          <w:color w:val="auto"/>
          <w:sz w:val="32"/>
          <w:szCs w:val="32"/>
          <w:lang w:val="en" w:eastAsia="zh-CN"/>
        </w:rPr>
        <w:t>辖区共</w:t>
      </w:r>
      <w:r>
        <w:rPr>
          <w:rFonts w:hint="eastAsia" w:ascii="仿宋_GB2312" w:eastAsia="仿宋_GB2312"/>
          <w:color w:val="auto"/>
          <w:sz w:val="32"/>
          <w:szCs w:val="32"/>
          <w:lang w:val="en-US" w:eastAsia="zh-CN"/>
        </w:rPr>
        <w:t>12个村卫生室，</w:t>
      </w:r>
      <w:r>
        <w:rPr>
          <w:rFonts w:hint="eastAsia" w:ascii="仿宋" w:hAnsi="仿宋" w:eastAsia="仿宋"/>
          <w:color w:val="auto"/>
          <w:sz w:val="32"/>
          <w:szCs w:val="32"/>
        </w:rPr>
        <w:t>全镇总人口</w:t>
      </w:r>
      <w:r>
        <w:rPr>
          <w:rFonts w:hint="eastAsia" w:ascii="仿宋" w:hAnsi="仿宋" w:eastAsia="仿宋"/>
          <w:color w:val="auto"/>
          <w:sz w:val="32"/>
          <w:szCs w:val="32"/>
          <w:lang w:val="en-US" w:eastAsia="zh-CN"/>
        </w:rPr>
        <w:t>3</w:t>
      </w:r>
      <w:r>
        <w:rPr>
          <w:rFonts w:hint="eastAsia" w:ascii="仿宋" w:hAnsi="仿宋" w:eastAsia="仿宋"/>
          <w:color w:val="auto"/>
          <w:sz w:val="32"/>
          <w:szCs w:val="32"/>
        </w:rPr>
        <w:t>万人，财政基本公共卫生服务计</w:t>
      </w:r>
      <w:r>
        <w:rPr>
          <w:rFonts w:hint="eastAsia" w:ascii="仿宋" w:hAnsi="仿宋" w:eastAsia="仿宋"/>
          <w:sz w:val="32"/>
          <w:szCs w:val="32"/>
        </w:rPr>
        <w:t>算人口数</w:t>
      </w:r>
      <w:r>
        <w:rPr>
          <w:rFonts w:hint="eastAsia" w:ascii="仿宋" w:hAnsi="仿宋" w:eastAsia="仿宋"/>
          <w:sz w:val="32"/>
          <w:szCs w:val="32"/>
          <w:lang w:val="en-US" w:eastAsia="zh-CN"/>
        </w:rPr>
        <w:t>18838</w:t>
      </w:r>
      <w:r>
        <w:rPr>
          <w:rFonts w:hint="eastAsia" w:ascii="仿宋" w:hAnsi="仿宋" w:eastAsia="仿宋"/>
          <w:sz w:val="32"/>
          <w:szCs w:val="32"/>
        </w:rPr>
        <w:t>人。</w:t>
      </w:r>
    </w:p>
    <w:p>
      <w:pPr>
        <w:ind w:firstLine="640" w:firstLineChars="200"/>
        <w:rPr>
          <w:rFonts w:hint="eastAsia" w:ascii="仿宋_GB2312" w:eastAsia="仿宋_GB2312"/>
          <w:bCs/>
          <w:color w:val="000000"/>
          <w:sz w:val="32"/>
          <w:szCs w:val="32"/>
        </w:rPr>
      </w:pPr>
      <w:r>
        <w:rPr>
          <w:rFonts w:hint="eastAsia" w:ascii="仿宋" w:hAnsi="仿宋" w:eastAsia="仿宋"/>
          <w:bCs/>
          <w:color w:val="000000"/>
          <w:sz w:val="32"/>
          <w:szCs w:val="32"/>
        </w:rPr>
        <w:t>（二）</w:t>
      </w:r>
      <w:r>
        <w:rPr>
          <w:rFonts w:ascii="仿宋" w:hAnsi="仿宋" w:eastAsia="仿宋"/>
          <w:bCs/>
          <w:color w:val="000000"/>
          <w:sz w:val="32"/>
          <w:szCs w:val="32"/>
        </w:rPr>
        <w:t>201</w:t>
      </w:r>
      <w:r>
        <w:rPr>
          <w:rFonts w:hint="eastAsia" w:ascii="仿宋" w:hAnsi="仿宋" w:eastAsia="仿宋"/>
          <w:bCs/>
          <w:color w:val="000000"/>
          <w:sz w:val="32"/>
          <w:szCs w:val="32"/>
        </w:rPr>
        <w:t>8年重点工作完成情况。</w:t>
      </w:r>
      <w:bookmarkEnd w:id="18"/>
      <w:bookmarkEnd w:id="19"/>
      <w:r>
        <w:rPr>
          <w:rFonts w:hint="eastAsia" w:ascii="仿宋_GB2312" w:eastAsia="仿宋_GB2312"/>
          <w:bCs/>
          <w:sz w:val="32"/>
          <w:szCs w:val="32"/>
          <w:lang w:eastAsia="zh-CN"/>
        </w:rPr>
        <w:t>一是</w:t>
      </w:r>
      <w:r>
        <w:rPr>
          <w:rFonts w:hint="eastAsia" w:ascii="仿宋_GB2312" w:eastAsia="仿宋_GB2312"/>
          <w:bCs/>
          <w:sz w:val="32"/>
          <w:szCs w:val="32"/>
        </w:rPr>
        <w:t>不断加强管理，强化内涵建设，切实重抓医疗质量和安全管理，发展人才先行，不断优化病区环境</w:t>
      </w:r>
      <w:r>
        <w:rPr>
          <w:rFonts w:hint="eastAsia" w:ascii="仿宋_GB2312" w:eastAsia="仿宋_GB2312"/>
          <w:sz w:val="32"/>
          <w:szCs w:val="32"/>
        </w:rPr>
        <w:t>，打造让患者舒心、满意的家庭式病房，病人满意度不断提升。</w:t>
      </w:r>
      <w:r>
        <w:rPr>
          <w:rFonts w:hint="eastAsia" w:ascii="仿宋_GB2312" w:eastAsia="仿宋_GB2312"/>
          <w:sz w:val="32"/>
          <w:szCs w:val="32"/>
          <w:lang w:eastAsia="zh-CN"/>
        </w:rPr>
        <w:t>二是</w:t>
      </w:r>
      <w:r>
        <w:rPr>
          <w:rFonts w:hint="eastAsia" w:ascii="仿宋_GB2312" w:eastAsia="仿宋_GB2312"/>
          <w:bCs/>
          <w:sz w:val="32"/>
          <w:szCs w:val="32"/>
        </w:rPr>
        <w:t>不断加强基础设施建设</w:t>
      </w:r>
      <w:r>
        <w:rPr>
          <w:rFonts w:hint="eastAsia" w:ascii="仿宋_GB2312" w:eastAsia="仿宋_GB2312"/>
          <w:sz w:val="32"/>
          <w:szCs w:val="32"/>
        </w:rPr>
        <w:t>，</w:t>
      </w:r>
      <w:r>
        <w:rPr>
          <w:rFonts w:hint="eastAsia" w:ascii="仿宋_GB2312" w:eastAsia="仿宋_GB2312"/>
          <w:sz w:val="32"/>
          <w:szCs w:val="32"/>
          <w:lang w:eastAsia="zh-CN"/>
        </w:rPr>
        <w:t>集中打造中医诊疗区、三</w:t>
      </w:r>
      <w:r>
        <w:rPr>
          <w:rFonts w:hint="eastAsia" w:ascii="仿宋_GB2312" w:eastAsia="仿宋_GB2312"/>
          <w:sz w:val="32"/>
          <w:szCs w:val="32"/>
          <w:lang w:val="en-US" w:eastAsia="zh-CN"/>
        </w:rPr>
        <w:t>是污水处理设施、医疗废物处理间、</w:t>
      </w:r>
      <w:r>
        <w:rPr>
          <w:rFonts w:hint="eastAsia" w:ascii="仿宋_GB2312" w:eastAsia="仿宋_GB2312"/>
          <w:sz w:val="32"/>
          <w:szCs w:val="32"/>
        </w:rPr>
        <w:t>医院</w:t>
      </w:r>
      <w:r>
        <w:rPr>
          <w:rFonts w:hint="eastAsia" w:ascii="仿宋_GB2312" w:eastAsia="仿宋_GB2312"/>
          <w:sz w:val="32"/>
          <w:szCs w:val="32"/>
          <w:lang w:eastAsia="zh-CN"/>
        </w:rPr>
        <w:t>院坝整治</w:t>
      </w:r>
      <w:r>
        <w:rPr>
          <w:rFonts w:hint="eastAsia" w:ascii="仿宋_GB2312" w:eastAsia="仿宋_GB2312"/>
          <w:sz w:val="32"/>
          <w:szCs w:val="32"/>
        </w:rPr>
        <w:t>，</w:t>
      </w:r>
      <w:r>
        <w:rPr>
          <w:rFonts w:hint="eastAsia" w:ascii="仿宋_GB2312" w:eastAsia="仿宋_GB2312"/>
          <w:sz w:val="32"/>
          <w:szCs w:val="32"/>
          <w:lang w:val="en-US" w:eastAsia="zh-CN"/>
        </w:rPr>
        <w:t xml:space="preserve"> </w:t>
      </w:r>
      <w:r>
        <w:rPr>
          <w:rFonts w:hint="eastAsia" w:ascii="仿宋_GB2312" w:eastAsia="仿宋_GB2312"/>
          <w:sz w:val="32"/>
          <w:szCs w:val="32"/>
        </w:rPr>
        <w:t>完善了病房的改造及医院环境的改善，真正做到“住院环境花园式、病房宾馆式、服务人性化”。圆满完成城乡环境治理工作，</w:t>
      </w:r>
      <w:r>
        <w:rPr>
          <w:rFonts w:hint="eastAsia" w:ascii="仿宋_GB2312" w:eastAsia="仿宋_GB2312"/>
          <w:bCs/>
          <w:sz w:val="32"/>
          <w:szCs w:val="32"/>
        </w:rPr>
        <w:t>高度重视安全维稳信访工作</w:t>
      </w:r>
      <w:r>
        <w:rPr>
          <w:rFonts w:hint="eastAsia" w:ascii="仿宋_GB2312" w:eastAsia="仿宋_GB2312"/>
          <w:sz w:val="32"/>
          <w:szCs w:val="32"/>
        </w:rPr>
        <w:t>，</w:t>
      </w:r>
      <w:r>
        <w:rPr>
          <w:rFonts w:hint="eastAsia" w:ascii="仿宋_GB2312" w:eastAsia="仿宋_GB2312"/>
          <w:bCs/>
          <w:sz w:val="32"/>
          <w:szCs w:val="32"/>
        </w:rPr>
        <w:t>中医工作持续推进</w:t>
      </w:r>
      <w:r>
        <w:rPr>
          <w:rFonts w:hint="eastAsia" w:ascii="仿宋_GB2312" w:eastAsia="仿宋_GB2312"/>
          <w:sz w:val="32"/>
          <w:szCs w:val="32"/>
        </w:rPr>
        <w:t>。</w:t>
      </w:r>
    </w:p>
    <w:p>
      <w:pPr>
        <w:rPr>
          <w:rFonts w:hint="eastAsia" w:ascii="仿宋" w:hAnsi="仿宋" w:eastAsia="仿宋_GB2312"/>
          <w:sz w:val="32"/>
          <w:szCs w:val="32"/>
          <w:lang w:val="en-US" w:eastAsia="zh-CN"/>
        </w:rPr>
      </w:pPr>
      <w:r>
        <w:rPr>
          <w:rFonts w:hint="eastAsia" w:ascii="仿宋_GB2312" w:eastAsia="仿宋_GB2312"/>
          <w:sz w:val="32"/>
          <w:szCs w:val="32"/>
        </w:rPr>
        <w:t>公共卫生坚持“关口前移、重心下沉、主动出击、防患于未然”的工作原则。</w:t>
      </w:r>
      <w:r>
        <w:rPr>
          <w:rFonts w:hint="eastAsia" w:ascii="仿宋" w:hAnsi="仿宋" w:eastAsia="仿宋" w:cs="仿宋"/>
          <w:sz w:val="32"/>
          <w:szCs w:val="32"/>
        </w:rPr>
        <w:t>一是按照县卫计局要求以“家庭医生”签约服务为契机全面推进基本公共卫生服务工作。二是狠抓医疗服务质量</w:t>
      </w:r>
      <w:r>
        <w:rPr>
          <w:rFonts w:hint="eastAsia" w:ascii="仿宋" w:hAnsi="仿宋" w:eastAsia="仿宋" w:cs="仿宋"/>
          <w:sz w:val="32"/>
          <w:szCs w:val="32"/>
          <w:lang w:eastAsia="zh-CN"/>
        </w:rPr>
        <w:t>和安全</w:t>
      </w:r>
      <w:r>
        <w:rPr>
          <w:rFonts w:hint="eastAsia" w:ascii="仿宋" w:hAnsi="仿宋" w:eastAsia="仿宋" w:cs="仿宋"/>
          <w:sz w:val="32"/>
          <w:szCs w:val="32"/>
        </w:rPr>
        <w:t>。三是以认真学习领会中央</w:t>
      </w:r>
      <w:bookmarkStart w:id="72" w:name="_GoBack"/>
      <w:bookmarkEnd w:id="72"/>
      <w:r>
        <w:rPr>
          <w:rFonts w:hint="eastAsia" w:ascii="仿宋" w:hAnsi="仿宋" w:eastAsia="仿宋" w:cs="仿宋"/>
          <w:sz w:val="32"/>
          <w:szCs w:val="32"/>
        </w:rPr>
        <w:t>八项规定，规范医疗行为，提升医疗队伍的业务素质能力，忠实践行“全心全意为人民服务”的宗旨。</w:t>
      </w:r>
      <w:r>
        <w:rPr>
          <w:rFonts w:hint="eastAsia" w:ascii="仿宋" w:hAnsi="仿宋" w:eastAsia="仿宋"/>
          <w:color w:val="auto"/>
          <w:sz w:val="32"/>
          <w:szCs w:val="32"/>
        </w:rPr>
        <w:t>201</w:t>
      </w:r>
      <w:r>
        <w:rPr>
          <w:rFonts w:hint="eastAsia" w:ascii="仿宋" w:hAnsi="仿宋" w:eastAsia="仿宋"/>
          <w:color w:val="auto"/>
          <w:sz w:val="32"/>
          <w:szCs w:val="32"/>
          <w:lang w:val="en-US" w:eastAsia="zh-CN"/>
        </w:rPr>
        <w:t>8</w:t>
      </w:r>
      <w:r>
        <w:rPr>
          <w:rFonts w:hint="eastAsia" w:ascii="仿宋" w:hAnsi="仿宋" w:eastAsia="仿宋"/>
          <w:color w:val="auto"/>
          <w:sz w:val="32"/>
          <w:szCs w:val="32"/>
        </w:rPr>
        <w:t>年我院诊疗人次</w:t>
      </w:r>
      <w:r>
        <w:rPr>
          <w:rFonts w:hint="eastAsia" w:ascii="仿宋" w:hAnsi="仿宋" w:eastAsia="仿宋"/>
          <w:color w:val="auto"/>
          <w:sz w:val="32"/>
          <w:szCs w:val="32"/>
          <w:lang w:val="en-US" w:eastAsia="zh-CN"/>
        </w:rPr>
        <w:t>13363</w:t>
      </w:r>
      <w:r>
        <w:rPr>
          <w:rFonts w:hint="eastAsia" w:ascii="仿宋" w:hAnsi="仿宋" w:eastAsia="仿宋"/>
          <w:color w:val="auto"/>
          <w:sz w:val="32"/>
          <w:szCs w:val="32"/>
        </w:rPr>
        <w:t>人次，收治住院病人</w:t>
      </w:r>
      <w:r>
        <w:rPr>
          <w:rFonts w:hint="eastAsia" w:ascii="仿宋" w:hAnsi="仿宋" w:eastAsia="仿宋"/>
          <w:color w:val="auto"/>
          <w:sz w:val="32"/>
          <w:szCs w:val="32"/>
          <w:lang w:val="en-US" w:eastAsia="zh-CN"/>
        </w:rPr>
        <w:t>1674</w:t>
      </w:r>
      <w:r>
        <w:rPr>
          <w:rFonts w:hint="eastAsia" w:ascii="仿宋" w:hAnsi="仿宋" w:eastAsia="仿宋"/>
          <w:color w:val="auto"/>
          <w:sz w:val="32"/>
          <w:szCs w:val="32"/>
        </w:rPr>
        <w:t>人次，实现医疗收入</w:t>
      </w:r>
      <w:r>
        <w:rPr>
          <w:rFonts w:hint="eastAsia" w:ascii="仿宋" w:hAnsi="仿宋" w:eastAsia="仿宋"/>
          <w:color w:val="auto"/>
          <w:sz w:val="32"/>
          <w:szCs w:val="32"/>
          <w:lang w:val="en-US" w:eastAsia="zh-CN"/>
        </w:rPr>
        <w:t>14,007,242.00</w:t>
      </w:r>
      <w:r>
        <w:rPr>
          <w:rFonts w:hint="eastAsia" w:ascii="仿宋" w:hAnsi="仿宋" w:eastAsia="仿宋"/>
          <w:color w:val="auto"/>
          <w:sz w:val="32"/>
          <w:szCs w:val="32"/>
        </w:rPr>
        <w:t>元；居民健康建档人数</w:t>
      </w:r>
      <w:r>
        <w:rPr>
          <w:rFonts w:hint="eastAsia" w:ascii="仿宋" w:hAnsi="仿宋" w:eastAsia="仿宋"/>
          <w:color w:val="auto"/>
          <w:sz w:val="32"/>
          <w:szCs w:val="32"/>
          <w:lang w:val="en-US" w:eastAsia="zh-CN"/>
        </w:rPr>
        <w:t>19331</w:t>
      </w:r>
      <w:r>
        <w:rPr>
          <w:rFonts w:hint="eastAsia" w:ascii="仿宋" w:hAnsi="仿宋" w:eastAsia="仿宋"/>
          <w:color w:val="auto"/>
          <w:sz w:val="32"/>
          <w:szCs w:val="32"/>
        </w:rPr>
        <w:t>人，电子建档人数为</w:t>
      </w:r>
      <w:r>
        <w:rPr>
          <w:rFonts w:hint="eastAsia" w:ascii="仿宋" w:hAnsi="仿宋" w:eastAsia="仿宋"/>
          <w:color w:val="auto"/>
          <w:sz w:val="32"/>
          <w:szCs w:val="32"/>
          <w:lang w:val="en-US" w:eastAsia="zh-CN"/>
        </w:rPr>
        <w:t>19331</w:t>
      </w:r>
      <w:r>
        <w:rPr>
          <w:rFonts w:hint="eastAsia" w:ascii="仿宋" w:hAnsi="仿宋" w:eastAsia="仿宋"/>
          <w:color w:val="auto"/>
          <w:sz w:val="32"/>
          <w:szCs w:val="32"/>
        </w:rPr>
        <w:t>人，健康知识讲座受益人数达</w:t>
      </w:r>
      <w:r>
        <w:rPr>
          <w:rFonts w:hint="eastAsia" w:ascii="仿宋" w:hAnsi="仿宋" w:eastAsia="仿宋"/>
          <w:color w:val="auto"/>
          <w:sz w:val="32"/>
          <w:szCs w:val="32"/>
          <w:lang w:val="en-US" w:eastAsia="zh-CN"/>
        </w:rPr>
        <w:t>19331</w:t>
      </w:r>
      <w:r>
        <w:rPr>
          <w:rFonts w:hint="eastAsia" w:ascii="仿宋" w:hAnsi="仿宋" w:eastAsia="仿宋"/>
          <w:color w:val="auto"/>
          <w:sz w:val="32"/>
          <w:szCs w:val="32"/>
        </w:rPr>
        <w:t>人次</w:t>
      </w:r>
      <w:r>
        <w:rPr>
          <w:rFonts w:hint="eastAsia" w:ascii="仿宋_GB2312" w:hAnsi="仿宋" w:eastAsia="仿宋_GB2312"/>
          <w:color w:val="auto"/>
          <w:sz w:val="32"/>
          <w:szCs w:val="32"/>
        </w:rPr>
        <w:t>。</w:t>
      </w:r>
      <w:r>
        <w:rPr>
          <w:rFonts w:hint="eastAsia" w:ascii="仿宋_GB2312" w:hAnsi="仿宋" w:eastAsia="仿宋_GB2312"/>
          <w:color w:val="auto"/>
          <w:sz w:val="32"/>
          <w:szCs w:val="32"/>
          <w:lang w:eastAsia="zh-CN"/>
        </w:rPr>
        <w:t>健康扶贫工作三个一</w:t>
      </w:r>
      <w:r>
        <w:rPr>
          <w:rFonts w:hint="eastAsia" w:ascii="仿宋_GB2312" w:hAnsi="仿宋" w:eastAsia="仿宋_GB2312"/>
          <w:sz w:val="32"/>
          <w:szCs w:val="32"/>
          <w:lang w:eastAsia="zh-CN"/>
        </w:rPr>
        <w:t>批信息录入全面完成</w:t>
      </w:r>
      <w:r>
        <w:rPr>
          <w:rFonts w:hint="eastAsia" w:ascii="仿宋_GB2312" w:hAnsi="仿宋" w:eastAsia="仿宋_GB2312"/>
          <w:sz w:val="32"/>
          <w:szCs w:val="32"/>
          <w:lang w:val="en-US" w:eastAsia="zh-CN"/>
        </w:rPr>
        <w:t>2018年大病救治44人，慢病签约1885人，重病兜底14人。</w:t>
      </w:r>
    </w:p>
    <w:p>
      <w:pPr>
        <w:pStyle w:val="5"/>
        <w:adjustRightInd w:val="0"/>
        <w:snapToGrid w:val="0"/>
        <w:spacing w:before="93" w:line="600" w:lineRule="exact"/>
        <w:ind w:firstLine="672" w:firstLineChars="210"/>
        <w:outlineLvl w:val="2"/>
        <w:rPr>
          <w:rFonts w:ascii="仿宋" w:hAnsi="仿宋" w:eastAsia="仿宋"/>
          <w:bCs/>
          <w:color w:val="000000"/>
          <w:sz w:val="32"/>
          <w:szCs w:val="32"/>
        </w:rPr>
      </w:pPr>
    </w:p>
    <w:p>
      <w:pPr>
        <w:pStyle w:val="3"/>
        <w:rPr>
          <w:rStyle w:val="26"/>
          <w:b w:val="0"/>
          <w:bCs w:val="0"/>
        </w:rPr>
      </w:pPr>
      <w:bookmarkStart w:id="20" w:name="_Toc15396601"/>
      <w:bookmarkStart w:id="21" w:name="_Toc15377200"/>
      <w:r>
        <w:rPr>
          <w:rFonts w:hint="eastAsia" w:ascii="黑体" w:eastAsia="黑体"/>
          <w:b w:val="0"/>
          <w:color w:val="000000"/>
        </w:rPr>
        <w:t>二、</w:t>
      </w:r>
      <w:r>
        <w:rPr>
          <w:rFonts w:hint="eastAsia" w:ascii="黑体" w:hAnsi="黑体" w:eastAsia="黑体"/>
          <w:b w:val="0"/>
          <w:color w:val="000000"/>
        </w:rPr>
        <w:t>机</w:t>
      </w:r>
      <w:r>
        <w:rPr>
          <w:rStyle w:val="26"/>
          <w:rFonts w:hint="eastAsia" w:ascii="黑体" w:hAnsi="黑体" w:eastAsia="黑体"/>
          <w:b w:val="0"/>
          <w:bCs w:val="0"/>
        </w:rPr>
        <w:t>构设置</w:t>
      </w:r>
      <w:bookmarkEnd w:id="20"/>
      <w:bookmarkEnd w:id="21"/>
    </w:p>
    <w:p>
      <w:pPr>
        <w:ind w:firstLine="640" w:firstLineChars="200"/>
        <w:rPr>
          <w:rFonts w:ascii="仿宋" w:hAnsi="仿宋" w:eastAsia="仿宋"/>
          <w:color w:val="000000"/>
          <w:sz w:val="32"/>
          <w:szCs w:val="32"/>
        </w:rPr>
      </w:pPr>
      <w:r>
        <w:rPr>
          <w:rFonts w:hint="eastAsia" w:ascii="仿宋_GB2312" w:eastAsia="仿宋_GB2312"/>
          <w:sz w:val="32"/>
          <w:szCs w:val="32"/>
          <w:lang w:val="en"/>
        </w:rPr>
        <w:t>201</w:t>
      </w:r>
      <w:r>
        <w:rPr>
          <w:rFonts w:hint="eastAsia" w:ascii="仿宋_GB2312" w:eastAsia="仿宋_GB2312"/>
          <w:sz w:val="32"/>
          <w:szCs w:val="32"/>
          <w:lang w:val="en-US" w:eastAsia="zh-CN"/>
        </w:rPr>
        <w:t>8</w:t>
      </w:r>
      <w:r>
        <w:rPr>
          <w:rFonts w:hint="eastAsia" w:ascii="仿宋_GB2312" w:eastAsia="仿宋_GB2312"/>
          <w:sz w:val="32"/>
          <w:szCs w:val="32"/>
          <w:lang w:val="en"/>
        </w:rPr>
        <w:t>年我院部门决算公开单位1个，其中公益一类事业单位1个。</w:t>
      </w:r>
    </w:p>
    <w:p>
      <w:pPr>
        <w:widowControl/>
        <w:jc w:val="left"/>
        <w:rPr>
          <w:rFonts w:ascii="仿宋" w:hAnsi="仿宋" w:eastAsia="仿宋"/>
          <w:color w:val="000000"/>
          <w:kern w:val="0"/>
          <w:sz w:val="32"/>
          <w:szCs w:val="32"/>
        </w:rPr>
      </w:pPr>
      <w:r>
        <w:rPr>
          <w:rFonts w:ascii="仿宋" w:hAnsi="仿宋" w:eastAsia="仿宋"/>
          <w:color w:val="000000"/>
          <w:sz w:val="32"/>
          <w:szCs w:val="32"/>
        </w:rPr>
        <w:br w:type="page"/>
      </w:r>
    </w:p>
    <w:p>
      <w:pPr>
        <w:pStyle w:val="2"/>
        <w:ind w:right="440"/>
        <w:jc w:val="right"/>
        <w:rPr>
          <w:rStyle w:val="25"/>
          <w:rFonts w:ascii="黑体" w:hAnsi="黑体" w:eastAsia="黑体"/>
          <w:b w:val="0"/>
          <w:bCs w:val="0"/>
        </w:rPr>
      </w:pPr>
      <w:bookmarkStart w:id="22" w:name="_Toc15396602"/>
      <w:bookmarkStart w:id="23" w:name="_Toc15377204"/>
      <w:r>
        <w:rPr>
          <w:rFonts w:hint="eastAsia" w:ascii="黑体" w:hAnsi="黑体" w:eastAsia="黑体"/>
          <w:b w:val="0"/>
          <w:color w:val="000000"/>
        </w:rPr>
        <w:t>第二部分</w:t>
      </w:r>
      <w:r>
        <w:rPr>
          <w:rFonts w:hint="eastAsia" w:ascii="黑体" w:hAnsi="黑体" w:eastAsia="黑体"/>
          <w:color w:val="000000"/>
        </w:rPr>
        <w:t xml:space="preserve"> </w:t>
      </w:r>
      <w:r>
        <w:rPr>
          <w:rStyle w:val="25"/>
          <w:rFonts w:hint="eastAsia" w:ascii="黑体" w:hAnsi="黑体" w:eastAsia="黑体"/>
          <w:b w:val="0"/>
          <w:bCs w:val="0"/>
        </w:rPr>
        <w:t>2018年度部门决算情况说明</w:t>
      </w:r>
      <w:bookmarkEnd w:id="22"/>
      <w:bookmarkEnd w:id="23"/>
    </w:p>
    <w:p/>
    <w:p>
      <w:pPr>
        <w:pStyle w:val="24"/>
        <w:numPr>
          <w:ilvl w:val="0"/>
          <w:numId w:val="1"/>
        </w:numPr>
        <w:spacing w:line="600" w:lineRule="exact"/>
        <w:ind w:firstLineChars="0"/>
        <w:outlineLvl w:val="1"/>
        <w:rPr>
          <w:rStyle w:val="26"/>
          <w:rFonts w:ascii="黑体" w:hAnsi="黑体" w:eastAsia="黑体"/>
          <w:b w:val="0"/>
        </w:rPr>
      </w:pPr>
      <w:bookmarkStart w:id="24" w:name="_Toc15377205"/>
      <w:bookmarkStart w:id="25" w:name="_Toc15396603"/>
      <w:r>
        <w:rPr>
          <w:rFonts w:hint="eastAsia" w:ascii="黑体" w:hAnsi="黑体" w:eastAsia="黑体"/>
          <w:color w:val="000000"/>
          <w:sz w:val="32"/>
          <w:szCs w:val="32"/>
        </w:rPr>
        <w:t>收</w:t>
      </w:r>
      <w:r>
        <w:rPr>
          <w:rStyle w:val="26"/>
          <w:rFonts w:hint="eastAsia" w:ascii="黑体" w:hAnsi="黑体" w:eastAsia="黑体"/>
          <w:b w:val="0"/>
        </w:rPr>
        <w:t>入支出决算总体情况说明</w:t>
      </w:r>
      <w:bookmarkEnd w:id="24"/>
      <w:bookmarkEnd w:id="25"/>
    </w:p>
    <w:p>
      <w:pPr>
        <w:snapToGrid w:val="0"/>
        <w:spacing w:line="520" w:lineRule="exact"/>
        <w:ind w:firstLine="660"/>
        <w:rPr>
          <w:rFonts w:hint="eastAsia" w:ascii="仿宋_GB2312" w:hAnsi="仿宋" w:eastAsia="宋体"/>
          <w:b/>
          <w:sz w:val="32"/>
          <w:szCs w:val="32"/>
          <w:lang w:val="en-US" w:eastAsia="zh-CN"/>
        </w:rPr>
      </w:pPr>
      <w:r>
        <w:rPr>
          <w:rFonts w:hint="eastAsia" w:ascii="仿宋" w:hAnsi="仿宋" w:eastAsia="仿宋"/>
          <w:color w:val="000000"/>
          <w:sz w:val="32"/>
          <w:szCs w:val="32"/>
        </w:rPr>
        <w:t>2018年度收、支总计</w:t>
      </w:r>
      <w:r>
        <w:rPr>
          <w:rFonts w:hint="eastAsia" w:ascii="仿宋" w:hAnsi="仿宋" w:eastAsia="仿宋"/>
          <w:color w:val="000000"/>
          <w:sz w:val="32"/>
          <w:szCs w:val="32"/>
          <w:lang w:val="en-US" w:eastAsia="zh-CN"/>
        </w:rPr>
        <w:t>882.36</w:t>
      </w:r>
      <w:r>
        <w:rPr>
          <w:rFonts w:hint="eastAsia" w:ascii="仿宋" w:hAnsi="仿宋" w:eastAsia="仿宋"/>
          <w:color w:val="000000"/>
          <w:sz w:val="32"/>
          <w:szCs w:val="32"/>
        </w:rPr>
        <w:t>万元。与2017年相比，收</w:t>
      </w:r>
      <w:r>
        <w:rPr>
          <w:rFonts w:hint="eastAsia" w:ascii="仿宋_GB2312" w:eastAsia="仿宋_GB2312"/>
          <w:color w:val="000000"/>
          <w:sz w:val="32"/>
          <w:szCs w:val="32"/>
        </w:rPr>
        <w:t>1029.57万元</w:t>
      </w:r>
      <w:r>
        <w:rPr>
          <w:rFonts w:hint="eastAsia" w:ascii="仿宋" w:hAnsi="仿宋" w:eastAsia="仿宋"/>
          <w:color w:val="000000"/>
          <w:sz w:val="32"/>
          <w:szCs w:val="32"/>
        </w:rPr>
        <w:t>、支总计各减少</w:t>
      </w:r>
      <w:r>
        <w:rPr>
          <w:rFonts w:hint="eastAsia" w:ascii="仿宋" w:hAnsi="仿宋" w:eastAsia="仿宋"/>
          <w:color w:val="000000"/>
          <w:sz w:val="32"/>
          <w:szCs w:val="32"/>
          <w:lang w:val="en-US" w:eastAsia="zh-CN"/>
        </w:rPr>
        <w:t>147.21</w:t>
      </w:r>
      <w:r>
        <w:rPr>
          <w:rFonts w:hint="eastAsia" w:ascii="仿宋" w:hAnsi="仿宋" w:eastAsia="仿宋"/>
          <w:color w:val="000000"/>
          <w:sz w:val="32"/>
          <w:szCs w:val="32"/>
        </w:rPr>
        <w:t>万元，下降</w:t>
      </w:r>
      <w:r>
        <w:rPr>
          <w:rFonts w:hint="eastAsia" w:ascii="仿宋" w:hAnsi="仿宋" w:eastAsia="仿宋"/>
          <w:color w:val="000000"/>
          <w:sz w:val="32"/>
          <w:szCs w:val="32"/>
          <w:lang w:val="en-US" w:eastAsia="zh-CN"/>
        </w:rPr>
        <w:t>14.29</w:t>
      </w:r>
      <w:r>
        <w:rPr>
          <w:rFonts w:ascii="仿宋" w:hAnsi="仿宋" w:eastAsia="仿宋"/>
          <w:color w:val="000000"/>
          <w:sz w:val="32"/>
          <w:szCs w:val="32"/>
        </w:rPr>
        <w:t>%</w:t>
      </w:r>
      <w:r>
        <w:rPr>
          <w:rFonts w:hint="eastAsia" w:ascii="仿宋" w:hAnsi="仿宋" w:eastAsia="仿宋"/>
          <w:color w:val="000000"/>
          <w:sz w:val="32"/>
          <w:szCs w:val="32"/>
        </w:rPr>
        <w:t>。主要变动原因是</w:t>
      </w:r>
      <w:r>
        <w:rPr>
          <w:rFonts w:hint="eastAsia" w:ascii="宋体" w:hAnsi="宋体"/>
          <w:b w:val="0"/>
          <w:bCs/>
          <w:color w:val="auto"/>
          <w:sz w:val="32"/>
          <w:szCs w:val="32"/>
          <w:lang w:val="en-US" w:eastAsia="zh-CN"/>
        </w:rPr>
        <w:t>医保控费，导致业务收入减少</w:t>
      </w:r>
      <w:r>
        <w:rPr>
          <w:rFonts w:hint="eastAsia" w:ascii="宋体" w:hAnsi="宋体"/>
          <w:b/>
          <w:sz w:val="32"/>
          <w:szCs w:val="32"/>
          <w:lang w:val="en-US" w:eastAsia="zh-CN"/>
        </w:rPr>
        <w:t>。</w:t>
      </w:r>
    </w:p>
    <w:p>
      <w:pPr>
        <w:spacing w:line="6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（图</w:t>
      </w:r>
      <w:r>
        <w:rPr>
          <w:rFonts w:ascii="仿宋" w:hAnsi="仿宋" w:eastAsia="仿宋"/>
          <w:color w:val="000000" w:themeColor="text1"/>
          <w:sz w:val="32"/>
          <w:szCs w:val="32"/>
          <w14:textFill>
            <w14:solidFill>
              <w14:schemeClr w14:val="tx1"/>
            </w14:solidFill>
          </w14:textFill>
        </w:rPr>
        <w:t>1</w:t>
      </w:r>
      <w:r>
        <w:rPr>
          <w:rFonts w:hint="eastAsia" w:ascii="仿宋" w:hAnsi="仿宋" w:eastAsia="仿宋"/>
          <w:color w:val="000000" w:themeColor="text1"/>
          <w:sz w:val="32"/>
          <w:szCs w:val="32"/>
          <w14:textFill>
            <w14:solidFill>
              <w14:schemeClr w14:val="tx1"/>
            </w14:solidFill>
          </w14:textFill>
        </w:rPr>
        <w:t>：收、支决算总计变动情况图）（柱状图）</w:t>
      </w:r>
    </w:p>
    <w:p>
      <w:pPr>
        <w:spacing w:line="600" w:lineRule="exact"/>
        <w:ind w:firstLine="640" w:firstLineChars="200"/>
        <w:jc w:val="left"/>
        <w:rPr>
          <w:rStyle w:val="26"/>
          <w:rFonts w:ascii="黑体" w:hAnsi="黑体" w:eastAsia="黑体"/>
          <w:b w:val="0"/>
        </w:rPr>
      </w:pPr>
      <w:bookmarkStart w:id="26" w:name="_Toc15377206"/>
      <w:bookmarkStart w:id="27" w:name="_Toc15396604"/>
      <w:r>
        <w:rPr>
          <w:rFonts w:hint="eastAsia" w:ascii="黑体" w:hAnsi="黑体" w:eastAsia="黑体"/>
          <w:color w:val="000000"/>
          <w:sz w:val="32"/>
          <w:szCs w:val="32"/>
          <w:lang w:eastAsia="zh-CN"/>
        </w:rPr>
        <w:drawing>
          <wp:anchor distT="0" distB="0" distL="114300" distR="114300" simplePos="0" relativeHeight="251658240" behindDoc="0" locked="0" layoutInCell="1" allowOverlap="1">
            <wp:simplePos x="0" y="0"/>
            <wp:positionH relativeFrom="column">
              <wp:posOffset>238125</wp:posOffset>
            </wp:positionH>
            <wp:positionV relativeFrom="paragraph">
              <wp:posOffset>70485</wp:posOffset>
            </wp:positionV>
            <wp:extent cx="4794250" cy="3231515"/>
            <wp:effectExtent l="4445" t="4445" r="20955" b="21590"/>
            <wp:wrapTopAndBottom/>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anchor>
        </w:drawing>
      </w:r>
      <w:r>
        <w:rPr>
          <w:rFonts w:hint="eastAsia" w:ascii="黑体" w:hAnsi="黑体" w:eastAsia="黑体"/>
          <w:color w:val="000000"/>
          <w:sz w:val="32"/>
          <w:szCs w:val="32"/>
        </w:rPr>
        <w:t>收</w:t>
      </w:r>
      <w:r>
        <w:rPr>
          <w:rStyle w:val="26"/>
          <w:rFonts w:hint="eastAsia" w:ascii="黑体" w:hAnsi="黑体" w:eastAsia="黑体"/>
          <w:b w:val="0"/>
        </w:rPr>
        <w:t>入决算情况说明</w:t>
      </w:r>
      <w:bookmarkEnd w:id="26"/>
      <w:bookmarkEnd w:id="27"/>
      <w:r>
        <w:rPr>
          <w:rFonts w:hint="eastAsia" w:ascii="仿宋" w:hAnsi="仿宋" w:eastAsia="仿宋"/>
          <w:color w:val="000000"/>
          <w:sz w:val="32"/>
          <w:szCs w:val="32"/>
          <w:lang w:val="en-US" w:eastAsia="zh-CN"/>
        </w:rPr>
        <w:t>882.36</w:t>
      </w:r>
      <w:r>
        <w:rPr>
          <w:rFonts w:hint="eastAsia" w:ascii="仿宋" w:hAnsi="仿宋" w:eastAsia="仿宋"/>
          <w:color w:val="000000"/>
          <w:sz w:val="32"/>
          <w:szCs w:val="32"/>
        </w:rPr>
        <w:t>万元</w:t>
      </w:r>
    </w:p>
    <w:p>
      <w:pPr>
        <w:spacing w:line="600" w:lineRule="exact"/>
        <w:ind w:firstLine="640" w:firstLineChars="200"/>
        <w:outlineLvl w:val="1"/>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8年本年收入合计</w:t>
      </w:r>
      <w:r>
        <w:rPr>
          <w:rFonts w:hint="eastAsia" w:ascii="仿宋" w:hAnsi="仿宋" w:eastAsia="仿宋"/>
          <w:color w:val="000000"/>
          <w:sz w:val="32"/>
          <w:szCs w:val="32"/>
          <w:lang w:val="en-US" w:eastAsia="zh-CN"/>
        </w:rPr>
        <w:t>882.36</w:t>
      </w:r>
      <w:r>
        <w:rPr>
          <w:rFonts w:hint="eastAsia" w:ascii="仿宋" w:hAnsi="仿宋" w:eastAsia="仿宋"/>
          <w:color w:val="000000"/>
          <w:sz w:val="32"/>
          <w:szCs w:val="32"/>
        </w:rPr>
        <w:t>万元，其中：一般公共预算财政拨款收入</w:t>
      </w:r>
      <w:r>
        <w:rPr>
          <w:rFonts w:hint="eastAsia" w:ascii="仿宋" w:hAnsi="仿宋" w:eastAsia="仿宋"/>
          <w:color w:val="000000"/>
          <w:sz w:val="32"/>
          <w:szCs w:val="32"/>
          <w:lang w:val="en-US" w:eastAsia="zh-CN"/>
        </w:rPr>
        <w:t>225.76</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25.58</w:t>
      </w:r>
      <w:r>
        <w:rPr>
          <w:rFonts w:ascii="仿宋" w:hAnsi="仿宋" w:eastAsia="仿宋"/>
          <w:color w:val="000000"/>
          <w:sz w:val="32"/>
          <w:szCs w:val="32"/>
        </w:rPr>
        <w:t>%</w:t>
      </w:r>
      <w:r>
        <w:rPr>
          <w:rFonts w:hint="eastAsia" w:ascii="仿宋" w:hAnsi="仿宋" w:eastAsia="仿宋"/>
          <w:color w:val="000000"/>
          <w:sz w:val="32"/>
          <w:szCs w:val="32"/>
        </w:rPr>
        <w:t>；政府性基金预算财政拨款收入</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；国有资本经营预算财政拨款收入</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；事业收入</w:t>
      </w:r>
      <w:r>
        <w:rPr>
          <w:rFonts w:hint="eastAsia" w:ascii="仿宋" w:hAnsi="仿宋" w:eastAsia="仿宋"/>
          <w:color w:val="000000"/>
          <w:sz w:val="32"/>
          <w:szCs w:val="32"/>
          <w:lang w:val="en-US" w:eastAsia="zh-CN"/>
        </w:rPr>
        <w:t>627.91</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71.16</w:t>
      </w:r>
      <w:r>
        <w:rPr>
          <w:rFonts w:ascii="仿宋" w:hAnsi="仿宋" w:eastAsia="仿宋"/>
          <w:color w:val="000000"/>
          <w:sz w:val="32"/>
          <w:szCs w:val="32"/>
        </w:rPr>
        <w:t>%</w:t>
      </w:r>
      <w:r>
        <w:rPr>
          <w:rFonts w:hint="eastAsia" w:ascii="仿宋" w:hAnsi="仿宋" w:eastAsia="仿宋"/>
          <w:color w:val="000000"/>
          <w:sz w:val="32"/>
          <w:szCs w:val="32"/>
        </w:rPr>
        <w:t>；经营收入</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；附属单位上缴收入</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；其他收入</w:t>
      </w:r>
      <w:r>
        <w:rPr>
          <w:rFonts w:hint="eastAsia" w:ascii="仿宋" w:hAnsi="仿宋" w:eastAsia="仿宋"/>
          <w:color w:val="000000"/>
          <w:sz w:val="32"/>
          <w:szCs w:val="32"/>
          <w:lang w:val="en-US" w:eastAsia="zh-CN"/>
        </w:rPr>
        <w:t>26.68</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3.26</w:t>
      </w:r>
      <w:r>
        <w:rPr>
          <w:rFonts w:ascii="仿宋" w:hAnsi="仿宋" w:eastAsia="仿宋"/>
          <w:color w:val="000000"/>
          <w:sz w:val="32"/>
          <w:szCs w:val="32"/>
        </w:rPr>
        <w:t>%</w:t>
      </w:r>
      <w:r>
        <w:rPr>
          <w:rFonts w:hint="eastAsia" w:ascii="仿宋" w:hAnsi="仿宋" w:eastAsia="仿宋"/>
          <w:color w:val="000000"/>
          <w:sz w:val="32"/>
          <w:szCs w:val="32"/>
        </w:rPr>
        <w:t>。</w:t>
      </w:r>
    </w:p>
    <w:p>
      <w:pPr>
        <w:spacing w:line="6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（图2：收入决算结构图）（饼状图）</w:t>
      </w:r>
    </w:p>
    <w:p>
      <w:pPr>
        <w:spacing w:line="600" w:lineRule="exact"/>
        <w:ind w:firstLine="640" w:firstLineChars="200"/>
        <w:rPr>
          <w:rStyle w:val="26"/>
          <w:rFonts w:ascii="黑体" w:hAnsi="黑体" w:eastAsia="黑体"/>
          <w:b w:val="0"/>
        </w:rPr>
      </w:pPr>
      <w:bookmarkStart w:id="28" w:name="_Toc15377207"/>
      <w:bookmarkStart w:id="29" w:name="_Toc15396605"/>
      <w:r>
        <w:rPr>
          <w:rFonts w:hint="eastAsia" w:ascii="黑体" w:hAnsi="黑体" w:eastAsia="黑体"/>
          <w:color w:val="000000"/>
          <w:sz w:val="32"/>
          <w:szCs w:val="32"/>
        </w:rPr>
        <w:drawing>
          <wp:anchor distT="0" distB="0" distL="114300" distR="114300" simplePos="0" relativeHeight="251659264" behindDoc="0" locked="0" layoutInCell="1" allowOverlap="1">
            <wp:simplePos x="0" y="0"/>
            <wp:positionH relativeFrom="column">
              <wp:posOffset>436245</wp:posOffset>
            </wp:positionH>
            <wp:positionV relativeFrom="paragraph">
              <wp:posOffset>137795</wp:posOffset>
            </wp:positionV>
            <wp:extent cx="4310380" cy="2893695"/>
            <wp:effectExtent l="4445" t="5080" r="9525" b="15875"/>
            <wp:wrapTopAndBottom/>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r>
        <w:rPr>
          <w:rFonts w:hint="eastAsia" w:ascii="黑体" w:hAnsi="黑体" w:eastAsia="黑体"/>
          <w:color w:val="000000"/>
          <w:sz w:val="32"/>
          <w:szCs w:val="32"/>
        </w:rPr>
        <w:t>支</w:t>
      </w:r>
      <w:r>
        <w:rPr>
          <w:rStyle w:val="26"/>
          <w:rFonts w:hint="eastAsia" w:ascii="黑体" w:hAnsi="黑体" w:eastAsia="黑体"/>
          <w:b w:val="0"/>
        </w:rPr>
        <w:t>出决算情况说明</w:t>
      </w:r>
      <w:bookmarkEnd w:id="28"/>
      <w:bookmarkEnd w:id="29"/>
    </w:p>
    <w:p>
      <w:pPr>
        <w:spacing w:line="600" w:lineRule="exact"/>
        <w:ind w:firstLine="640"/>
        <w:rPr>
          <w:rFonts w:ascii="仿宋" w:hAnsi="仿宋" w:eastAsia="仿宋"/>
          <w:color w:val="000000"/>
          <w:sz w:val="32"/>
          <w:szCs w:val="32"/>
          <w:shd w:val="pct10" w:color="auto" w:fill="FFFFFF"/>
        </w:rPr>
      </w:pPr>
      <w:r>
        <w:rPr>
          <w:rFonts w:ascii="仿宋" w:hAnsi="仿宋" w:eastAsia="仿宋"/>
          <w:color w:val="000000"/>
          <w:sz w:val="32"/>
          <w:szCs w:val="32"/>
        </w:rPr>
        <w:t>201</w:t>
      </w:r>
      <w:r>
        <w:rPr>
          <w:rFonts w:hint="eastAsia" w:ascii="仿宋" w:hAnsi="仿宋" w:eastAsia="仿宋"/>
          <w:color w:val="000000"/>
          <w:sz w:val="32"/>
          <w:szCs w:val="32"/>
        </w:rPr>
        <w:t>8年本年支出合计</w:t>
      </w:r>
      <w:r>
        <w:rPr>
          <w:rFonts w:hint="eastAsia" w:ascii="仿宋" w:hAnsi="仿宋" w:eastAsia="仿宋"/>
          <w:color w:val="000000"/>
          <w:sz w:val="32"/>
          <w:szCs w:val="32"/>
          <w:lang w:val="en-US" w:eastAsia="zh-CN"/>
        </w:rPr>
        <w:t>882.36</w:t>
      </w:r>
      <w:r>
        <w:rPr>
          <w:rFonts w:hint="eastAsia" w:ascii="仿宋" w:hAnsi="仿宋" w:eastAsia="仿宋"/>
          <w:color w:val="000000"/>
          <w:sz w:val="32"/>
          <w:szCs w:val="32"/>
        </w:rPr>
        <w:t>万元，其中：基本支出</w:t>
      </w:r>
      <w:r>
        <w:rPr>
          <w:rFonts w:hint="eastAsia" w:ascii="仿宋" w:hAnsi="仿宋" w:eastAsia="仿宋"/>
          <w:color w:val="000000"/>
          <w:sz w:val="32"/>
          <w:szCs w:val="32"/>
          <w:lang w:val="en-US" w:eastAsia="zh-CN"/>
        </w:rPr>
        <w:t>867.34</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98.29</w:t>
      </w:r>
      <w:r>
        <w:rPr>
          <w:rFonts w:ascii="仿宋" w:hAnsi="仿宋" w:eastAsia="仿宋"/>
          <w:color w:val="000000"/>
          <w:sz w:val="32"/>
          <w:szCs w:val="32"/>
        </w:rPr>
        <w:t>%</w:t>
      </w:r>
      <w:r>
        <w:rPr>
          <w:rFonts w:hint="eastAsia" w:ascii="仿宋" w:hAnsi="仿宋" w:eastAsia="仿宋"/>
          <w:color w:val="000000"/>
          <w:sz w:val="32"/>
          <w:szCs w:val="32"/>
        </w:rPr>
        <w:t>；项目支出</w:t>
      </w:r>
      <w:r>
        <w:rPr>
          <w:rFonts w:hint="eastAsia" w:ascii="仿宋" w:hAnsi="仿宋" w:eastAsia="仿宋"/>
          <w:color w:val="000000"/>
          <w:sz w:val="32"/>
          <w:szCs w:val="32"/>
          <w:lang w:val="en-US" w:eastAsia="zh-CN"/>
        </w:rPr>
        <w:t>15</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1.61</w:t>
      </w:r>
      <w:r>
        <w:rPr>
          <w:rFonts w:ascii="仿宋" w:hAnsi="仿宋" w:eastAsia="仿宋"/>
          <w:color w:val="000000"/>
          <w:sz w:val="32"/>
          <w:szCs w:val="32"/>
        </w:rPr>
        <w:t>%</w:t>
      </w:r>
      <w:r>
        <w:rPr>
          <w:rFonts w:hint="eastAsia" w:ascii="仿宋" w:hAnsi="仿宋" w:eastAsia="仿宋"/>
          <w:color w:val="000000"/>
          <w:sz w:val="32"/>
          <w:szCs w:val="32"/>
        </w:rPr>
        <w:t>；上缴上级支出</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；经营支出</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；对附属单位补助支出</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w:t>
      </w:r>
    </w:p>
    <w:p>
      <w:pPr>
        <w:spacing w:line="6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黑体" w:hAnsi="黑体" w:eastAsia="黑体"/>
          <w:color w:val="000000"/>
          <w:sz w:val="32"/>
          <w:szCs w:val="32"/>
        </w:rPr>
        <w:drawing>
          <wp:anchor distT="0" distB="0" distL="114300" distR="114300" simplePos="0" relativeHeight="251661312" behindDoc="0" locked="0" layoutInCell="1" allowOverlap="1">
            <wp:simplePos x="0" y="0"/>
            <wp:positionH relativeFrom="column">
              <wp:posOffset>360045</wp:posOffset>
            </wp:positionH>
            <wp:positionV relativeFrom="paragraph">
              <wp:posOffset>515620</wp:posOffset>
            </wp:positionV>
            <wp:extent cx="4310380" cy="2657475"/>
            <wp:effectExtent l="4445" t="5080" r="9525" b="4445"/>
            <wp:wrapTopAndBottom/>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r>
        <w:rPr>
          <w:rFonts w:hint="eastAsia" w:ascii="仿宋" w:hAnsi="仿宋" w:eastAsia="仿宋"/>
          <w:color w:val="000000" w:themeColor="text1"/>
          <w:sz w:val="32"/>
          <w:szCs w:val="32"/>
          <w14:textFill>
            <w14:solidFill>
              <w14:schemeClr w14:val="tx1"/>
            </w14:solidFill>
          </w14:textFill>
        </w:rPr>
        <w:t>（图3：支出决算结构图）（饼状图）</w:t>
      </w:r>
    </w:p>
    <w:p>
      <w:pPr>
        <w:spacing w:line="600" w:lineRule="exact"/>
        <w:ind w:firstLine="640" w:firstLineChars="200"/>
        <w:outlineLvl w:val="1"/>
        <w:rPr>
          <w:rStyle w:val="26"/>
          <w:rFonts w:ascii="黑体" w:hAnsi="黑体" w:eastAsia="黑体"/>
          <w:b w:val="0"/>
          <w:color w:val="auto"/>
        </w:rPr>
      </w:pPr>
      <w:bookmarkStart w:id="30" w:name="_Toc15396606"/>
      <w:bookmarkStart w:id="31" w:name="_Toc15377208"/>
      <w:r>
        <w:rPr>
          <w:rFonts w:hint="eastAsia" w:ascii="黑体" w:hAnsi="黑体" w:eastAsia="黑体"/>
          <w:color w:val="auto"/>
          <w:sz w:val="32"/>
          <w:szCs w:val="32"/>
        </w:rPr>
        <w:t>四、财</w:t>
      </w:r>
      <w:r>
        <w:rPr>
          <w:rStyle w:val="26"/>
          <w:rFonts w:hint="eastAsia" w:ascii="黑体" w:hAnsi="黑体" w:eastAsia="黑体"/>
          <w:b w:val="0"/>
          <w:color w:val="auto"/>
        </w:rPr>
        <w:t>政拨款收入支出决算总体情况说明</w:t>
      </w:r>
      <w:bookmarkEnd w:id="30"/>
      <w:bookmarkEnd w:id="31"/>
    </w:p>
    <w:p>
      <w:pPr>
        <w:spacing w:line="600" w:lineRule="exact"/>
        <w:ind w:firstLine="640" w:firstLineChars="200"/>
        <w:rPr>
          <w:rFonts w:hint="eastAsia" w:ascii="仿宋" w:hAnsi="仿宋" w:eastAsia="仿宋"/>
          <w:color w:val="000000" w:themeColor="text1"/>
          <w:sz w:val="32"/>
          <w:szCs w:val="32"/>
          <w14:textFill>
            <w14:solidFill>
              <w14:schemeClr w14:val="tx1"/>
            </w14:solidFill>
          </w14:textFill>
        </w:rPr>
      </w:pPr>
      <w:r>
        <w:rPr>
          <w:rFonts w:ascii="仿宋" w:hAnsi="仿宋" w:eastAsia="仿宋"/>
          <w:color w:val="auto"/>
          <w:sz w:val="32"/>
          <w:szCs w:val="32"/>
        </w:rPr>
        <w:t>201</w:t>
      </w:r>
      <w:r>
        <w:rPr>
          <w:rFonts w:hint="eastAsia" w:ascii="仿宋" w:hAnsi="仿宋" w:eastAsia="仿宋"/>
          <w:color w:val="auto"/>
          <w:sz w:val="32"/>
          <w:szCs w:val="32"/>
        </w:rPr>
        <w:t>8年财政拨款收、支总计</w:t>
      </w:r>
      <w:r>
        <w:rPr>
          <w:rFonts w:hint="eastAsia" w:ascii="仿宋" w:hAnsi="仿宋" w:eastAsia="仿宋"/>
          <w:color w:val="auto"/>
          <w:sz w:val="32"/>
          <w:szCs w:val="32"/>
          <w:lang w:val="en-US" w:eastAsia="zh-CN"/>
        </w:rPr>
        <w:t>225.76</w:t>
      </w:r>
      <w:r>
        <w:rPr>
          <w:rFonts w:hint="eastAsia" w:ascii="仿宋" w:hAnsi="仿宋" w:eastAsia="仿宋"/>
          <w:color w:val="auto"/>
          <w:sz w:val="32"/>
          <w:szCs w:val="32"/>
        </w:rPr>
        <w:t>万元。与</w:t>
      </w:r>
      <w:r>
        <w:rPr>
          <w:rFonts w:ascii="仿宋" w:hAnsi="仿宋" w:eastAsia="仿宋"/>
          <w:color w:val="auto"/>
          <w:sz w:val="32"/>
          <w:szCs w:val="32"/>
        </w:rPr>
        <w:t>201</w:t>
      </w:r>
      <w:r>
        <w:rPr>
          <w:rFonts w:hint="eastAsia" w:ascii="仿宋" w:hAnsi="仿宋" w:eastAsia="仿宋"/>
          <w:color w:val="auto"/>
          <w:sz w:val="32"/>
          <w:szCs w:val="32"/>
        </w:rPr>
        <w:t>7年相比，财政拨款收</w:t>
      </w:r>
      <w:r>
        <w:rPr>
          <w:rFonts w:hint="eastAsia" w:ascii="仿宋_GB2312" w:eastAsia="仿宋_GB2312"/>
          <w:color w:val="auto"/>
          <w:sz w:val="32"/>
          <w:szCs w:val="32"/>
        </w:rPr>
        <w:t>426.06万元</w:t>
      </w:r>
      <w:r>
        <w:rPr>
          <w:rFonts w:hint="eastAsia" w:ascii="仿宋" w:hAnsi="仿宋" w:eastAsia="仿宋"/>
          <w:color w:val="auto"/>
          <w:sz w:val="32"/>
          <w:szCs w:val="32"/>
        </w:rPr>
        <w:t>、支总计各减少</w:t>
      </w:r>
      <w:r>
        <w:rPr>
          <w:rFonts w:hint="eastAsia" w:ascii="仿宋" w:hAnsi="仿宋" w:eastAsia="仿宋"/>
          <w:color w:val="auto"/>
          <w:sz w:val="32"/>
          <w:szCs w:val="32"/>
          <w:lang w:val="en-US" w:eastAsia="zh-CN"/>
        </w:rPr>
        <w:t>200.3</w:t>
      </w:r>
      <w:r>
        <w:rPr>
          <w:rFonts w:hint="eastAsia" w:ascii="仿宋" w:hAnsi="仿宋" w:eastAsia="仿宋"/>
          <w:color w:val="auto"/>
          <w:sz w:val="32"/>
          <w:szCs w:val="32"/>
        </w:rPr>
        <w:t>万元，下降</w:t>
      </w:r>
      <w:r>
        <w:rPr>
          <w:rFonts w:hint="eastAsia" w:ascii="仿宋" w:hAnsi="仿宋" w:eastAsia="仿宋"/>
          <w:color w:val="auto"/>
          <w:sz w:val="32"/>
          <w:szCs w:val="32"/>
          <w:lang w:val="en-US" w:eastAsia="zh-CN"/>
        </w:rPr>
        <w:t>47.01</w:t>
      </w:r>
      <w:r>
        <w:rPr>
          <w:rFonts w:ascii="仿宋" w:hAnsi="仿宋" w:eastAsia="仿宋"/>
          <w:color w:val="auto"/>
          <w:sz w:val="32"/>
          <w:szCs w:val="32"/>
        </w:rPr>
        <w:t>%</w:t>
      </w:r>
      <w:r>
        <w:rPr>
          <w:rFonts w:hint="eastAsia" w:ascii="仿宋" w:hAnsi="仿宋" w:eastAsia="仿宋"/>
          <w:color w:val="auto"/>
          <w:sz w:val="32"/>
          <w:szCs w:val="32"/>
        </w:rPr>
        <w:t>。主要变动</w:t>
      </w:r>
      <w:r>
        <w:rPr>
          <w:rFonts w:hint="eastAsia"/>
          <w:color w:val="auto"/>
          <w:sz w:val="32"/>
          <w:szCs w:val="40"/>
        </w:rPr>
        <w:t>部分指标滚存下年</w:t>
      </w:r>
      <w:r>
        <w:rPr>
          <w:rFonts w:hint="eastAsia" w:ascii="仿宋" w:hAnsi="仿宋" w:eastAsia="仿宋"/>
          <w:color w:val="auto"/>
          <w:sz w:val="32"/>
          <w:szCs w:val="32"/>
        </w:rPr>
        <w:t>（图4：</w:t>
      </w:r>
      <w:r>
        <w:rPr>
          <w:rFonts w:hint="eastAsia" w:ascii="仿宋" w:hAnsi="仿宋" w:eastAsia="仿宋"/>
          <w:color w:val="000000" w:themeColor="text1"/>
          <w:sz w:val="32"/>
          <w:szCs w:val="32"/>
          <w14:textFill>
            <w14:solidFill>
              <w14:schemeClr w14:val="tx1"/>
            </w14:solidFill>
          </w14:textFill>
        </w:rPr>
        <w:t>财政拨款收、支决算总计变动情况）（柱状图）</w:t>
      </w:r>
    </w:p>
    <w:p>
      <w:pPr>
        <w:spacing w:line="600" w:lineRule="exact"/>
        <w:ind w:firstLine="640"/>
        <w:rPr>
          <w:rFonts w:ascii="仿宋" w:hAnsi="仿宋" w:eastAsia="仿宋"/>
          <w:b/>
          <w:color w:val="00B050"/>
          <w:sz w:val="32"/>
          <w:szCs w:val="32"/>
        </w:rPr>
      </w:pPr>
    </w:p>
    <w:p>
      <w:pPr>
        <w:spacing w:line="600" w:lineRule="exact"/>
        <w:ind w:firstLine="640" w:firstLineChars="200"/>
        <w:outlineLvl w:val="1"/>
        <w:rPr>
          <w:rStyle w:val="26"/>
          <w:rFonts w:ascii="黑体" w:hAnsi="黑体" w:eastAsia="黑体"/>
          <w:b w:val="0"/>
        </w:rPr>
      </w:pPr>
      <w:bookmarkStart w:id="32" w:name="_Toc15396607"/>
      <w:bookmarkStart w:id="33" w:name="_Toc15377209"/>
      <w:r>
        <w:rPr>
          <w:rFonts w:hint="eastAsia" w:ascii="黑体" w:hAnsi="黑体" w:eastAsia="黑体"/>
          <w:color w:val="000000"/>
          <w:sz w:val="32"/>
          <w:szCs w:val="32"/>
        </w:rPr>
        <w:t>五、</w:t>
      </w:r>
      <w:r>
        <w:rPr>
          <w:rFonts w:hint="eastAsia" w:ascii="黑体" w:hAnsi="黑体" w:eastAsia="黑体"/>
          <w:b/>
          <w:color w:val="000000"/>
          <w:sz w:val="32"/>
          <w:szCs w:val="32"/>
        </w:rPr>
        <w:t>一</w:t>
      </w:r>
      <w:r>
        <w:rPr>
          <w:rStyle w:val="26"/>
          <w:rFonts w:hint="eastAsia" w:ascii="黑体" w:hAnsi="黑体" w:eastAsia="黑体"/>
          <w:b w:val="0"/>
        </w:rPr>
        <w:t>般公共预算财政拨款支出决算情况说明</w:t>
      </w:r>
      <w:bookmarkEnd w:id="32"/>
      <w:bookmarkEnd w:id="33"/>
    </w:p>
    <w:p>
      <w:pPr>
        <w:spacing w:line="600" w:lineRule="exact"/>
        <w:ind w:firstLine="642" w:firstLineChars="200"/>
        <w:outlineLvl w:val="2"/>
        <w:rPr>
          <w:rFonts w:ascii="仿宋" w:hAnsi="仿宋" w:eastAsia="仿宋"/>
          <w:b/>
          <w:color w:val="auto"/>
          <w:sz w:val="32"/>
          <w:szCs w:val="32"/>
        </w:rPr>
      </w:pPr>
      <w:bookmarkStart w:id="34" w:name="_Toc15377210"/>
      <w:r>
        <w:rPr>
          <w:rFonts w:hint="eastAsia" w:ascii="仿宋" w:hAnsi="仿宋" w:eastAsia="仿宋"/>
          <w:b/>
          <w:color w:val="auto"/>
          <w:sz w:val="32"/>
          <w:szCs w:val="32"/>
        </w:rPr>
        <w:t>（一）一般公共预算财政拨款支出决算总体情况</w:t>
      </w:r>
      <w:bookmarkEnd w:id="34"/>
    </w:p>
    <w:p>
      <w:pPr>
        <w:spacing w:line="600" w:lineRule="exact"/>
        <w:ind w:firstLine="640" w:firstLineChars="200"/>
        <w:rPr>
          <w:rFonts w:hint="eastAsia" w:ascii="仿宋" w:hAnsi="仿宋" w:eastAsia="仿宋"/>
          <w:color w:val="000000" w:themeColor="text1"/>
          <w:sz w:val="32"/>
          <w:szCs w:val="32"/>
          <w14:textFill>
            <w14:solidFill>
              <w14:schemeClr w14:val="tx1"/>
            </w14:solidFill>
          </w14:textFill>
        </w:rPr>
      </w:pPr>
      <w:r>
        <w:rPr>
          <w:rFonts w:ascii="仿宋" w:hAnsi="仿宋" w:eastAsia="仿宋"/>
          <w:color w:val="000000"/>
          <w:sz w:val="32"/>
          <w:szCs w:val="32"/>
        </w:rPr>
        <w:t>201</w:t>
      </w:r>
      <w:r>
        <w:rPr>
          <w:rFonts w:hint="eastAsia" w:ascii="仿宋" w:hAnsi="仿宋" w:eastAsia="仿宋"/>
          <w:color w:val="000000"/>
          <w:sz w:val="32"/>
          <w:szCs w:val="32"/>
        </w:rPr>
        <w:t>8年一般公共预算财政拨款支出</w:t>
      </w:r>
      <w:r>
        <w:rPr>
          <w:rFonts w:hint="eastAsia" w:ascii="仿宋" w:hAnsi="仿宋" w:eastAsia="仿宋"/>
          <w:color w:val="000000"/>
          <w:sz w:val="32"/>
          <w:szCs w:val="32"/>
          <w:lang w:val="en-US" w:eastAsia="zh-CN"/>
        </w:rPr>
        <w:t>225.76</w:t>
      </w:r>
      <w:r>
        <w:rPr>
          <w:rFonts w:hint="eastAsia" w:ascii="仿宋" w:hAnsi="仿宋" w:eastAsia="仿宋"/>
          <w:color w:val="000000"/>
          <w:sz w:val="32"/>
          <w:szCs w:val="32"/>
        </w:rPr>
        <w:t>万元，占本年支出合计的占</w:t>
      </w:r>
      <w:r>
        <w:rPr>
          <w:rFonts w:hint="eastAsia" w:ascii="仿宋" w:hAnsi="仿宋" w:eastAsia="仿宋"/>
          <w:color w:val="000000"/>
          <w:sz w:val="32"/>
          <w:szCs w:val="32"/>
          <w:lang w:val="en-US" w:eastAsia="zh-CN"/>
        </w:rPr>
        <w:t>25.58</w:t>
      </w:r>
      <w:r>
        <w:rPr>
          <w:rFonts w:ascii="仿宋" w:hAnsi="仿宋" w:eastAsia="仿宋"/>
          <w:color w:val="000000"/>
          <w:sz w:val="32"/>
          <w:szCs w:val="32"/>
        </w:rPr>
        <w:t>%</w:t>
      </w:r>
      <w:r>
        <w:rPr>
          <w:rFonts w:hint="eastAsia" w:ascii="仿宋" w:hAnsi="仿宋" w:eastAsia="仿宋"/>
          <w:color w:val="000000"/>
          <w:sz w:val="32"/>
          <w:szCs w:val="32"/>
        </w:rPr>
        <w:t>；。与</w:t>
      </w:r>
      <w:r>
        <w:rPr>
          <w:rFonts w:ascii="仿宋" w:hAnsi="仿宋" w:eastAsia="仿宋"/>
          <w:color w:val="000000"/>
          <w:sz w:val="32"/>
          <w:szCs w:val="32"/>
        </w:rPr>
        <w:t>201</w:t>
      </w:r>
      <w:r>
        <w:rPr>
          <w:rFonts w:hint="eastAsia" w:ascii="仿宋" w:hAnsi="仿宋" w:eastAsia="仿宋"/>
          <w:color w:val="000000"/>
          <w:sz w:val="32"/>
          <w:szCs w:val="32"/>
        </w:rPr>
        <w:t>7年相比，一般公共预算财政拨款</w:t>
      </w:r>
      <w:r>
        <w:rPr>
          <w:rFonts w:hint="eastAsia" w:ascii="仿宋_GB2312" w:eastAsia="仿宋_GB2312"/>
          <w:color w:val="000000"/>
          <w:sz w:val="32"/>
          <w:szCs w:val="32"/>
        </w:rPr>
        <w:t>426.06万元</w:t>
      </w:r>
      <w:r>
        <w:rPr>
          <w:rFonts w:hint="eastAsia" w:ascii="仿宋" w:hAnsi="仿宋" w:eastAsia="仿宋"/>
          <w:color w:val="000000"/>
          <w:sz w:val="32"/>
          <w:szCs w:val="32"/>
          <w:lang w:val="en-US" w:eastAsia="zh-CN"/>
        </w:rPr>
        <w:t>，</w:t>
      </w:r>
      <w:r>
        <w:rPr>
          <w:rFonts w:hint="eastAsia" w:ascii="仿宋" w:hAnsi="仿宋" w:eastAsia="仿宋"/>
          <w:color w:val="000000"/>
          <w:sz w:val="32"/>
          <w:szCs w:val="32"/>
        </w:rPr>
        <w:t>减少</w:t>
      </w:r>
      <w:r>
        <w:rPr>
          <w:rFonts w:hint="eastAsia" w:ascii="仿宋" w:hAnsi="仿宋" w:eastAsia="仿宋"/>
          <w:color w:val="000000"/>
          <w:sz w:val="32"/>
          <w:szCs w:val="32"/>
          <w:lang w:val="en-US" w:eastAsia="zh-CN"/>
        </w:rPr>
        <w:t>200.3</w:t>
      </w:r>
      <w:r>
        <w:rPr>
          <w:rFonts w:hint="eastAsia" w:ascii="仿宋" w:hAnsi="仿宋" w:eastAsia="仿宋"/>
          <w:color w:val="000000"/>
          <w:sz w:val="32"/>
          <w:szCs w:val="32"/>
        </w:rPr>
        <w:t>万元，下降</w:t>
      </w:r>
      <w:r>
        <w:rPr>
          <w:rFonts w:hint="eastAsia" w:ascii="仿宋" w:hAnsi="仿宋" w:eastAsia="仿宋"/>
          <w:color w:val="000000"/>
          <w:sz w:val="32"/>
          <w:szCs w:val="32"/>
          <w:lang w:val="en-US" w:eastAsia="zh-CN"/>
        </w:rPr>
        <w:t>47.01</w:t>
      </w:r>
      <w:r>
        <w:rPr>
          <w:rFonts w:ascii="仿宋" w:hAnsi="仿宋" w:eastAsia="仿宋"/>
          <w:color w:val="000000"/>
          <w:sz w:val="32"/>
          <w:szCs w:val="32"/>
        </w:rPr>
        <w:t>%</w:t>
      </w:r>
      <w:r>
        <w:rPr>
          <w:rFonts w:hint="eastAsia" w:ascii="仿宋" w:hAnsi="仿宋" w:eastAsia="仿宋"/>
          <w:color w:val="000000"/>
          <w:sz w:val="32"/>
          <w:szCs w:val="32"/>
        </w:rPr>
        <w:t>。主要变动原因是</w:t>
      </w:r>
      <w:r>
        <w:rPr>
          <w:rFonts w:hint="eastAsia"/>
          <w:sz w:val="32"/>
          <w:szCs w:val="40"/>
        </w:rPr>
        <w:t>部分指标滚存下年</w:t>
      </w:r>
      <w:r>
        <w:rPr>
          <w:rFonts w:hint="eastAsia" w:ascii="仿宋" w:hAnsi="仿宋" w:eastAsia="仿宋"/>
          <w:color w:val="000000" w:themeColor="text1"/>
          <w:sz w:val="32"/>
          <w:szCs w:val="32"/>
          <w14:textFill>
            <w14:solidFill>
              <w14:schemeClr w14:val="tx1"/>
            </w14:solidFill>
          </w14:textFill>
        </w:rPr>
        <w:t>（图5：一般公共预算财政拨款支出决算变动情况）（柱状图）</w:t>
      </w:r>
    </w:p>
    <w:p>
      <w:pPr>
        <w:spacing w:line="600" w:lineRule="exact"/>
        <w:ind w:firstLine="640" w:firstLineChars="200"/>
        <w:rPr>
          <w:rFonts w:ascii="仿宋" w:hAnsi="仿宋" w:eastAsia="仿宋"/>
          <w:b/>
          <w:color w:val="000000"/>
          <w:sz w:val="32"/>
          <w:szCs w:val="32"/>
        </w:rPr>
      </w:pPr>
      <w:bookmarkStart w:id="35" w:name="_Toc15377211"/>
      <w:r>
        <w:rPr>
          <w:rFonts w:hint="eastAsia" w:ascii="黑体" w:hAnsi="黑体" w:eastAsia="黑体"/>
          <w:color w:val="000000"/>
          <w:sz w:val="32"/>
          <w:szCs w:val="32"/>
          <w:lang w:eastAsia="zh-CN"/>
        </w:rPr>
        <w:drawing>
          <wp:anchor distT="0" distB="0" distL="114300" distR="114300" simplePos="0" relativeHeight="251667456" behindDoc="0" locked="0" layoutInCell="1" allowOverlap="1">
            <wp:simplePos x="0" y="0"/>
            <wp:positionH relativeFrom="column">
              <wp:posOffset>290830</wp:posOffset>
            </wp:positionH>
            <wp:positionV relativeFrom="paragraph">
              <wp:posOffset>125730</wp:posOffset>
            </wp:positionV>
            <wp:extent cx="4794250" cy="2492375"/>
            <wp:effectExtent l="4445" t="4445" r="20955" b="17780"/>
            <wp:wrapTopAndBottom/>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r>
        <w:rPr>
          <w:rFonts w:hint="eastAsia" w:ascii="仿宋" w:hAnsi="仿宋" w:eastAsia="仿宋"/>
          <w:b/>
          <w:color w:val="000000"/>
          <w:sz w:val="32"/>
          <w:szCs w:val="32"/>
        </w:rPr>
        <w:t>（二）一般公共预算财政拨款支出决算结构情况</w:t>
      </w:r>
      <w:bookmarkEnd w:id="35"/>
    </w:p>
    <w:p>
      <w:pPr>
        <w:spacing w:line="600" w:lineRule="exact"/>
        <w:ind w:firstLine="640"/>
        <w:rPr>
          <w:rFonts w:ascii="仿宋" w:hAnsi="仿宋" w:eastAsia="仿宋"/>
          <w:color w:val="000000" w:themeColor="text1"/>
          <w:sz w:val="32"/>
          <w:szCs w:val="32"/>
          <w14:textFill>
            <w14:solidFill>
              <w14:schemeClr w14:val="tx1"/>
            </w14:solidFill>
          </w14:textFill>
        </w:rPr>
      </w:pPr>
      <w:r>
        <w:rPr>
          <w:rFonts w:ascii="仿宋" w:hAnsi="仿宋" w:eastAsia="仿宋"/>
          <w:color w:val="000000"/>
          <w:sz w:val="32"/>
          <w:szCs w:val="32"/>
        </w:rPr>
        <w:t>201</w:t>
      </w:r>
      <w:r>
        <w:rPr>
          <w:rFonts w:hint="eastAsia" w:ascii="仿宋" w:hAnsi="仿宋" w:eastAsia="仿宋"/>
          <w:color w:val="000000"/>
          <w:sz w:val="32"/>
          <w:szCs w:val="32"/>
        </w:rPr>
        <w:t>8年一般公共预算财</w:t>
      </w:r>
      <w:r>
        <w:rPr>
          <w:rFonts w:hint="eastAsia" w:ascii="仿宋" w:hAnsi="仿宋" w:eastAsia="仿宋"/>
          <w:color w:val="000000" w:themeColor="text1"/>
          <w:sz w:val="32"/>
          <w:szCs w:val="32"/>
          <w14:textFill>
            <w14:solidFill>
              <w14:schemeClr w14:val="tx1"/>
            </w14:solidFill>
          </w14:textFill>
        </w:rPr>
        <w:t>政拨款支出</w:t>
      </w:r>
      <w:r>
        <w:rPr>
          <w:rFonts w:hint="eastAsia" w:ascii="仿宋" w:hAnsi="仿宋" w:eastAsia="仿宋"/>
          <w:color w:val="000000" w:themeColor="text1"/>
          <w:sz w:val="32"/>
          <w:szCs w:val="32"/>
          <w:lang w:val="en-US" w:eastAsia="zh-CN"/>
          <w14:textFill>
            <w14:solidFill>
              <w14:schemeClr w14:val="tx1"/>
            </w14:solidFill>
          </w14:textFill>
        </w:rPr>
        <w:t>225.76</w:t>
      </w:r>
      <w:r>
        <w:rPr>
          <w:rFonts w:hint="eastAsia" w:ascii="仿宋" w:hAnsi="仿宋" w:eastAsia="仿宋"/>
          <w:color w:val="000000" w:themeColor="text1"/>
          <w:sz w:val="32"/>
          <w:szCs w:val="32"/>
          <w14:textFill>
            <w14:solidFill>
              <w14:schemeClr w14:val="tx1"/>
            </w14:solidFill>
          </w14:textFill>
        </w:rPr>
        <w:t>万元，主要用于以下方面</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b/>
          <w:color w:val="000000" w:themeColor="text1"/>
          <w:sz w:val="32"/>
          <w:szCs w:val="32"/>
          <w14:textFill>
            <w14:solidFill>
              <w14:schemeClr w14:val="tx1"/>
            </w14:solidFill>
          </w14:textFill>
        </w:rPr>
        <w:t>一般公共服务（类）</w:t>
      </w:r>
      <w:r>
        <w:rPr>
          <w:rFonts w:hint="eastAsia" w:ascii="仿宋" w:hAnsi="仿宋" w:eastAsia="仿宋"/>
          <w:color w:val="000000" w:themeColor="text1"/>
          <w:sz w:val="32"/>
          <w:szCs w:val="32"/>
          <w14:textFill>
            <w14:solidFill>
              <w14:schemeClr w14:val="tx1"/>
            </w14:solidFill>
          </w14:textFill>
        </w:rPr>
        <w:t>支出</w:t>
      </w:r>
      <w:r>
        <w:rPr>
          <w:rFonts w:hint="eastAsia" w:ascii="仿宋" w:hAnsi="仿宋" w:eastAsia="仿宋"/>
          <w:color w:val="000000" w:themeColor="text1"/>
          <w:sz w:val="32"/>
          <w:szCs w:val="32"/>
          <w:lang w:val="en-US" w:eastAsia="zh-CN"/>
          <w14:textFill>
            <w14:solidFill>
              <w14:schemeClr w14:val="tx1"/>
            </w14:solidFill>
          </w14:textFill>
        </w:rPr>
        <w:t>210.76</w:t>
      </w:r>
      <w:r>
        <w:rPr>
          <w:rFonts w:hint="eastAsia" w:ascii="仿宋" w:hAnsi="仿宋" w:eastAsia="仿宋"/>
          <w:color w:val="000000" w:themeColor="text1"/>
          <w:sz w:val="32"/>
          <w:szCs w:val="32"/>
          <w14:textFill>
            <w14:solidFill>
              <w14:schemeClr w14:val="tx1"/>
            </w14:solidFill>
          </w14:textFill>
        </w:rPr>
        <w:t>万元，占</w:t>
      </w:r>
      <w:r>
        <w:rPr>
          <w:rFonts w:hint="eastAsia" w:ascii="仿宋" w:hAnsi="仿宋" w:eastAsia="仿宋"/>
          <w:color w:val="000000" w:themeColor="text1"/>
          <w:sz w:val="32"/>
          <w:szCs w:val="32"/>
          <w:lang w:val="en-US" w:eastAsia="zh-CN"/>
          <w14:textFill>
            <w14:solidFill>
              <w14:schemeClr w14:val="tx1"/>
            </w14:solidFill>
          </w14:textFill>
        </w:rPr>
        <w:t>91.75</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b/>
          <w:color w:val="000000" w:themeColor="text1"/>
          <w:sz w:val="32"/>
          <w:szCs w:val="32"/>
          <w14:textFill>
            <w14:solidFill>
              <w14:schemeClr w14:val="tx1"/>
            </w14:solidFill>
          </w14:textFill>
        </w:rPr>
        <w:t>教育支出（类）</w:t>
      </w:r>
      <w:r>
        <w:rPr>
          <w:rFonts w:hint="eastAsia" w:ascii="仿宋" w:hAnsi="仿宋" w:eastAsia="仿宋"/>
          <w:color w:val="000000" w:themeColor="text1"/>
          <w:sz w:val="32"/>
          <w:szCs w:val="32"/>
          <w:lang w:val="en-US" w:eastAsia="zh-CN"/>
          <w14:textFill>
            <w14:solidFill>
              <w14:schemeClr w14:val="tx1"/>
            </w14:solidFill>
          </w14:textFill>
        </w:rPr>
        <w:t>0</w:t>
      </w:r>
      <w:r>
        <w:rPr>
          <w:rFonts w:hint="eastAsia" w:ascii="仿宋" w:hAnsi="仿宋" w:eastAsia="仿宋"/>
          <w:color w:val="000000" w:themeColor="text1"/>
          <w:sz w:val="32"/>
          <w:szCs w:val="32"/>
          <w14:textFill>
            <w14:solidFill>
              <w14:schemeClr w14:val="tx1"/>
            </w14:solidFill>
          </w14:textFill>
        </w:rPr>
        <w:t>万元，占</w:t>
      </w:r>
      <w:r>
        <w:rPr>
          <w:rFonts w:hint="eastAsia" w:ascii="仿宋" w:hAnsi="仿宋" w:eastAsia="仿宋"/>
          <w:color w:val="000000" w:themeColor="text1"/>
          <w:sz w:val="32"/>
          <w:szCs w:val="32"/>
          <w:lang w:val="en-US" w:eastAsia="zh-CN"/>
          <w14:textFill>
            <w14:solidFill>
              <w14:schemeClr w14:val="tx1"/>
            </w14:solidFill>
          </w14:textFill>
        </w:rPr>
        <w:t>0</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b/>
          <w:color w:val="000000" w:themeColor="text1"/>
          <w:sz w:val="32"/>
          <w:szCs w:val="32"/>
          <w14:textFill>
            <w14:solidFill>
              <w14:schemeClr w14:val="tx1"/>
            </w14:solidFill>
          </w14:textFill>
        </w:rPr>
        <w:t>科学技术（类）</w:t>
      </w:r>
      <w:r>
        <w:rPr>
          <w:rFonts w:hint="eastAsia" w:ascii="仿宋" w:hAnsi="仿宋" w:eastAsia="仿宋"/>
          <w:color w:val="000000" w:themeColor="text1"/>
          <w:sz w:val="32"/>
          <w:szCs w:val="32"/>
          <w14:textFill>
            <w14:solidFill>
              <w14:schemeClr w14:val="tx1"/>
            </w14:solidFill>
          </w14:textFill>
        </w:rPr>
        <w:t>支出</w:t>
      </w:r>
      <w:r>
        <w:rPr>
          <w:rFonts w:hint="eastAsia" w:ascii="仿宋" w:hAnsi="仿宋" w:eastAsia="仿宋"/>
          <w:color w:val="000000" w:themeColor="text1"/>
          <w:sz w:val="32"/>
          <w:szCs w:val="32"/>
          <w:lang w:val="en-US" w:eastAsia="zh-CN"/>
          <w14:textFill>
            <w14:solidFill>
              <w14:schemeClr w14:val="tx1"/>
            </w14:solidFill>
          </w14:textFill>
        </w:rPr>
        <w:t>0</w:t>
      </w:r>
      <w:r>
        <w:rPr>
          <w:rFonts w:hint="eastAsia" w:ascii="仿宋" w:hAnsi="仿宋" w:eastAsia="仿宋"/>
          <w:color w:val="000000" w:themeColor="text1"/>
          <w:sz w:val="32"/>
          <w:szCs w:val="32"/>
          <w14:textFill>
            <w14:solidFill>
              <w14:schemeClr w14:val="tx1"/>
            </w14:solidFill>
          </w14:textFill>
        </w:rPr>
        <w:t>万元，占</w:t>
      </w:r>
      <w:r>
        <w:rPr>
          <w:rFonts w:hint="eastAsia" w:ascii="仿宋" w:hAnsi="仿宋" w:eastAsia="仿宋"/>
          <w:color w:val="000000" w:themeColor="text1"/>
          <w:sz w:val="32"/>
          <w:szCs w:val="32"/>
          <w:lang w:val="en-US" w:eastAsia="zh-CN"/>
          <w14:textFill>
            <w14:solidFill>
              <w14:schemeClr w14:val="tx1"/>
            </w14:solidFill>
          </w14:textFill>
        </w:rPr>
        <w:t>0</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b/>
          <w:color w:val="000000" w:themeColor="text1"/>
          <w:sz w:val="32"/>
          <w:szCs w:val="32"/>
          <w14:textFill>
            <w14:solidFill>
              <w14:schemeClr w14:val="tx1"/>
            </w14:solidFill>
          </w14:textFill>
        </w:rPr>
        <w:t>社会保障和就业（类）</w:t>
      </w:r>
      <w:r>
        <w:rPr>
          <w:rFonts w:hint="eastAsia" w:ascii="仿宋" w:hAnsi="仿宋" w:eastAsia="仿宋"/>
          <w:color w:val="000000" w:themeColor="text1"/>
          <w:sz w:val="32"/>
          <w:szCs w:val="32"/>
          <w14:textFill>
            <w14:solidFill>
              <w14:schemeClr w14:val="tx1"/>
            </w14:solidFill>
          </w14:textFill>
        </w:rPr>
        <w:t>支出</w:t>
      </w:r>
      <w:r>
        <w:rPr>
          <w:rFonts w:hint="eastAsia" w:ascii="仿宋" w:hAnsi="仿宋" w:eastAsia="仿宋"/>
          <w:color w:val="000000" w:themeColor="text1"/>
          <w:sz w:val="32"/>
          <w:szCs w:val="32"/>
          <w:lang w:val="en-US" w:eastAsia="zh-CN"/>
          <w14:textFill>
            <w14:solidFill>
              <w14:schemeClr w14:val="tx1"/>
            </w14:solidFill>
          </w14:textFill>
        </w:rPr>
        <w:t>10.74</w:t>
      </w:r>
      <w:r>
        <w:rPr>
          <w:rFonts w:hint="eastAsia" w:ascii="仿宋" w:hAnsi="仿宋" w:eastAsia="仿宋"/>
          <w:color w:val="000000" w:themeColor="text1"/>
          <w:sz w:val="32"/>
          <w:szCs w:val="32"/>
          <w14:textFill>
            <w14:solidFill>
              <w14:schemeClr w14:val="tx1"/>
            </w14:solidFill>
          </w14:textFill>
        </w:rPr>
        <w:t>万元，占</w:t>
      </w:r>
      <w:r>
        <w:rPr>
          <w:rFonts w:hint="eastAsia" w:ascii="仿宋" w:hAnsi="仿宋" w:eastAsia="仿宋"/>
          <w:color w:val="000000" w:themeColor="text1"/>
          <w:sz w:val="32"/>
          <w:szCs w:val="32"/>
          <w:lang w:val="en-US" w:eastAsia="zh-CN"/>
          <w14:textFill>
            <w14:solidFill>
              <w14:schemeClr w14:val="tx1"/>
            </w14:solidFill>
          </w14:textFill>
        </w:rPr>
        <w:t>4.76</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；医疗卫生支出</w:t>
      </w:r>
      <w:r>
        <w:rPr>
          <w:rFonts w:hint="eastAsia" w:ascii="仿宋" w:hAnsi="仿宋" w:eastAsia="仿宋"/>
          <w:color w:val="000000" w:themeColor="text1"/>
          <w:sz w:val="32"/>
          <w:szCs w:val="32"/>
          <w:lang w:val="en-US" w:eastAsia="zh-CN"/>
          <w14:textFill>
            <w14:solidFill>
              <w14:schemeClr w14:val="tx1"/>
            </w14:solidFill>
          </w14:textFill>
        </w:rPr>
        <w:t>215.02</w:t>
      </w:r>
      <w:r>
        <w:rPr>
          <w:rFonts w:hint="eastAsia" w:ascii="仿宋" w:hAnsi="仿宋" w:eastAsia="仿宋"/>
          <w:color w:val="000000" w:themeColor="text1"/>
          <w:sz w:val="32"/>
          <w:szCs w:val="32"/>
          <w14:textFill>
            <w14:solidFill>
              <w14:schemeClr w14:val="tx1"/>
            </w14:solidFill>
          </w14:textFill>
        </w:rPr>
        <w:t>万元，占</w:t>
      </w:r>
      <w:r>
        <w:rPr>
          <w:rFonts w:hint="eastAsia" w:ascii="仿宋" w:hAnsi="仿宋" w:eastAsia="仿宋"/>
          <w:color w:val="000000" w:themeColor="text1"/>
          <w:sz w:val="32"/>
          <w:szCs w:val="32"/>
          <w:lang w:val="en-US" w:eastAsia="zh-CN"/>
          <w14:textFill>
            <w14:solidFill>
              <w14:schemeClr w14:val="tx1"/>
            </w14:solidFill>
          </w14:textFill>
        </w:rPr>
        <w:t>95.24</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；住房保障支出</w:t>
      </w:r>
      <w:r>
        <w:rPr>
          <w:rFonts w:hint="eastAsia" w:ascii="仿宋" w:hAnsi="仿宋" w:eastAsia="仿宋"/>
          <w:color w:val="000000" w:themeColor="text1"/>
          <w:sz w:val="32"/>
          <w:szCs w:val="32"/>
          <w:lang w:val="en-US" w:eastAsia="zh-CN"/>
          <w14:textFill>
            <w14:solidFill>
              <w14:schemeClr w14:val="tx1"/>
            </w14:solidFill>
          </w14:textFill>
        </w:rPr>
        <w:t>0</w:t>
      </w:r>
      <w:r>
        <w:rPr>
          <w:rFonts w:hint="eastAsia" w:ascii="仿宋" w:hAnsi="仿宋" w:eastAsia="仿宋"/>
          <w:color w:val="000000" w:themeColor="text1"/>
          <w:sz w:val="32"/>
          <w:szCs w:val="32"/>
          <w14:textFill>
            <w14:solidFill>
              <w14:schemeClr w14:val="tx1"/>
            </w14:solidFill>
          </w14:textFill>
        </w:rPr>
        <w:t>万元，占</w:t>
      </w:r>
      <w:r>
        <w:rPr>
          <w:rFonts w:hint="eastAsia" w:ascii="仿宋" w:hAnsi="仿宋" w:eastAsia="仿宋"/>
          <w:color w:val="000000" w:themeColor="text1"/>
          <w:sz w:val="32"/>
          <w:szCs w:val="32"/>
          <w:lang w:val="en-US" w:eastAsia="zh-CN"/>
          <w14:textFill>
            <w14:solidFill>
              <w14:schemeClr w14:val="tx1"/>
            </w14:solidFill>
          </w14:textFill>
        </w:rPr>
        <w:t>0</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w:t>
      </w:r>
    </w:p>
    <w:p>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lang w:eastAsia="zh-CN"/>
        </w:rPr>
        <w:drawing>
          <wp:anchor distT="0" distB="0" distL="114300" distR="114300" simplePos="0" relativeHeight="251668480" behindDoc="0" locked="0" layoutInCell="1" allowOverlap="1">
            <wp:simplePos x="0" y="0"/>
            <wp:positionH relativeFrom="column">
              <wp:posOffset>252095</wp:posOffset>
            </wp:positionH>
            <wp:positionV relativeFrom="paragraph">
              <wp:posOffset>758825</wp:posOffset>
            </wp:positionV>
            <wp:extent cx="4709795" cy="2572385"/>
            <wp:effectExtent l="4445" t="4445" r="10160" b="13970"/>
            <wp:wrapTopAndBottom/>
            <wp:docPr id="8"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r>
        <w:rPr>
          <w:rFonts w:hint="eastAsia" w:ascii="仿宋" w:hAnsi="仿宋" w:eastAsia="仿宋"/>
          <w:color w:val="000000"/>
          <w:sz w:val="32"/>
          <w:szCs w:val="32"/>
        </w:rPr>
        <w:t>（图6：一般公共预算财政拨款支出决算结构）（饼状图）</w:t>
      </w:r>
    </w:p>
    <w:p>
      <w:pPr>
        <w:spacing w:line="600" w:lineRule="exact"/>
        <w:ind w:firstLine="642" w:firstLineChars="200"/>
        <w:outlineLvl w:val="2"/>
        <w:rPr>
          <w:rFonts w:ascii="仿宋" w:hAnsi="仿宋" w:eastAsia="仿宋"/>
          <w:b/>
          <w:color w:val="000000"/>
          <w:sz w:val="32"/>
          <w:szCs w:val="32"/>
        </w:rPr>
      </w:pPr>
      <w:bookmarkStart w:id="36" w:name="_Toc15377212"/>
      <w:r>
        <w:rPr>
          <w:rFonts w:hint="eastAsia" w:ascii="仿宋" w:hAnsi="仿宋" w:eastAsia="仿宋"/>
          <w:b/>
          <w:color w:val="000000"/>
          <w:sz w:val="32"/>
          <w:szCs w:val="32"/>
        </w:rPr>
        <w:t>（三）一般公共预算财政拨款支出决算具体情况</w:t>
      </w:r>
      <w:bookmarkEnd w:id="36"/>
    </w:p>
    <w:p>
      <w:pPr>
        <w:spacing w:line="600" w:lineRule="exact"/>
        <w:ind w:firstLine="642" w:firstLineChars="200"/>
        <w:outlineLvl w:val="2"/>
        <w:rPr>
          <w:rFonts w:ascii="仿宋" w:hAnsi="仿宋" w:eastAsia="仿宋"/>
          <w:color w:val="FF0000"/>
          <w:sz w:val="32"/>
          <w:szCs w:val="32"/>
        </w:rPr>
      </w:pPr>
      <w:bookmarkStart w:id="37" w:name="_Toc15377213"/>
      <w:bookmarkStart w:id="38" w:name="_Toc15378460"/>
      <w:bookmarkStart w:id="39" w:name="_Toc15377444"/>
      <w:r>
        <w:rPr>
          <w:rFonts w:hint="eastAsia" w:ascii="仿宋" w:hAnsi="仿宋" w:eastAsia="仿宋"/>
          <w:b/>
          <w:color w:val="000000" w:themeColor="text1"/>
          <w:sz w:val="32"/>
          <w:szCs w:val="32"/>
          <w14:textFill>
            <w14:solidFill>
              <w14:schemeClr w14:val="tx1"/>
            </w14:solidFill>
          </w14:textFill>
        </w:rPr>
        <w:t>2018年</w:t>
      </w:r>
      <w:r>
        <w:rPr>
          <w:rFonts w:hint="eastAsia" w:ascii="仿宋" w:hAnsi="仿宋" w:eastAsia="仿宋"/>
          <w:b/>
          <w:color w:val="000000" w:themeColor="text1"/>
          <w:sz w:val="32"/>
          <w:szCs w:val="32"/>
          <w:lang w:val="en-US" w:eastAsia="zh-CN"/>
          <w14:textFill>
            <w14:solidFill>
              <w14:schemeClr w14:val="tx1"/>
            </w14:solidFill>
          </w14:textFill>
        </w:rPr>
        <w:t>一</w:t>
      </w:r>
      <w:r>
        <w:rPr>
          <w:rFonts w:hint="eastAsia" w:ascii="仿宋" w:hAnsi="仿宋" w:eastAsia="仿宋"/>
          <w:b/>
          <w:color w:val="000000" w:themeColor="text1"/>
          <w:sz w:val="32"/>
          <w:szCs w:val="32"/>
          <w14:textFill>
            <w14:solidFill>
              <w14:schemeClr w14:val="tx1"/>
            </w14:solidFill>
          </w14:textFill>
        </w:rPr>
        <w:t>般公共预算支出决算数为</w:t>
      </w:r>
      <w:r>
        <w:rPr>
          <w:rFonts w:hint="eastAsia" w:ascii="仿宋" w:hAnsi="仿宋" w:eastAsia="仿宋"/>
          <w:b/>
          <w:color w:val="000000" w:themeColor="text1"/>
          <w:sz w:val="32"/>
          <w:szCs w:val="32"/>
          <w:lang w:val="en-US" w:eastAsia="zh-CN"/>
          <w14:textFill>
            <w14:solidFill>
              <w14:schemeClr w14:val="tx1"/>
            </w14:solidFill>
          </w14:textFill>
        </w:rPr>
        <w:t>225.76</w:t>
      </w:r>
      <w:r>
        <w:rPr>
          <w:rFonts w:hint="eastAsia" w:ascii="仿宋" w:hAnsi="仿宋" w:eastAsia="仿宋"/>
          <w:color w:val="000000" w:themeColor="text1"/>
          <w:sz w:val="32"/>
          <w:szCs w:val="32"/>
          <w:lang w:val="en-US" w:eastAsia="zh-CN"/>
          <w14:textFill>
            <w14:solidFill>
              <w14:schemeClr w14:val="tx1"/>
            </w14:solidFill>
          </w14:textFill>
        </w:rPr>
        <w:t>万元</w:t>
      </w:r>
      <w:r>
        <w:rPr>
          <w:rFonts w:hint="eastAsia" w:ascii="仿宋" w:hAnsi="仿宋" w:eastAsia="仿宋"/>
          <w:color w:val="000000" w:themeColor="text1"/>
          <w:sz w:val="32"/>
          <w:szCs w:val="32"/>
          <w14:textFill>
            <w14:solidFill>
              <w14:schemeClr w14:val="tx1"/>
            </w14:solidFill>
          </w14:textFill>
        </w:rPr>
        <w:t>，</w:t>
      </w:r>
      <w:r>
        <w:rPr>
          <w:rStyle w:val="15"/>
          <w:rFonts w:hint="eastAsia" w:ascii="仿宋" w:hAnsi="仿宋" w:eastAsia="仿宋"/>
          <w:bCs/>
          <w:color w:val="000000" w:themeColor="text1"/>
          <w:sz w:val="32"/>
          <w:szCs w:val="32"/>
          <w14:textFill>
            <w14:solidFill>
              <w14:schemeClr w14:val="tx1"/>
            </w14:solidFill>
          </w14:textFill>
        </w:rPr>
        <w:t>完成</w:t>
      </w:r>
      <w:r>
        <w:rPr>
          <w:rStyle w:val="15"/>
          <w:rFonts w:hint="eastAsia" w:ascii="仿宋" w:hAnsi="仿宋" w:eastAsia="仿宋"/>
          <w:bCs/>
          <w:color w:val="000000"/>
          <w:sz w:val="32"/>
          <w:szCs w:val="32"/>
        </w:rPr>
        <w:t>预算</w:t>
      </w:r>
      <w:r>
        <w:rPr>
          <w:rStyle w:val="15"/>
          <w:rFonts w:hint="eastAsia" w:ascii="仿宋" w:hAnsi="仿宋" w:eastAsia="仿宋"/>
          <w:bCs/>
          <w:color w:val="000000"/>
          <w:sz w:val="32"/>
          <w:szCs w:val="32"/>
          <w:lang w:val="en-US" w:eastAsia="zh-CN"/>
        </w:rPr>
        <w:t>100</w:t>
      </w:r>
      <w:r>
        <w:rPr>
          <w:rStyle w:val="15"/>
          <w:rFonts w:ascii="仿宋" w:hAnsi="仿宋" w:eastAsia="仿宋"/>
          <w:bCs/>
          <w:color w:val="000000"/>
          <w:sz w:val="32"/>
          <w:szCs w:val="32"/>
        </w:rPr>
        <w:t>%</w:t>
      </w:r>
      <w:r>
        <w:rPr>
          <w:rStyle w:val="15"/>
          <w:rFonts w:hint="eastAsia" w:ascii="仿宋" w:hAnsi="仿宋" w:eastAsia="仿宋"/>
          <w:bCs/>
          <w:color w:val="000000"/>
          <w:sz w:val="32"/>
          <w:szCs w:val="32"/>
        </w:rPr>
        <w:t>。其中：</w:t>
      </w:r>
      <w:bookmarkEnd w:id="37"/>
      <w:bookmarkEnd w:id="38"/>
      <w:bookmarkEnd w:id="39"/>
    </w:p>
    <w:p>
      <w:pPr>
        <w:spacing w:line="600" w:lineRule="exact"/>
        <w:ind w:firstLine="642" w:firstLineChars="200"/>
        <w:rPr>
          <w:rFonts w:ascii="仿宋" w:hAnsi="仿宋" w:eastAsia="仿宋"/>
          <w:b/>
          <w:color w:val="000000"/>
          <w:sz w:val="32"/>
          <w:szCs w:val="32"/>
        </w:rPr>
      </w:pPr>
      <w:r>
        <w:rPr>
          <w:rStyle w:val="15"/>
          <w:rFonts w:ascii="仿宋" w:hAnsi="仿宋" w:eastAsia="仿宋"/>
          <w:bCs/>
          <w:color w:val="000000"/>
          <w:sz w:val="32"/>
          <w:szCs w:val="32"/>
        </w:rPr>
        <w:t>1.</w:t>
      </w:r>
      <w:r>
        <w:rPr>
          <w:rStyle w:val="15"/>
          <w:rFonts w:hint="eastAsia" w:ascii="仿宋" w:hAnsi="仿宋" w:eastAsia="仿宋"/>
          <w:bCs/>
          <w:color w:val="000000"/>
          <w:sz w:val="32"/>
          <w:szCs w:val="32"/>
        </w:rPr>
        <w:t>一般公共服务（类）</w:t>
      </w:r>
      <w:r>
        <w:rPr>
          <w:rFonts w:hint="eastAsia" w:ascii="仿宋_GB2312" w:eastAsia="仿宋_GB2312"/>
          <w:color w:val="000000"/>
          <w:sz w:val="32"/>
          <w:szCs w:val="32"/>
        </w:rPr>
        <w:t>医疗卫生与计划生育支出</w:t>
      </w:r>
      <w:r>
        <w:rPr>
          <w:rStyle w:val="15"/>
          <w:rFonts w:hint="eastAsia" w:ascii="仿宋" w:hAnsi="仿宋" w:eastAsia="仿宋"/>
          <w:bCs/>
          <w:color w:val="000000"/>
          <w:sz w:val="32"/>
          <w:szCs w:val="32"/>
        </w:rPr>
        <w:t>（款）</w:t>
      </w:r>
      <w:r>
        <w:rPr>
          <w:rStyle w:val="15"/>
          <w:rFonts w:hint="eastAsia" w:ascii="仿宋_GB2312" w:eastAsia="仿宋_GB2312"/>
          <w:color w:val="000000"/>
          <w:sz w:val="32"/>
          <w:szCs w:val="32"/>
        </w:rPr>
        <w:t>乡镇卫生院</w:t>
      </w:r>
      <w:r>
        <w:rPr>
          <w:rStyle w:val="15"/>
          <w:rFonts w:hint="eastAsia" w:ascii="仿宋" w:hAnsi="仿宋" w:eastAsia="仿宋"/>
          <w:bCs/>
          <w:color w:val="000000"/>
          <w:sz w:val="32"/>
          <w:szCs w:val="32"/>
        </w:rPr>
        <w:t>（项）</w:t>
      </w:r>
      <w:r>
        <w:rPr>
          <w:rStyle w:val="15"/>
          <w:rFonts w:ascii="仿宋" w:hAnsi="仿宋" w:eastAsia="仿宋"/>
          <w:bCs/>
          <w:color w:val="000000"/>
          <w:sz w:val="32"/>
          <w:szCs w:val="32"/>
        </w:rPr>
        <w:t>:</w:t>
      </w:r>
      <w:r>
        <w:rPr>
          <w:rStyle w:val="15"/>
          <w:rFonts w:ascii="仿宋" w:hAnsi="仿宋" w:eastAsia="仿宋"/>
          <w:b w:val="0"/>
          <w:bCs/>
          <w:color w:val="000000"/>
          <w:sz w:val="32"/>
          <w:szCs w:val="32"/>
        </w:rPr>
        <w:t xml:space="preserve"> </w:t>
      </w:r>
      <w:r>
        <w:rPr>
          <w:rStyle w:val="15"/>
          <w:rFonts w:hint="eastAsia" w:ascii="仿宋" w:hAnsi="仿宋" w:eastAsia="仿宋"/>
          <w:b w:val="0"/>
          <w:bCs/>
          <w:color w:val="000000"/>
          <w:sz w:val="32"/>
          <w:szCs w:val="32"/>
        </w:rPr>
        <w:t>支出决算为</w:t>
      </w:r>
      <w:r>
        <w:rPr>
          <w:rStyle w:val="15"/>
          <w:rFonts w:hint="eastAsia" w:ascii="仿宋" w:hAnsi="仿宋" w:eastAsia="仿宋"/>
          <w:b w:val="0"/>
          <w:bCs/>
          <w:color w:val="000000"/>
          <w:sz w:val="32"/>
          <w:szCs w:val="32"/>
          <w:lang w:val="en-US" w:eastAsia="zh-CN"/>
        </w:rPr>
        <w:t>225.76</w:t>
      </w:r>
      <w:r>
        <w:rPr>
          <w:rStyle w:val="15"/>
          <w:rFonts w:hint="eastAsia" w:ascii="仿宋" w:hAnsi="仿宋" w:eastAsia="仿宋"/>
          <w:b w:val="0"/>
          <w:bCs/>
          <w:color w:val="000000"/>
          <w:sz w:val="32"/>
          <w:szCs w:val="32"/>
        </w:rPr>
        <w:t>万元，完成预算</w:t>
      </w:r>
      <w:r>
        <w:rPr>
          <w:rStyle w:val="15"/>
          <w:rFonts w:hint="eastAsia" w:ascii="仿宋" w:hAnsi="仿宋" w:eastAsia="仿宋"/>
          <w:b w:val="0"/>
          <w:bCs/>
          <w:color w:val="000000"/>
          <w:sz w:val="32"/>
          <w:szCs w:val="32"/>
          <w:lang w:val="en-US" w:eastAsia="zh-CN"/>
        </w:rPr>
        <w:t>100</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rPr>
        <w:t>，决算数等于预算数。</w:t>
      </w:r>
    </w:p>
    <w:p>
      <w:pPr>
        <w:spacing w:line="600" w:lineRule="exact"/>
        <w:ind w:firstLine="642" w:firstLineChars="200"/>
        <w:rPr>
          <w:rFonts w:ascii="仿宋" w:hAnsi="仿宋" w:eastAsia="仿宋"/>
          <w:b/>
          <w:color w:val="000000"/>
          <w:sz w:val="32"/>
          <w:szCs w:val="32"/>
        </w:rPr>
      </w:pPr>
      <w:r>
        <w:rPr>
          <w:rStyle w:val="15"/>
          <w:rFonts w:ascii="仿宋" w:hAnsi="仿宋" w:eastAsia="仿宋"/>
          <w:bCs/>
          <w:color w:val="000000"/>
          <w:sz w:val="32"/>
          <w:szCs w:val="32"/>
        </w:rPr>
        <w:t>2.</w:t>
      </w:r>
      <w:r>
        <w:rPr>
          <w:rStyle w:val="15"/>
          <w:rFonts w:hint="eastAsia" w:ascii="仿宋" w:hAnsi="仿宋" w:eastAsia="仿宋"/>
          <w:bCs/>
          <w:color w:val="000000"/>
          <w:sz w:val="32"/>
          <w:szCs w:val="32"/>
        </w:rPr>
        <w:t>教育（类）</w:t>
      </w:r>
      <w:r>
        <w:rPr>
          <w:rStyle w:val="15"/>
          <w:rFonts w:ascii="仿宋" w:hAnsi="仿宋" w:eastAsia="仿宋"/>
          <w:bCs/>
          <w:color w:val="000000"/>
          <w:sz w:val="32"/>
          <w:szCs w:val="32"/>
        </w:rPr>
        <w:t>***</w:t>
      </w:r>
      <w:r>
        <w:rPr>
          <w:rStyle w:val="15"/>
          <w:rFonts w:hint="eastAsia" w:ascii="仿宋" w:hAnsi="仿宋" w:eastAsia="仿宋"/>
          <w:bCs/>
          <w:color w:val="000000"/>
          <w:sz w:val="32"/>
          <w:szCs w:val="32"/>
        </w:rPr>
        <w:t>（款）</w:t>
      </w:r>
      <w:r>
        <w:rPr>
          <w:rStyle w:val="15"/>
          <w:rFonts w:ascii="仿宋" w:hAnsi="仿宋" w:eastAsia="仿宋"/>
          <w:bCs/>
          <w:color w:val="000000"/>
          <w:sz w:val="32"/>
          <w:szCs w:val="32"/>
        </w:rPr>
        <w:t>***</w:t>
      </w:r>
      <w:r>
        <w:rPr>
          <w:rStyle w:val="15"/>
          <w:rFonts w:hint="eastAsia" w:ascii="仿宋" w:hAnsi="仿宋" w:eastAsia="仿宋"/>
          <w:bCs/>
          <w:color w:val="000000"/>
          <w:sz w:val="32"/>
          <w:szCs w:val="32"/>
        </w:rPr>
        <w:t>（项）</w:t>
      </w:r>
      <w:r>
        <w:rPr>
          <w:rStyle w:val="15"/>
          <w:rFonts w:ascii="仿宋" w:hAnsi="仿宋" w:eastAsia="仿宋"/>
          <w:bCs/>
          <w:color w:val="000000"/>
          <w:sz w:val="32"/>
          <w:szCs w:val="32"/>
        </w:rPr>
        <w:t>:</w:t>
      </w:r>
      <w:r>
        <w:rPr>
          <w:rStyle w:val="15"/>
          <w:rFonts w:ascii="仿宋" w:hAnsi="仿宋" w:eastAsia="仿宋"/>
          <w:b w:val="0"/>
          <w:bCs/>
          <w:color w:val="000000"/>
          <w:sz w:val="32"/>
          <w:szCs w:val="32"/>
        </w:rPr>
        <w:t xml:space="preserve"> </w:t>
      </w:r>
      <w:r>
        <w:rPr>
          <w:rStyle w:val="15"/>
          <w:rFonts w:hint="eastAsia" w:ascii="仿宋" w:hAnsi="仿宋" w:eastAsia="仿宋"/>
          <w:b w:val="0"/>
          <w:bCs/>
          <w:color w:val="000000"/>
          <w:sz w:val="32"/>
          <w:szCs w:val="32"/>
        </w:rPr>
        <w:t>支出决算为</w:t>
      </w:r>
      <w:r>
        <w:rPr>
          <w:rStyle w:val="15"/>
          <w:rFonts w:hint="eastAsia" w:ascii="仿宋" w:hAnsi="仿宋" w:eastAsia="仿宋"/>
          <w:b w:val="0"/>
          <w:bCs/>
          <w:color w:val="000000"/>
          <w:sz w:val="32"/>
          <w:szCs w:val="32"/>
          <w:lang w:val="en-US" w:eastAsia="zh-CN"/>
        </w:rPr>
        <w:t>0</w:t>
      </w:r>
      <w:r>
        <w:rPr>
          <w:rStyle w:val="15"/>
          <w:rFonts w:hint="eastAsia" w:ascii="仿宋" w:hAnsi="仿宋" w:eastAsia="仿宋"/>
          <w:b w:val="0"/>
          <w:bCs/>
          <w:color w:val="000000"/>
          <w:sz w:val="32"/>
          <w:szCs w:val="32"/>
        </w:rPr>
        <w:t>万元。</w:t>
      </w:r>
    </w:p>
    <w:p>
      <w:pPr>
        <w:spacing w:line="600" w:lineRule="exact"/>
        <w:ind w:firstLine="642" w:firstLineChars="200"/>
        <w:rPr>
          <w:rFonts w:ascii="仿宋" w:hAnsi="仿宋" w:eastAsia="仿宋"/>
          <w:b/>
          <w:color w:val="000000"/>
          <w:sz w:val="32"/>
          <w:szCs w:val="32"/>
        </w:rPr>
      </w:pPr>
      <w:r>
        <w:rPr>
          <w:rStyle w:val="15"/>
          <w:rFonts w:ascii="仿宋" w:hAnsi="仿宋" w:eastAsia="仿宋"/>
          <w:bCs/>
          <w:color w:val="000000"/>
          <w:sz w:val="32"/>
          <w:szCs w:val="32"/>
        </w:rPr>
        <w:t>3.</w:t>
      </w:r>
      <w:r>
        <w:rPr>
          <w:rStyle w:val="15"/>
          <w:rFonts w:hint="eastAsia" w:ascii="仿宋" w:hAnsi="仿宋" w:eastAsia="仿宋"/>
          <w:bCs/>
          <w:color w:val="000000"/>
          <w:sz w:val="32"/>
          <w:szCs w:val="32"/>
        </w:rPr>
        <w:t>科学技术（类）</w:t>
      </w:r>
      <w:r>
        <w:rPr>
          <w:rStyle w:val="15"/>
          <w:rFonts w:ascii="仿宋" w:hAnsi="仿宋" w:eastAsia="仿宋"/>
          <w:bCs/>
          <w:color w:val="000000"/>
          <w:sz w:val="32"/>
          <w:szCs w:val="32"/>
        </w:rPr>
        <w:t>***</w:t>
      </w:r>
      <w:r>
        <w:rPr>
          <w:rStyle w:val="15"/>
          <w:rFonts w:hint="eastAsia" w:ascii="仿宋" w:hAnsi="仿宋" w:eastAsia="仿宋"/>
          <w:bCs/>
          <w:color w:val="000000"/>
          <w:sz w:val="32"/>
          <w:szCs w:val="32"/>
        </w:rPr>
        <w:t>（款）</w:t>
      </w:r>
      <w:r>
        <w:rPr>
          <w:rStyle w:val="15"/>
          <w:rFonts w:ascii="仿宋" w:hAnsi="仿宋" w:eastAsia="仿宋"/>
          <w:bCs/>
          <w:color w:val="000000"/>
          <w:sz w:val="32"/>
          <w:szCs w:val="32"/>
        </w:rPr>
        <w:t>***</w:t>
      </w:r>
      <w:r>
        <w:rPr>
          <w:rStyle w:val="15"/>
          <w:rFonts w:hint="eastAsia" w:ascii="仿宋" w:hAnsi="仿宋" w:eastAsia="仿宋"/>
          <w:bCs/>
          <w:color w:val="000000"/>
          <w:sz w:val="32"/>
          <w:szCs w:val="32"/>
        </w:rPr>
        <w:t>（项）</w:t>
      </w:r>
      <w:r>
        <w:rPr>
          <w:rStyle w:val="15"/>
          <w:rFonts w:ascii="仿宋" w:hAnsi="仿宋" w:eastAsia="仿宋"/>
          <w:bCs/>
          <w:color w:val="000000"/>
          <w:sz w:val="32"/>
          <w:szCs w:val="32"/>
        </w:rPr>
        <w:t>:</w:t>
      </w:r>
      <w:r>
        <w:rPr>
          <w:rStyle w:val="15"/>
          <w:rFonts w:ascii="仿宋" w:hAnsi="仿宋" w:eastAsia="仿宋"/>
          <w:b w:val="0"/>
          <w:bCs/>
          <w:color w:val="000000"/>
          <w:sz w:val="32"/>
          <w:szCs w:val="32"/>
        </w:rPr>
        <w:t xml:space="preserve"> </w:t>
      </w:r>
      <w:r>
        <w:rPr>
          <w:rStyle w:val="15"/>
          <w:rFonts w:hint="eastAsia" w:ascii="仿宋" w:hAnsi="仿宋" w:eastAsia="仿宋"/>
          <w:b w:val="0"/>
          <w:bCs/>
          <w:color w:val="000000"/>
          <w:sz w:val="32"/>
          <w:szCs w:val="32"/>
        </w:rPr>
        <w:t>支出决算为</w:t>
      </w:r>
      <w:r>
        <w:rPr>
          <w:rStyle w:val="15"/>
          <w:rFonts w:hint="eastAsia" w:ascii="仿宋" w:hAnsi="仿宋" w:eastAsia="仿宋"/>
          <w:b w:val="0"/>
          <w:bCs/>
          <w:color w:val="000000"/>
          <w:sz w:val="32"/>
          <w:szCs w:val="32"/>
          <w:lang w:val="en-US" w:eastAsia="zh-CN"/>
        </w:rPr>
        <w:t>0</w:t>
      </w:r>
      <w:r>
        <w:rPr>
          <w:rStyle w:val="15"/>
          <w:rFonts w:hint="eastAsia" w:ascii="仿宋" w:hAnsi="仿宋" w:eastAsia="仿宋"/>
          <w:b w:val="0"/>
          <w:bCs/>
          <w:color w:val="000000"/>
          <w:sz w:val="32"/>
          <w:szCs w:val="32"/>
        </w:rPr>
        <w:t>万元。</w:t>
      </w:r>
    </w:p>
    <w:p>
      <w:pPr>
        <w:spacing w:line="600" w:lineRule="exact"/>
        <w:ind w:firstLine="642" w:firstLineChars="200"/>
        <w:rPr>
          <w:rFonts w:ascii="仿宋" w:hAnsi="仿宋" w:eastAsia="仿宋"/>
          <w:b/>
          <w:color w:val="000000"/>
          <w:sz w:val="32"/>
          <w:szCs w:val="32"/>
        </w:rPr>
      </w:pPr>
      <w:r>
        <w:rPr>
          <w:rStyle w:val="15"/>
          <w:rFonts w:ascii="仿宋" w:hAnsi="仿宋" w:eastAsia="仿宋"/>
          <w:bCs/>
          <w:color w:val="000000"/>
          <w:sz w:val="32"/>
          <w:szCs w:val="32"/>
        </w:rPr>
        <w:t>4.</w:t>
      </w:r>
      <w:r>
        <w:rPr>
          <w:rStyle w:val="15"/>
          <w:rFonts w:hint="eastAsia" w:ascii="仿宋" w:hAnsi="仿宋" w:eastAsia="仿宋"/>
          <w:bCs/>
          <w:color w:val="000000"/>
          <w:sz w:val="32"/>
          <w:szCs w:val="32"/>
        </w:rPr>
        <w:t>文化体育与传媒（类）</w:t>
      </w:r>
      <w:r>
        <w:rPr>
          <w:rStyle w:val="15"/>
          <w:rFonts w:ascii="仿宋" w:hAnsi="仿宋" w:eastAsia="仿宋"/>
          <w:bCs/>
          <w:color w:val="000000"/>
          <w:sz w:val="32"/>
          <w:szCs w:val="32"/>
        </w:rPr>
        <w:t>***</w:t>
      </w:r>
      <w:r>
        <w:rPr>
          <w:rStyle w:val="15"/>
          <w:rFonts w:hint="eastAsia" w:ascii="仿宋" w:hAnsi="仿宋" w:eastAsia="仿宋"/>
          <w:bCs/>
          <w:color w:val="000000"/>
          <w:sz w:val="32"/>
          <w:szCs w:val="32"/>
        </w:rPr>
        <w:t>（款）</w:t>
      </w:r>
      <w:r>
        <w:rPr>
          <w:rStyle w:val="15"/>
          <w:rFonts w:ascii="仿宋" w:hAnsi="仿宋" w:eastAsia="仿宋"/>
          <w:bCs/>
          <w:color w:val="000000"/>
          <w:sz w:val="32"/>
          <w:szCs w:val="32"/>
        </w:rPr>
        <w:t>***</w:t>
      </w:r>
      <w:r>
        <w:rPr>
          <w:rStyle w:val="15"/>
          <w:rFonts w:hint="eastAsia" w:ascii="仿宋" w:hAnsi="仿宋" w:eastAsia="仿宋"/>
          <w:bCs/>
          <w:color w:val="000000"/>
          <w:sz w:val="32"/>
          <w:szCs w:val="32"/>
        </w:rPr>
        <w:t>（项）</w:t>
      </w:r>
      <w:r>
        <w:rPr>
          <w:rStyle w:val="15"/>
          <w:rFonts w:ascii="仿宋" w:hAnsi="仿宋" w:eastAsia="仿宋"/>
          <w:bCs/>
          <w:color w:val="000000"/>
          <w:sz w:val="32"/>
          <w:szCs w:val="32"/>
        </w:rPr>
        <w:t>:</w:t>
      </w:r>
      <w:r>
        <w:rPr>
          <w:rStyle w:val="15"/>
          <w:rFonts w:ascii="仿宋" w:hAnsi="仿宋" w:eastAsia="仿宋"/>
          <w:b w:val="0"/>
          <w:bCs/>
          <w:color w:val="000000"/>
          <w:sz w:val="32"/>
          <w:szCs w:val="32"/>
        </w:rPr>
        <w:t xml:space="preserve"> </w:t>
      </w:r>
      <w:r>
        <w:rPr>
          <w:rStyle w:val="15"/>
          <w:rFonts w:hint="eastAsia" w:ascii="仿宋" w:hAnsi="仿宋" w:eastAsia="仿宋"/>
          <w:b w:val="0"/>
          <w:bCs/>
          <w:color w:val="000000"/>
          <w:sz w:val="32"/>
          <w:szCs w:val="32"/>
        </w:rPr>
        <w:t>支出决算为</w:t>
      </w:r>
      <w:r>
        <w:rPr>
          <w:rStyle w:val="15"/>
          <w:rFonts w:hint="eastAsia" w:ascii="仿宋" w:hAnsi="仿宋" w:eastAsia="仿宋"/>
          <w:b w:val="0"/>
          <w:bCs/>
          <w:color w:val="000000"/>
          <w:sz w:val="32"/>
          <w:szCs w:val="32"/>
          <w:lang w:val="en-US" w:eastAsia="zh-CN"/>
        </w:rPr>
        <w:t>0</w:t>
      </w:r>
      <w:r>
        <w:rPr>
          <w:rStyle w:val="15"/>
          <w:rFonts w:hint="eastAsia" w:ascii="仿宋" w:hAnsi="仿宋" w:eastAsia="仿宋"/>
          <w:b w:val="0"/>
          <w:bCs/>
          <w:color w:val="000000"/>
          <w:sz w:val="32"/>
          <w:szCs w:val="32"/>
        </w:rPr>
        <w:t>万元。</w:t>
      </w:r>
    </w:p>
    <w:p>
      <w:pPr>
        <w:spacing w:line="600" w:lineRule="exact"/>
        <w:ind w:firstLine="642" w:firstLineChars="200"/>
        <w:rPr>
          <w:rFonts w:ascii="仿宋" w:hAnsi="仿宋" w:eastAsia="仿宋"/>
          <w:b/>
          <w:color w:val="000000"/>
          <w:sz w:val="32"/>
          <w:szCs w:val="32"/>
        </w:rPr>
      </w:pPr>
      <w:r>
        <w:rPr>
          <w:rStyle w:val="15"/>
          <w:rFonts w:ascii="仿宋" w:hAnsi="仿宋" w:eastAsia="仿宋"/>
          <w:bCs/>
          <w:color w:val="000000"/>
          <w:sz w:val="32"/>
          <w:szCs w:val="32"/>
        </w:rPr>
        <w:t>5.</w:t>
      </w:r>
      <w:r>
        <w:rPr>
          <w:rStyle w:val="15"/>
          <w:rFonts w:hint="eastAsia" w:ascii="仿宋" w:hAnsi="仿宋" w:eastAsia="仿宋"/>
          <w:bCs/>
          <w:color w:val="000000"/>
          <w:sz w:val="32"/>
          <w:szCs w:val="32"/>
        </w:rPr>
        <w:t>社会保障和就业（类）</w:t>
      </w:r>
      <w:r>
        <w:rPr>
          <w:rStyle w:val="15"/>
          <w:rFonts w:hint="eastAsia" w:ascii="仿宋_GB2312" w:eastAsia="仿宋_GB2312"/>
          <w:color w:val="000000"/>
          <w:sz w:val="32"/>
          <w:szCs w:val="32"/>
        </w:rPr>
        <w:t>医疗保障</w:t>
      </w:r>
      <w:r>
        <w:rPr>
          <w:rStyle w:val="15"/>
          <w:rFonts w:hint="eastAsia" w:ascii="仿宋" w:hAnsi="仿宋" w:eastAsia="仿宋"/>
          <w:bCs/>
          <w:color w:val="000000"/>
          <w:sz w:val="32"/>
          <w:szCs w:val="32"/>
        </w:rPr>
        <w:t>（款）</w:t>
      </w:r>
      <w:r>
        <w:rPr>
          <w:rStyle w:val="15"/>
          <w:rFonts w:hint="eastAsia" w:ascii="仿宋_GB2312" w:eastAsia="仿宋_GB2312"/>
          <w:color w:val="000000"/>
          <w:sz w:val="32"/>
          <w:szCs w:val="32"/>
        </w:rPr>
        <w:t>乡镇卫生院</w:t>
      </w:r>
      <w:r>
        <w:rPr>
          <w:rStyle w:val="15"/>
          <w:rFonts w:hint="eastAsia" w:ascii="仿宋" w:hAnsi="仿宋" w:eastAsia="仿宋"/>
          <w:bCs/>
          <w:color w:val="000000"/>
          <w:sz w:val="32"/>
          <w:szCs w:val="32"/>
        </w:rPr>
        <w:t>（项）</w:t>
      </w:r>
      <w:r>
        <w:rPr>
          <w:rStyle w:val="15"/>
          <w:rFonts w:ascii="仿宋" w:hAnsi="仿宋" w:eastAsia="仿宋"/>
          <w:bCs/>
          <w:color w:val="000000"/>
          <w:sz w:val="32"/>
          <w:szCs w:val="32"/>
        </w:rPr>
        <w:t>:</w:t>
      </w:r>
      <w:r>
        <w:rPr>
          <w:rStyle w:val="15"/>
          <w:rFonts w:ascii="仿宋" w:hAnsi="仿宋" w:eastAsia="仿宋"/>
          <w:b w:val="0"/>
          <w:bCs/>
          <w:color w:val="000000"/>
          <w:sz w:val="32"/>
          <w:szCs w:val="32"/>
        </w:rPr>
        <w:t xml:space="preserve"> </w:t>
      </w:r>
      <w:r>
        <w:rPr>
          <w:rStyle w:val="15"/>
          <w:rFonts w:hint="eastAsia" w:ascii="仿宋" w:hAnsi="仿宋" w:eastAsia="仿宋"/>
          <w:b w:val="0"/>
          <w:bCs/>
          <w:color w:val="000000"/>
          <w:sz w:val="32"/>
          <w:szCs w:val="32"/>
        </w:rPr>
        <w:t>支出决算为</w:t>
      </w:r>
      <w:r>
        <w:rPr>
          <w:rStyle w:val="15"/>
          <w:rFonts w:hint="eastAsia" w:ascii="仿宋" w:hAnsi="仿宋" w:eastAsia="仿宋"/>
          <w:b w:val="0"/>
          <w:bCs/>
          <w:color w:val="000000"/>
          <w:sz w:val="32"/>
          <w:szCs w:val="32"/>
          <w:lang w:val="en-US" w:eastAsia="zh-CN"/>
        </w:rPr>
        <w:t>10.74</w:t>
      </w:r>
      <w:r>
        <w:rPr>
          <w:rStyle w:val="15"/>
          <w:rFonts w:hint="eastAsia" w:ascii="仿宋" w:hAnsi="仿宋" w:eastAsia="仿宋"/>
          <w:b w:val="0"/>
          <w:bCs/>
          <w:color w:val="000000"/>
          <w:sz w:val="32"/>
          <w:szCs w:val="32"/>
        </w:rPr>
        <w:t>万元，完成预算</w:t>
      </w:r>
      <w:r>
        <w:rPr>
          <w:rStyle w:val="15"/>
          <w:rFonts w:hint="eastAsia" w:ascii="仿宋" w:hAnsi="仿宋" w:eastAsia="仿宋"/>
          <w:b w:val="0"/>
          <w:bCs/>
          <w:color w:val="000000"/>
          <w:sz w:val="32"/>
          <w:szCs w:val="32"/>
          <w:lang w:val="en-US" w:eastAsia="zh-CN"/>
        </w:rPr>
        <w:t>100</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rPr>
        <w:t>，决算数等于预算数。</w:t>
      </w:r>
    </w:p>
    <w:p>
      <w:pPr>
        <w:spacing w:line="600" w:lineRule="exact"/>
        <w:ind w:firstLine="642" w:firstLineChars="200"/>
        <w:rPr>
          <w:rFonts w:ascii="仿宋" w:hAnsi="仿宋" w:eastAsia="仿宋"/>
          <w:b/>
          <w:color w:val="000000"/>
          <w:sz w:val="32"/>
          <w:szCs w:val="32"/>
        </w:rPr>
      </w:pPr>
      <w:r>
        <w:rPr>
          <w:rStyle w:val="15"/>
          <w:rFonts w:ascii="仿宋" w:hAnsi="仿宋" w:eastAsia="仿宋"/>
          <w:bCs/>
          <w:color w:val="000000"/>
          <w:sz w:val="32"/>
          <w:szCs w:val="32"/>
        </w:rPr>
        <w:t>6.</w:t>
      </w:r>
      <w:r>
        <w:rPr>
          <w:rStyle w:val="15"/>
          <w:rFonts w:hint="eastAsia" w:ascii="仿宋" w:hAnsi="仿宋" w:eastAsia="仿宋"/>
          <w:bCs/>
          <w:color w:val="000000"/>
          <w:sz w:val="32"/>
          <w:szCs w:val="32"/>
        </w:rPr>
        <w:t>医疗卫生与计划生育（类）</w:t>
      </w:r>
      <w:r>
        <w:rPr>
          <w:rStyle w:val="15"/>
          <w:rFonts w:hint="eastAsia" w:ascii="仿宋_GB2312" w:eastAsia="仿宋_GB2312"/>
          <w:color w:val="000000"/>
          <w:sz w:val="32"/>
          <w:szCs w:val="32"/>
        </w:rPr>
        <w:t>基层医疗卫生机构</w:t>
      </w:r>
      <w:r>
        <w:rPr>
          <w:rStyle w:val="15"/>
          <w:rFonts w:hint="eastAsia" w:ascii="仿宋" w:hAnsi="仿宋" w:eastAsia="仿宋"/>
          <w:bCs/>
          <w:color w:val="000000"/>
          <w:sz w:val="32"/>
          <w:szCs w:val="32"/>
        </w:rPr>
        <w:t>（款）</w:t>
      </w:r>
      <w:r>
        <w:rPr>
          <w:rStyle w:val="15"/>
          <w:rFonts w:hint="eastAsia" w:ascii="仿宋_GB2312" w:eastAsia="仿宋_GB2312"/>
          <w:color w:val="000000"/>
          <w:sz w:val="32"/>
          <w:szCs w:val="32"/>
        </w:rPr>
        <w:t>乡镇卫生院</w:t>
      </w:r>
      <w:r>
        <w:rPr>
          <w:rStyle w:val="15"/>
          <w:rFonts w:hint="eastAsia" w:ascii="仿宋" w:hAnsi="仿宋" w:eastAsia="仿宋"/>
          <w:bCs/>
          <w:color w:val="000000"/>
          <w:sz w:val="32"/>
          <w:szCs w:val="32"/>
        </w:rPr>
        <w:t>（项）</w:t>
      </w:r>
      <w:r>
        <w:rPr>
          <w:rStyle w:val="15"/>
          <w:rFonts w:ascii="仿宋" w:hAnsi="仿宋" w:eastAsia="仿宋"/>
          <w:bCs/>
          <w:color w:val="000000"/>
          <w:sz w:val="32"/>
          <w:szCs w:val="32"/>
        </w:rPr>
        <w:t>:</w:t>
      </w:r>
      <w:r>
        <w:rPr>
          <w:rStyle w:val="15"/>
          <w:rFonts w:hint="eastAsia" w:ascii="仿宋" w:hAnsi="仿宋" w:eastAsia="仿宋"/>
          <w:b w:val="0"/>
          <w:bCs/>
          <w:color w:val="000000"/>
          <w:sz w:val="32"/>
          <w:szCs w:val="32"/>
        </w:rPr>
        <w:t>支出决算为</w:t>
      </w:r>
      <w:r>
        <w:rPr>
          <w:rStyle w:val="15"/>
          <w:rFonts w:hint="eastAsia" w:ascii="仿宋" w:hAnsi="仿宋" w:eastAsia="仿宋"/>
          <w:b w:val="0"/>
          <w:bCs/>
          <w:color w:val="000000"/>
          <w:sz w:val="32"/>
          <w:szCs w:val="32"/>
          <w:lang w:val="en-US" w:eastAsia="zh-CN"/>
        </w:rPr>
        <w:t>215.02</w:t>
      </w:r>
      <w:r>
        <w:rPr>
          <w:rStyle w:val="15"/>
          <w:rFonts w:hint="eastAsia" w:ascii="仿宋" w:hAnsi="仿宋" w:eastAsia="仿宋"/>
          <w:b w:val="0"/>
          <w:bCs/>
          <w:color w:val="000000"/>
          <w:sz w:val="32"/>
          <w:szCs w:val="32"/>
        </w:rPr>
        <w:t>万元，完成预算</w:t>
      </w:r>
      <w:r>
        <w:rPr>
          <w:rStyle w:val="15"/>
          <w:rFonts w:hint="eastAsia" w:ascii="仿宋" w:hAnsi="仿宋" w:eastAsia="仿宋"/>
          <w:b w:val="0"/>
          <w:bCs/>
          <w:color w:val="000000"/>
          <w:sz w:val="32"/>
          <w:szCs w:val="32"/>
          <w:lang w:val="en-US" w:eastAsia="zh-CN"/>
        </w:rPr>
        <w:t>100</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rPr>
        <w:t>，决算数等于预算数。</w:t>
      </w:r>
    </w:p>
    <w:p>
      <w:pPr>
        <w:tabs>
          <w:tab w:val="right" w:pos="8306"/>
        </w:tabs>
        <w:spacing w:line="600" w:lineRule="exact"/>
        <w:ind w:firstLine="640"/>
        <w:outlineLvl w:val="1"/>
        <w:rPr>
          <w:rStyle w:val="26"/>
        </w:rPr>
      </w:pPr>
      <w:bookmarkStart w:id="40" w:name="_Toc15377214"/>
      <w:bookmarkStart w:id="41" w:name="_Toc15396608"/>
      <w:r>
        <w:rPr>
          <w:rFonts w:hint="eastAsia" w:ascii="黑体" w:eastAsia="黑体"/>
          <w:color w:val="000000"/>
          <w:sz w:val="32"/>
          <w:szCs w:val="32"/>
        </w:rPr>
        <w:t>六</w:t>
      </w:r>
      <w:r>
        <w:rPr>
          <w:rFonts w:hint="eastAsia" w:ascii="黑体" w:eastAsia="黑体"/>
          <w:b/>
          <w:color w:val="000000"/>
          <w:sz w:val="32"/>
          <w:szCs w:val="32"/>
        </w:rPr>
        <w:t>、</w:t>
      </w:r>
      <w:r>
        <w:rPr>
          <w:rFonts w:hint="eastAsia" w:ascii="黑体" w:hAnsi="黑体" w:eastAsia="黑体"/>
          <w:b/>
          <w:color w:val="000000"/>
          <w:sz w:val="32"/>
          <w:szCs w:val="32"/>
        </w:rPr>
        <w:t>一</w:t>
      </w:r>
      <w:r>
        <w:rPr>
          <w:rStyle w:val="26"/>
          <w:rFonts w:hint="eastAsia" w:ascii="黑体" w:hAnsi="黑体" w:eastAsia="黑体"/>
          <w:b w:val="0"/>
        </w:rPr>
        <w:t>般公共预算财政拨款基本支出决算情况说明</w:t>
      </w:r>
      <w:bookmarkEnd w:id="40"/>
      <w:bookmarkEnd w:id="41"/>
      <w:r>
        <w:rPr>
          <w:rStyle w:val="26"/>
          <w:rFonts w:ascii="黑体" w:hAnsi="黑体" w:eastAsia="黑体"/>
          <w:b w:val="0"/>
        </w:rPr>
        <w:tab/>
      </w:r>
    </w:p>
    <w:p>
      <w:pPr>
        <w:spacing w:line="600" w:lineRule="exact"/>
        <w:ind w:firstLine="645"/>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8年一般公共预算财政拨款基本支出</w:t>
      </w:r>
      <w:r>
        <w:rPr>
          <w:rFonts w:hint="eastAsia" w:ascii="仿宋" w:hAnsi="仿宋" w:eastAsia="仿宋"/>
          <w:color w:val="000000"/>
          <w:sz w:val="32"/>
          <w:szCs w:val="32"/>
          <w:lang w:val="en-US" w:eastAsia="zh-CN"/>
        </w:rPr>
        <w:t>225.76</w:t>
      </w:r>
      <w:r>
        <w:rPr>
          <w:rFonts w:hint="eastAsia" w:ascii="仿宋" w:hAnsi="仿宋" w:eastAsia="仿宋"/>
          <w:color w:val="000000"/>
          <w:sz w:val="32"/>
          <w:szCs w:val="32"/>
        </w:rPr>
        <w:t>万元，其中：</w:t>
      </w:r>
    </w:p>
    <w:p>
      <w:pPr>
        <w:spacing w:line="600" w:lineRule="exact"/>
        <w:ind w:firstLine="645"/>
        <w:rPr>
          <w:rFonts w:ascii="仿宋" w:hAnsi="仿宋" w:eastAsia="仿宋"/>
          <w:color w:val="000000"/>
          <w:sz w:val="32"/>
          <w:szCs w:val="32"/>
        </w:rPr>
      </w:pPr>
      <w:r>
        <w:rPr>
          <w:rFonts w:hint="eastAsia" w:ascii="仿宋" w:hAnsi="仿宋" w:eastAsia="仿宋"/>
          <w:color w:val="auto"/>
          <w:sz w:val="32"/>
          <w:szCs w:val="32"/>
        </w:rPr>
        <w:t>人员经费</w:t>
      </w:r>
      <w:r>
        <w:rPr>
          <w:rFonts w:hint="eastAsia" w:ascii="仿宋" w:hAnsi="仿宋" w:eastAsia="仿宋"/>
          <w:color w:val="auto"/>
          <w:sz w:val="32"/>
          <w:szCs w:val="32"/>
          <w:lang w:val="en-US" w:eastAsia="zh-CN"/>
        </w:rPr>
        <w:t>87.96</w:t>
      </w:r>
      <w:r>
        <w:rPr>
          <w:rFonts w:hint="eastAsia" w:ascii="仿宋" w:hAnsi="仿宋" w:eastAsia="仿宋"/>
          <w:color w:val="auto"/>
          <w:sz w:val="32"/>
          <w:szCs w:val="32"/>
        </w:rPr>
        <w:t>万元</w:t>
      </w:r>
      <w:r>
        <w:rPr>
          <w:rFonts w:hint="eastAsia" w:ascii="仿宋" w:hAnsi="仿宋" w:eastAsia="仿宋"/>
          <w:color w:val="000000"/>
          <w:sz w:val="32"/>
          <w:szCs w:val="32"/>
        </w:rPr>
        <w:t>，主要包括：基本工资、津贴补贴、奖金、伙食补助费、绩效工资、机关事业单位基本养老保险缴费、职业年金缴费、其他社会保障缴费、其他工资福利支出、离休费、退休费、抚恤金、生活补助、医疗费、奖励金、住房公积金、提租补贴、购房补贴、其他对个人和家庭的补助支出等。</w:t>
      </w:r>
      <w:r>
        <w:rPr>
          <w:rFonts w:ascii="仿宋" w:hAnsi="仿宋" w:eastAsia="仿宋"/>
          <w:color w:val="000000"/>
          <w:sz w:val="32"/>
          <w:szCs w:val="32"/>
        </w:rPr>
        <w:br w:type="textWrapping"/>
      </w:r>
      <w:r>
        <w:rPr>
          <w:rFonts w:hint="eastAsia" w:ascii="仿宋" w:hAnsi="仿宋" w:eastAsia="仿宋"/>
          <w:color w:val="000000"/>
          <w:sz w:val="32"/>
          <w:szCs w:val="32"/>
        </w:rPr>
        <w:t>　　公用经费</w:t>
      </w:r>
      <w:r>
        <w:rPr>
          <w:rFonts w:hint="eastAsia" w:ascii="仿宋" w:hAnsi="仿宋" w:eastAsia="仿宋"/>
          <w:color w:val="000000"/>
          <w:sz w:val="32"/>
          <w:szCs w:val="32"/>
          <w:lang w:val="en-US" w:eastAsia="zh-CN"/>
        </w:rPr>
        <w:t>137.8</w:t>
      </w:r>
      <w:r>
        <w:rPr>
          <w:rFonts w:hint="eastAsia" w:ascii="仿宋" w:hAnsi="仿宋" w:eastAsia="仿宋"/>
          <w:color w:val="000000"/>
          <w:sz w:val="32"/>
          <w:szCs w:val="32"/>
        </w:rPr>
        <w:t>万元，主要包括：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p>
      <w:pPr>
        <w:spacing w:line="600" w:lineRule="exact"/>
        <w:ind w:firstLine="640"/>
        <w:rPr>
          <w:rFonts w:ascii="仿宋" w:hAnsi="仿宋" w:eastAsia="仿宋"/>
          <w:b/>
          <w:color w:val="FF0000"/>
          <w:sz w:val="32"/>
          <w:szCs w:val="32"/>
        </w:rPr>
      </w:pPr>
    </w:p>
    <w:p>
      <w:pPr>
        <w:spacing w:line="600" w:lineRule="exact"/>
        <w:ind w:firstLine="640"/>
        <w:outlineLvl w:val="1"/>
        <w:rPr>
          <w:rStyle w:val="26"/>
          <w:rFonts w:ascii="黑体" w:hAnsi="黑体" w:eastAsia="黑体"/>
          <w:b w:val="0"/>
        </w:rPr>
      </w:pPr>
      <w:bookmarkStart w:id="42" w:name="_Toc15377215"/>
      <w:bookmarkStart w:id="43" w:name="_Toc15396609"/>
      <w:r>
        <w:rPr>
          <w:rFonts w:hint="eastAsia" w:ascii="黑体" w:eastAsia="黑体"/>
          <w:color w:val="000000"/>
          <w:sz w:val="32"/>
          <w:szCs w:val="32"/>
        </w:rPr>
        <w:t>七、</w:t>
      </w:r>
      <w:r>
        <w:rPr>
          <w:rStyle w:val="26"/>
          <w:rFonts w:hint="eastAsia" w:ascii="黑体" w:hAnsi="黑体" w:eastAsia="黑体"/>
        </w:rPr>
        <w:t>“</w:t>
      </w:r>
      <w:r>
        <w:rPr>
          <w:rStyle w:val="26"/>
          <w:rFonts w:hint="eastAsia" w:ascii="黑体" w:hAnsi="黑体" w:eastAsia="黑体"/>
          <w:b w:val="0"/>
        </w:rPr>
        <w:t>三公”经费财政拨款支出决算情况说明</w:t>
      </w:r>
      <w:bookmarkEnd w:id="42"/>
      <w:bookmarkEnd w:id="43"/>
    </w:p>
    <w:p>
      <w:pPr>
        <w:spacing w:line="600" w:lineRule="exact"/>
        <w:ind w:firstLine="640"/>
        <w:outlineLvl w:val="2"/>
        <w:rPr>
          <w:rFonts w:ascii="仿宋" w:hAnsi="仿宋" w:eastAsia="仿宋"/>
          <w:b/>
          <w:color w:val="000000"/>
          <w:sz w:val="32"/>
          <w:szCs w:val="32"/>
        </w:rPr>
      </w:pPr>
      <w:bookmarkStart w:id="44" w:name="_Toc15377216"/>
      <w:r>
        <w:rPr>
          <w:rFonts w:hint="eastAsia" w:ascii="仿宋" w:hAnsi="仿宋" w:eastAsia="仿宋"/>
          <w:b/>
          <w:color w:val="000000"/>
          <w:sz w:val="32"/>
          <w:szCs w:val="32"/>
        </w:rPr>
        <w:t>（一）“三公”经费财政拨款支出决算总体情况说明</w:t>
      </w:r>
      <w:bookmarkEnd w:id="44"/>
    </w:p>
    <w:p>
      <w:pPr>
        <w:spacing w:line="600" w:lineRule="exact"/>
        <w:ind w:firstLine="640"/>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8年“三公”经费财政拨款支出决</w:t>
      </w:r>
      <w:r>
        <w:rPr>
          <w:rFonts w:hint="eastAsia" w:ascii="仿宋" w:hAnsi="仿宋" w:eastAsia="仿宋"/>
          <w:color w:val="auto"/>
          <w:sz w:val="32"/>
          <w:szCs w:val="32"/>
        </w:rPr>
        <w:t>算为</w:t>
      </w:r>
      <w:r>
        <w:rPr>
          <w:rFonts w:hint="eastAsia" w:ascii="仿宋" w:hAnsi="仿宋" w:eastAsia="仿宋"/>
          <w:color w:val="auto"/>
          <w:sz w:val="32"/>
          <w:szCs w:val="32"/>
          <w:lang w:val="en-US" w:eastAsia="zh-CN"/>
        </w:rPr>
        <w:t>5.05</w:t>
      </w:r>
      <w:r>
        <w:rPr>
          <w:rFonts w:hint="eastAsia" w:ascii="仿宋" w:hAnsi="仿宋" w:eastAsia="仿宋"/>
          <w:color w:val="auto"/>
          <w:sz w:val="32"/>
          <w:szCs w:val="32"/>
        </w:rPr>
        <w:t>万</w:t>
      </w:r>
      <w:r>
        <w:rPr>
          <w:rFonts w:hint="eastAsia" w:ascii="仿宋" w:hAnsi="仿宋" w:eastAsia="仿宋"/>
          <w:color w:val="000000"/>
          <w:sz w:val="32"/>
          <w:szCs w:val="32"/>
        </w:rPr>
        <w:t>元，完成预算</w:t>
      </w:r>
      <w:r>
        <w:rPr>
          <w:rFonts w:hint="eastAsia" w:ascii="仿宋" w:hAnsi="仿宋" w:eastAsia="仿宋"/>
          <w:color w:val="000000"/>
          <w:sz w:val="32"/>
          <w:szCs w:val="32"/>
          <w:lang w:val="en-US" w:eastAsia="zh-CN"/>
        </w:rPr>
        <w:t>100</w:t>
      </w:r>
      <w:r>
        <w:rPr>
          <w:rFonts w:ascii="仿宋" w:hAnsi="仿宋" w:eastAsia="仿宋"/>
          <w:color w:val="000000"/>
          <w:sz w:val="32"/>
          <w:szCs w:val="32"/>
        </w:rPr>
        <w:t>%</w:t>
      </w:r>
      <w:r>
        <w:rPr>
          <w:rFonts w:hint="eastAsia" w:ascii="仿宋" w:hAnsi="仿宋" w:eastAsia="仿宋"/>
          <w:color w:val="000000"/>
          <w:sz w:val="32"/>
          <w:szCs w:val="32"/>
        </w:rPr>
        <w:t>，决算数与预算数持平。</w:t>
      </w:r>
    </w:p>
    <w:p>
      <w:pPr>
        <w:spacing w:line="600" w:lineRule="exact"/>
        <w:ind w:firstLine="640"/>
        <w:outlineLvl w:val="2"/>
        <w:rPr>
          <w:rFonts w:ascii="仿宋" w:hAnsi="仿宋" w:eastAsia="仿宋"/>
          <w:b/>
          <w:color w:val="000000"/>
          <w:sz w:val="32"/>
          <w:szCs w:val="32"/>
        </w:rPr>
      </w:pPr>
      <w:bookmarkStart w:id="45" w:name="_Toc15377217"/>
      <w:r>
        <w:rPr>
          <w:rFonts w:hint="eastAsia" w:ascii="仿宋" w:hAnsi="仿宋" w:eastAsia="仿宋"/>
          <w:b/>
          <w:color w:val="000000"/>
          <w:sz w:val="32"/>
          <w:szCs w:val="32"/>
        </w:rPr>
        <w:t>（二）“三公”经费财政拨款支出决算具体情况说明</w:t>
      </w:r>
      <w:bookmarkEnd w:id="45"/>
    </w:p>
    <w:p>
      <w:pPr>
        <w:spacing w:line="600" w:lineRule="exact"/>
        <w:ind w:firstLine="640"/>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8年“三公”经费财政拨款支出决算中，因公出国（境）费支出决算</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；公务用车购置及运行维护费支出决算</w:t>
      </w:r>
      <w:r>
        <w:rPr>
          <w:rFonts w:hint="eastAsia" w:ascii="仿宋" w:hAnsi="仿宋" w:eastAsia="仿宋"/>
          <w:color w:val="000000"/>
          <w:sz w:val="32"/>
          <w:szCs w:val="32"/>
          <w:lang w:val="en-US" w:eastAsia="zh-CN"/>
        </w:rPr>
        <w:t>4.34</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85.95</w:t>
      </w:r>
      <w:r>
        <w:rPr>
          <w:rFonts w:ascii="仿宋" w:hAnsi="仿宋" w:eastAsia="仿宋"/>
          <w:color w:val="000000"/>
          <w:sz w:val="32"/>
          <w:szCs w:val="32"/>
        </w:rPr>
        <w:t>%</w:t>
      </w:r>
      <w:r>
        <w:rPr>
          <w:rFonts w:hint="eastAsia" w:ascii="仿宋" w:hAnsi="仿宋" w:eastAsia="仿宋"/>
          <w:color w:val="000000"/>
          <w:sz w:val="32"/>
          <w:szCs w:val="32"/>
        </w:rPr>
        <w:t>；公务接待费支出决算</w:t>
      </w:r>
      <w:r>
        <w:rPr>
          <w:rFonts w:hint="eastAsia" w:ascii="仿宋" w:hAnsi="仿宋" w:eastAsia="仿宋"/>
          <w:color w:val="000000"/>
          <w:sz w:val="32"/>
          <w:szCs w:val="32"/>
          <w:lang w:val="en-US" w:eastAsia="zh-CN"/>
        </w:rPr>
        <w:t>0.71</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14.05</w:t>
      </w:r>
      <w:r>
        <w:rPr>
          <w:rFonts w:ascii="仿宋" w:hAnsi="仿宋" w:eastAsia="仿宋"/>
          <w:color w:val="000000"/>
          <w:sz w:val="32"/>
          <w:szCs w:val="32"/>
        </w:rPr>
        <w:t>%</w:t>
      </w:r>
      <w:r>
        <w:rPr>
          <w:rFonts w:hint="eastAsia" w:ascii="仿宋" w:hAnsi="仿宋" w:eastAsia="仿宋"/>
          <w:color w:val="000000"/>
          <w:sz w:val="32"/>
          <w:szCs w:val="32"/>
        </w:rPr>
        <w:t>。具体情况如下：</w:t>
      </w:r>
    </w:p>
    <w:p>
      <w:pPr>
        <w:spacing w:line="600" w:lineRule="exact"/>
        <w:ind w:firstLine="640"/>
        <w:rPr>
          <w:rFonts w:hint="eastAsia" w:ascii="仿宋" w:hAnsi="仿宋" w:eastAsia="仿宋"/>
          <w:color w:val="000000"/>
          <w:sz w:val="32"/>
          <w:szCs w:val="32"/>
        </w:rPr>
      </w:pPr>
      <w:r>
        <w:rPr>
          <w:rFonts w:hint="eastAsia" w:ascii="仿宋" w:hAnsi="仿宋" w:eastAsia="仿宋"/>
          <w:color w:val="000000"/>
          <w:sz w:val="32"/>
          <w:szCs w:val="32"/>
        </w:rPr>
        <w:t>（图8：“三公”经费财政拨款支出结构）（饼状图）</w:t>
      </w:r>
    </w:p>
    <w:p>
      <w:pPr>
        <w:spacing w:line="600" w:lineRule="exact"/>
        <w:ind w:firstLine="640"/>
        <w:rPr>
          <w:rFonts w:ascii="仿宋_GB2312" w:eastAsia="仿宋_GB2312"/>
          <w:b/>
          <w:color w:val="000000"/>
          <w:sz w:val="32"/>
          <w:szCs w:val="32"/>
        </w:rPr>
      </w:pPr>
      <w:r>
        <w:rPr>
          <w:rFonts w:hint="eastAsia" w:ascii="仿宋" w:hAnsi="仿宋" w:eastAsia="仿宋"/>
          <w:color w:val="000000"/>
          <w:sz w:val="32"/>
          <w:szCs w:val="32"/>
          <w:lang w:eastAsia="zh-CN"/>
        </w:rPr>
        <w:drawing>
          <wp:anchor distT="0" distB="0" distL="114300" distR="114300" simplePos="0" relativeHeight="251679744" behindDoc="0" locked="0" layoutInCell="1" allowOverlap="1">
            <wp:simplePos x="0" y="0"/>
            <wp:positionH relativeFrom="column">
              <wp:posOffset>307975</wp:posOffset>
            </wp:positionH>
            <wp:positionV relativeFrom="paragraph">
              <wp:posOffset>175260</wp:posOffset>
            </wp:positionV>
            <wp:extent cx="4709795" cy="2572385"/>
            <wp:effectExtent l="4445" t="4445" r="10160" b="13970"/>
            <wp:wrapTopAndBottom/>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r>
        <w:rPr>
          <w:rFonts w:ascii="仿宋_GB2312" w:eastAsia="仿宋_GB2312"/>
          <w:b/>
          <w:color w:val="000000"/>
          <w:sz w:val="32"/>
          <w:szCs w:val="32"/>
        </w:rPr>
        <w:t>1.</w:t>
      </w:r>
      <w:r>
        <w:rPr>
          <w:rFonts w:hint="eastAsia" w:ascii="仿宋_GB2312" w:eastAsia="仿宋_GB2312"/>
          <w:b/>
          <w:color w:val="000000"/>
          <w:sz w:val="32"/>
          <w:szCs w:val="32"/>
        </w:rPr>
        <w:t>因公出国（境）经费支出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w:t>
      </w:r>
    </w:p>
    <w:p>
      <w:pPr>
        <w:spacing w:line="600" w:lineRule="exact"/>
        <w:ind w:firstLine="640"/>
        <w:rPr>
          <w:rFonts w:ascii="仿宋_GB2312" w:eastAsia="仿宋_GB2312"/>
          <w:b/>
          <w:color w:val="000000"/>
          <w:sz w:val="32"/>
          <w:szCs w:val="32"/>
        </w:rPr>
      </w:pPr>
      <w:r>
        <w:rPr>
          <w:rFonts w:ascii="仿宋_GB2312" w:eastAsia="仿宋_GB2312"/>
          <w:b/>
          <w:color w:val="000000"/>
          <w:sz w:val="32"/>
          <w:szCs w:val="32"/>
        </w:rPr>
        <w:t>2.</w:t>
      </w:r>
      <w:r>
        <w:rPr>
          <w:rFonts w:hint="eastAsia" w:ascii="仿宋_GB2312" w:eastAsia="仿宋_GB2312"/>
          <w:b/>
          <w:color w:val="000000"/>
          <w:sz w:val="32"/>
          <w:szCs w:val="32"/>
        </w:rPr>
        <w:t>公务用车购置及运行维护费支出</w:t>
      </w:r>
      <w:r>
        <w:rPr>
          <w:rFonts w:hint="eastAsia" w:ascii="仿宋_GB2312" w:eastAsia="仿宋_GB2312"/>
          <w:b/>
          <w:color w:val="000000"/>
          <w:sz w:val="32"/>
          <w:szCs w:val="32"/>
          <w:lang w:val="en-US" w:eastAsia="zh-CN"/>
        </w:rPr>
        <w:t>4.34</w:t>
      </w:r>
      <w:r>
        <w:rPr>
          <w:rFonts w:hint="eastAsia" w:ascii="仿宋_GB2312" w:eastAsia="仿宋_GB2312"/>
          <w:color w:val="000000"/>
          <w:sz w:val="32"/>
          <w:szCs w:val="32"/>
        </w:rPr>
        <w:t>万元,</w:t>
      </w:r>
      <w:r>
        <w:rPr>
          <w:rStyle w:val="15"/>
          <w:rFonts w:hint="eastAsia" w:ascii="仿宋" w:hAnsi="仿宋" w:eastAsia="仿宋"/>
          <w:b w:val="0"/>
          <w:bCs/>
          <w:color w:val="000000"/>
          <w:sz w:val="32"/>
          <w:szCs w:val="32"/>
        </w:rPr>
        <w:t>完成预算</w:t>
      </w:r>
      <w:r>
        <w:rPr>
          <w:rStyle w:val="15"/>
          <w:rFonts w:hint="eastAsia" w:ascii="仿宋" w:hAnsi="仿宋" w:eastAsia="仿宋"/>
          <w:b w:val="0"/>
          <w:bCs/>
          <w:color w:val="000000"/>
          <w:sz w:val="32"/>
          <w:szCs w:val="32"/>
          <w:lang w:val="en-US" w:eastAsia="zh-CN"/>
        </w:rPr>
        <w:t>100</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rPr>
        <w:t>。</w:t>
      </w:r>
      <w:r>
        <w:rPr>
          <w:rFonts w:hint="eastAsia" w:ascii="仿宋_GB2312" w:eastAsia="仿宋_GB2312"/>
          <w:color w:val="000000"/>
          <w:sz w:val="32"/>
          <w:szCs w:val="32"/>
        </w:rPr>
        <w:t>公务用车购置及运行维护费支出决算比</w:t>
      </w:r>
      <w:r>
        <w:rPr>
          <w:rFonts w:ascii="仿宋_GB2312" w:eastAsia="仿宋_GB2312"/>
          <w:color w:val="000000"/>
          <w:sz w:val="32"/>
          <w:szCs w:val="32"/>
        </w:rPr>
        <w:t>201</w:t>
      </w:r>
      <w:r>
        <w:rPr>
          <w:rFonts w:hint="eastAsia" w:ascii="仿宋_GB2312" w:eastAsia="仿宋_GB2312"/>
          <w:color w:val="000000"/>
          <w:sz w:val="32"/>
          <w:szCs w:val="32"/>
        </w:rPr>
        <w:t>7年</w:t>
      </w:r>
      <w:r>
        <w:rPr>
          <w:rFonts w:hint="eastAsia" w:ascii="仿宋_GB2312" w:eastAsia="仿宋_GB2312"/>
          <w:color w:val="000000"/>
          <w:sz w:val="32"/>
          <w:szCs w:val="32"/>
          <w:lang w:val="en-US" w:eastAsia="zh-CN"/>
        </w:rPr>
        <w:t>5.09万元，</w:t>
      </w:r>
      <w:r>
        <w:rPr>
          <w:rFonts w:hint="eastAsia" w:ascii="仿宋_GB2312" w:eastAsia="仿宋_GB2312"/>
          <w:color w:val="000000"/>
          <w:sz w:val="32"/>
          <w:szCs w:val="32"/>
        </w:rPr>
        <w:t>减少</w:t>
      </w:r>
      <w:r>
        <w:rPr>
          <w:rFonts w:hint="eastAsia" w:ascii="仿宋_GB2312" w:eastAsia="仿宋_GB2312"/>
          <w:color w:val="000000"/>
          <w:sz w:val="32"/>
          <w:szCs w:val="32"/>
          <w:lang w:val="en-US" w:eastAsia="zh-CN"/>
        </w:rPr>
        <w:t>0.75</w:t>
      </w:r>
      <w:r>
        <w:rPr>
          <w:rFonts w:hint="eastAsia" w:ascii="仿宋_GB2312" w:eastAsia="仿宋_GB2312"/>
          <w:color w:val="000000"/>
          <w:sz w:val="32"/>
          <w:szCs w:val="32"/>
        </w:rPr>
        <w:t>万元，下降</w:t>
      </w:r>
      <w:r>
        <w:rPr>
          <w:rFonts w:hint="eastAsia" w:ascii="仿宋_GB2312" w:eastAsia="仿宋_GB2312"/>
          <w:color w:val="000000"/>
          <w:sz w:val="32"/>
          <w:szCs w:val="32"/>
          <w:lang w:val="en-US" w:eastAsia="zh-CN"/>
        </w:rPr>
        <w:t>14.73</w:t>
      </w:r>
      <w:r>
        <w:rPr>
          <w:rFonts w:ascii="仿宋_GB2312" w:eastAsia="仿宋_GB2312"/>
          <w:color w:val="000000"/>
          <w:sz w:val="32"/>
          <w:szCs w:val="32"/>
        </w:rPr>
        <w:t>%</w:t>
      </w:r>
      <w:r>
        <w:rPr>
          <w:rFonts w:hint="eastAsia" w:ascii="仿宋_GB2312" w:eastAsia="仿宋_GB2312"/>
          <w:color w:val="000000"/>
          <w:sz w:val="32"/>
          <w:szCs w:val="32"/>
        </w:rPr>
        <w:t>。主要原因是</w:t>
      </w:r>
      <w:r>
        <w:rPr>
          <w:rFonts w:hint="eastAsia" w:ascii="仿宋_GB2312" w:eastAsia="仿宋_GB2312"/>
          <w:color w:val="000000"/>
          <w:sz w:val="32"/>
          <w:szCs w:val="32"/>
          <w:lang w:val="en-US" w:eastAsia="zh-CN"/>
        </w:rPr>
        <w:t>严格进行三公经费管理</w:t>
      </w:r>
      <w:r>
        <w:rPr>
          <w:rFonts w:hint="eastAsia" w:ascii="仿宋_GB2312" w:eastAsia="仿宋_GB2312"/>
          <w:color w:val="000000"/>
          <w:sz w:val="32"/>
          <w:szCs w:val="32"/>
        </w:rPr>
        <w:t>。</w:t>
      </w:r>
    </w:p>
    <w:p>
      <w:pPr>
        <w:spacing w:line="600" w:lineRule="exact"/>
        <w:ind w:firstLine="640" w:firstLineChars="200"/>
        <w:rPr>
          <w:rFonts w:ascii="仿宋_GB2312" w:eastAsia="仿宋_GB2312"/>
          <w:b/>
          <w:color w:val="000000"/>
          <w:sz w:val="32"/>
          <w:szCs w:val="32"/>
        </w:rPr>
      </w:pPr>
      <w:r>
        <w:rPr>
          <w:rFonts w:hint="eastAsia" w:ascii="仿宋_GB2312" w:eastAsia="仿宋_GB2312"/>
          <w:color w:val="000000"/>
          <w:sz w:val="32"/>
          <w:szCs w:val="32"/>
        </w:rPr>
        <w:t>其中：</w:t>
      </w:r>
      <w:r>
        <w:rPr>
          <w:rFonts w:hint="eastAsia" w:ascii="仿宋_GB2312" w:eastAsia="仿宋_GB2312"/>
          <w:b/>
          <w:color w:val="000000"/>
          <w:sz w:val="32"/>
          <w:szCs w:val="32"/>
        </w:rPr>
        <w:t>公务用车购置支出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万元。全年按规定更新购置公务用车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辆，其中：轿车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辆、金额</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万元，越野车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辆、金额</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万元，载客汽车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辆、金额</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万元，主要用于…。截至</w:t>
      </w:r>
      <w:r>
        <w:rPr>
          <w:rFonts w:ascii="仿宋_GB2312" w:eastAsia="仿宋_GB2312"/>
          <w:color w:val="000000"/>
          <w:sz w:val="32"/>
          <w:szCs w:val="32"/>
        </w:rPr>
        <w:t>201</w:t>
      </w:r>
      <w:r>
        <w:rPr>
          <w:rFonts w:hint="eastAsia" w:ascii="仿宋_GB2312" w:eastAsia="仿宋_GB2312"/>
          <w:color w:val="000000"/>
          <w:sz w:val="32"/>
          <w:szCs w:val="32"/>
        </w:rPr>
        <w:t>8年</w:t>
      </w:r>
      <w:r>
        <w:rPr>
          <w:rFonts w:ascii="仿宋_GB2312" w:eastAsia="仿宋_GB2312"/>
          <w:color w:val="000000"/>
          <w:sz w:val="32"/>
          <w:szCs w:val="32"/>
        </w:rPr>
        <w:t>12</w:t>
      </w:r>
      <w:r>
        <w:rPr>
          <w:rFonts w:hint="eastAsia" w:ascii="仿宋_GB2312" w:eastAsia="仿宋_GB2312"/>
          <w:color w:val="000000"/>
          <w:sz w:val="32"/>
          <w:szCs w:val="32"/>
        </w:rPr>
        <w:t>月底，单位共有公务用车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辆，其中：轿车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辆、越野车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辆、载客汽车</w:t>
      </w:r>
      <w:r>
        <w:rPr>
          <w:rFonts w:hint="eastAsia" w:ascii="仿宋_GB2312" w:eastAsia="仿宋_GB2312"/>
          <w:color w:val="000000"/>
          <w:sz w:val="32"/>
          <w:szCs w:val="32"/>
          <w:lang w:val="en-US" w:eastAsia="zh-CN"/>
        </w:rPr>
        <w:t>1</w:t>
      </w:r>
      <w:r>
        <w:rPr>
          <w:rFonts w:hint="eastAsia" w:ascii="仿宋_GB2312" w:eastAsia="仿宋_GB2312"/>
          <w:color w:val="000000"/>
          <w:sz w:val="32"/>
          <w:szCs w:val="32"/>
        </w:rPr>
        <w:t>辆。</w:t>
      </w:r>
    </w:p>
    <w:p>
      <w:pPr>
        <w:spacing w:line="600" w:lineRule="exact"/>
        <w:ind w:firstLine="640"/>
        <w:rPr>
          <w:rFonts w:ascii="仿宋_GB2312" w:eastAsia="仿宋_GB2312"/>
          <w:color w:val="000000"/>
          <w:sz w:val="32"/>
          <w:szCs w:val="32"/>
        </w:rPr>
      </w:pPr>
      <w:r>
        <w:rPr>
          <w:rFonts w:hint="eastAsia" w:ascii="仿宋_GB2312" w:eastAsia="仿宋_GB2312"/>
          <w:b/>
          <w:color w:val="000000"/>
          <w:sz w:val="32"/>
          <w:szCs w:val="32"/>
        </w:rPr>
        <w:t>公务用车运行维护费支出</w:t>
      </w:r>
      <w:r>
        <w:rPr>
          <w:rFonts w:hint="eastAsia" w:ascii="仿宋_GB2312" w:eastAsia="仿宋_GB2312"/>
          <w:color w:val="000000"/>
          <w:sz w:val="32"/>
          <w:szCs w:val="32"/>
          <w:lang w:val="en-US" w:eastAsia="zh-CN"/>
        </w:rPr>
        <w:t>4.34</w:t>
      </w:r>
      <w:r>
        <w:rPr>
          <w:rFonts w:hint="eastAsia" w:ascii="仿宋_GB2312" w:eastAsia="仿宋_GB2312"/>
          <w:color w:val="000000"/>
          <w:sz w:val="32"/>
          <w:szCs w:val="32"/>
        </w:rPr>
        <w:t>万元。主要用于医疗救护及基本公共卫生服务下村体检及“3+X”团队服务等所需的公务用车燃料费、维修费、过路过桥费、保险费等支出。</w:t>
      </w:r>
    </w:p>
    <w:p>
      <w:pPr>
        <w:spacing w:line="600" w:lineRule="exact"/>
        <w:ind w:firstLine="640"/>
        <w:rPr>
          <w:rFonts w:ascii="仿宋_GB2312" w:eastAsia="仿宋_GB2312"/>
          <w:color w:val="000000"/>
          <w:sz w:val="32"/>
          <w:szCs w:val="32"/>
        </w:rPr>
      </w:pPr>
      <w:r>
        <w:rPr>
          <w:rFonts w:ascii="仿宋_GB2312" w:eastAsia="仿宋_GB2312"/>
          <w:b/>
          <w:color w:val="000000"/>
          <w:sz w:val="32"/>
          <w:szCs w:val="32"/>
        </w:rPr>
        <w:t>3.</w:t>
      </w:r>
      <w:r>
        <w:rPr>
          <w:rFonts w:hint="eastAsia" w:ascii="仿宋_GB2312" w:eastAsia="仿宋_GB2312"/>
          <w:b/>
          <w:color w:val="000000"/>
          <w:sz w:val="32"/>
          <w:szCs w:val="32"/>
        </w:rPr>
        <w:t>公务接待费支出</w:t>
      </w:r>
      <w:r>
        <w:rPr>
          <w:rFonts w:hint="eastAsia" w:ascii="仿宋_GB2312" w:eastAsia="仿宋_GB2312"/>
          <w:b/>
          <w:color w:val="000000"/>
          <w:sz w:val="32"/>
          <w:szCs w:val="32"/>
          <w:lang w:val="en-US" w:eastAsia="zh-CN"/>
        </w:rPr>
        <w:t>0.71</w:t>
      </w:r>
      <w:r>
        <w:rPr>
          <w:rFonts w:hint="eastAsia" w:ascii="仿宋_GB2312" w:eastAsia="仿宋_GB2312"/>
          <w:color w:val="000000"/>
          <w:sz w:val="32"/>
          <w:szCs w:val="32"/>
        </w:rPr>
        <w:t>万元，</w:t>
      </w:r>
      <w:r>
        <w:rPr>
          <w:rStyle w:val="15"/>
          <w:rFonts w:hint="eastAsia" w:ascii="仿宋" w:hAnsi="仿宋" w:eastAsia="仿宋"/>
          <w:b w:val="0"/>
          <w:bCs/>
          <w:color w:val="000000"/>
          <w:sz w:val="32"/>
          <w:szCs w:val="32"/>
        </w:rPr>
        <w:t>完成预算</w:t>
      </w:r>
      <w:r>
        <w:rPr>
          <w:rStyle w:val="15"/>
          <w:rFonts w:hint="eastAsia" w:ascii="仿宋" w:hAnsi="仿宋" w:eastAsia="仿宋"/>
          <w:b w:val="0"/>
          <w:bCs/>
          <w:color w:val="000000"/>
          <w:sz w:val="32"/>
          <w:szCs w:val="32"/>
          <w:lang w:val="en-US" w:eastAsia="zh-CN"/>
        </w:rPr>
        <w:t>100</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rPr>
        <w:t>。</w:t>
      </w:r>
      <w:r>
        <w:rPr>
          <w:rFonts w:hint="eastAsia" w:ascii="仿宋_GB2312" w:eastAsia="仿宋_GB2312"/>
          <w:color w:val="000000"/>
          <w:sz w:val="32"/>
          <w:szCs w:val="32"/>
        </w:rPr>
        <w:t>公务接待费支出决算比</w:t>
      </w:r>
      <w:r>
        <w:rPr>
          <w:rFonts w:ascii="仿宋_GB2312" w:eastAsia="仿宋_GB2312"/>
          <w:color w:val="000000"/>
          <w:sz w:val="32"/>
          <w:szCs w:val="32"/>
        </w:rPr>
        <w:t>201</w:t>
      </w:r>
      <w:r>
        <w:rPr>
          <w:rFonts w:hint="eastAsia" w:ascii="仿宋_GB2312" w:eastAsia="仿宋_GB2312"/>
          <w:color w:val="000000"/>
          <w:sz w:val="32"/>
          <w:szCs w:val="32"/>
        </w:rPr>
        <w:t>7年</w:t>
      </w:r>
      <w:r>
        <w:rPr>
          <w:rFonts w:hint="eastAsia" w:ascii="仿宋_GB2312" w:eastAsia="仿宋_GB2312"/>
          <w:color w:val="000000"/>
          <w:sz w:val="32"/>
          <w:szCs w:val="32"/>
          <w:lang w:val="en-US" w:eastAsia="zh-CN"/>
        </w:rPr>
        <w:t>0.73万元，减少0.02</w:t>
      </w:r>
      <w:r>
        <w:rPr>
          <w:rFonts w:hint="eastAsia" w:ascii="仿宋_GB2312" w:eastAsia="仿宋_GB2312"/>
          <w:color w:val="000000"/>
          <w:sz w:val="32"/>
          <w:szCs w:val="32"/>
        </w:rPr>
        <w:t>万元，下降</w:t>
      </w:r>
      <w:r>
        <w:rPr>
          <w:rFonts w:hint="eastAsia" w:ascii="仿宋_GB2312" w:eastAsia="仿宋_GB2312"/>
          <w:color w:val="000000"/>
          <w:sz w:val="32"/>
          <w:szCs w:val="32"/>
          <w:lang w:val="en-US" w:eastAsia="zh-CN"/>
        </w:rPr>
        <w:t>0.01</w:t>
      </w:r>
      <w:r>
        <w:rPr>
          <w:rFonts w:ascii="仿宋_GB2312" w:eastAsia="仿宋_GB2312"/>
          <w:color w:val="000000"/>
          <w:sz w:val="32"/>
          <w:szCs w:val="32"/>
        </w:rPr>
        <w:t>%</w:t>
      </w:r>
      <w:r>
        <w:rPr>
          <w:rFonts w:hint="eastAsia" w:ascii="仿宋_GB2312" w:eastAsia="仿宋_GB2312"/>
          <w:color w:val="000000"/>
          <w:sz w:val="32"/>
          <w:szCs w:val="32"/>
        </w:rPr>
        <w:t>。主要原因是</w:t>
      </w:r>
      <w:r>
        <w:rPr>
          <w:rFonts w:hint="eastAsia" w:ascii="仿宋_GB2312" w:eastAsia="仿宋_GB2312"/>
          <w:color w:val="000000"/>
          <w:sz w:val="32"/>
          <w:szCs w:val="32"/>
          <w:lang w:val="en-US" w:eastAsia="zh-CN"/>
        </w:rPr>
        <w:t>上年度部分滚动到本年度</w:t>
      </w:r>
      <w:r>
        <w:rPr>
          <w:rFonts w:hint="eastAsia" w:ascii="仿宋_GB2312" w:eastAsia="仿宋_GB2312"/>
          <w:color w:val="000000"/>
          <w:sz w:val="32"/>
          <w:szCs w:val="32"/>
        </w:rPr>
        <w:t>。</w:t>
      </w:r>
    </w:p>
    <w:p>
      <w:pPr>
        <w:spacing w:line="60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主要用于执行公务、开展业务活动开支的交通费、住宿费、用餐费等。国内公务接待</w:t>
      </w:r>
      <w:r>
        <w:rPr>
          <w:rFonts w:hint="eastAsia" w:ascii="仿宋_GB2312" w:eastAsia="仿宋_GB2312"/>
          <w:color w:val="000000"/>
          <w:sz w:val="32"/>
          <w:szCs w:val="32"/>
          <w:lang w:val="en-US" w:eastAsia="zh-CN"/>
        </w:rPr>
        <w:t>34</w:t>
      </w:r>
      <w:r>
        <w:rPr>
          <w:rFonts w:hint="eastAsia" w:ascii="仿宋_GB2312" w:eastAsia="仿宋_GB2312"/>
          <w:color w:val="000000"/>
          <w:sz w:val="32"/>
          <w:szCs w:val="32"/>
        </w:rPr>
        <w:t>批次，</w:t>
      </w:r>
      <w:r>
        <w:rPr>
          <w:rFonts w:hint="eastAsia" w:ascii="仿宋_GB2312" w:eastAsia="仿宋_GB2312"/>
          <w:color w:val="000000"/>
          <w:sz w:val="32"/>
          <w:szCs w:val="32"/>
          <w:lang w:val="en-US" w:eastAsia="zh-CN"/>
        </w:rPr>
        <w:t>226</w:t>
      </w:r>
      <w:r>
        <w:rPr>
          <w:rFonts w:hint="eastAsia" w:ascii="仿宋_GB2312" w:eastAsia="仿宋_GB2312"/>
          <w:color w:val="000000"/>
          <w:sz w:val="32"/>
          <w:szCs w:val="32"/>
        </w:rPr>
        <w:t>人次（不包括陪同人员），共计支出</w:t>
      </w:r>
      <w:r>
        <w:rPr>
          <w:rFonts w:hint="eastAsia" w:ascii="仿宋_GB2312" w:eastAsia="仿宋_GB2312"/>
          <w:color w:val="000000"/>
          <w:sz w:val="32"/>
          <w:szCs w:val="32"/>
          <w:lang w:val="en-US" w:eastAsia="zh-CN"/>
        </w:rPr>
        <w:t>0.71</w:t>
      </w:r>
      <w:r>
        <w:rPr>
          <w:rFonts w:hint="eastAsia" w:ascii="仿宋_GB2312" w:eastAsia="仿宋_GB2312"/>
          <w:color w:val="000000"/>
          <w:sz w:val="32"/>
          <w:szCs w:val="32"/>
        </w:rPr>
        <w:t>万元，具体内容包括：上级部门检查指导工作公务接待，各类医疗业务单位相互学习交流工作接待等。其中：</w:t>
      </w:r>
    </w:p>
    <w:p>
      <w:pPr>
        <w:spacing w:line="600" w:lineRule="exact"/>
        <w:ind w:firstLine="642" w:firstLineChars="200"/>
        <w:rPr>
          <w:rFonts w:hint="eastAsia" w:ascii="仿宋_GB2312" w:eastAsia="仿宋_GB2312"/>
          <w:color w:val="000000" w:themeColor="text1"/>
          <w:sz w:val="32"/>
          <w:szCs w:val="32"/>
          <w:lang w:eastAsia="zh-CN"/>
          <w14:textFill>
            <w14:solidFill>
              <w14:schemeClr w14:val="tx1"/>
            </w14:solidFill>
          </w14:textFill>
        </w:rPr>
      </w:pPr>
      <w:r>
        <w:rPr>
          <w:rFonts w:hint="eastAsia" w:ascii="仿宋" w:hAnsi="仿宋" w:eastAsia="仿宋"/>
          <w:b/>
          <w:color w:val="000000"/>
          <w:sz w:val="32"/>
          <w:szCs w:val="32"/>
        </w:rPr>
        <w:t>外事接待支出</w:t>
      </w:r>
      <w:r>
        <w:rPr>
          <w:rFonts w:hint="eastAsia" w:ascii="仿宋" w:hAnsi="仿宋" w:eastAsia="仿宋"/>
          <w:color w:val="000000"/>
          <w:sz w:val="32"/>
          <w:szCs w:val="32"/>
          <w:lang w:val="en-US" w:eastAsia="zh-CN"/>
        </w:rPr>
        <w:t>0</w:t>
      </w:r>
      <w:r>
        <w:rPr>
          <w:rFonts w:hint="eastAsia" w:ascii="仿宋_GB2312" w:eastAsia="仿宋_GB2312"/>
          <w:color w:val="000000"/>
          <w:sz w:val="32"/>
          <w:szCs w:val="32"/>
        </w:rPr>
        <w:t>万元</w:t>
      </w:r>
      <w:r>
        <w:rPr>
          <w:rFonts w:hint="eastAsia" w:ascii="仿宋_GB2312" w:eastAsia="仿宋_GB2312"/>
          <w:color w:val="000000"/>
          <w:sz w:val="32"/>
          <w:szCs w:val="32"/>
          <w:lang w:eastAsia="zh-CN"/>
        </w:rPr>
        <w:t>。</w:t>
      </w:r>
    </w:p>
    <w:p>
      <w:pPr>
        <w:spacing w:line="600" w:lineRule="exact"/>
        <w:ind w:firstLine="640"/>
        <w:rPr>
          <w:rFonts w:ascii="仿宋_GB2312" w:eastAsia="仿宋_GB2312"/>
          <w:color w:val="000000"/>
          <w:sz w:val="32"/>
          <w:szCs w:val="32"/>
        </w:rPr>
      </w:pPr>
      <w:r>
        <w:rPr>
          <w:rFonts w:hint="eastAsia" w:ascii="仿宋" w:hAnsi="仿宋" w:eastAsia="仿宋"/>
          <w:b/>
          <w:color w:val="000000"/>
          <w:sz w:val="32"/>
          <w:szCs w:val="32"/>
        </w:rPr>
        <w:t>其他国内公务接待支出</w:t>
      </w:r>
      <w:r>
        <w:rPr>
          <w:rFonts w:hint="eastAsia" w:ascii="仿宋" w:hAnsi="仿宋" w:eastAsia="仿宋"/>
          <w:color w:val="000000"/>
          <w:sz w:val="32"/>
          <w:szCs w:val="32"/>
          <w:lang w:val="en-US" w:eastAsia="zh-CN"/>
        </w:rPr>
        <w:t>0</w:t>
      </w:r>
      <w:r>
        <w:rPr>
          <w:rFonts w:hint="eastAsia" w:ascii="仿宋_GB2312" w:eastAsia="仿宋_GB2312"/>
          <w:color w:val="000000"/>
          <w:sz w:val="32"/>
          <w:szCs w:val="32"/>
        </w:rPr>
        <w:t>万元，主要用于上级部门检查指导工作公务接待，各类医疗业务单位相互学习交流工作接待等</w:t>
      </w:r>
    </w:p>
    <w:p>
      <w:pPr>
        <w:spacing w:line="600" w:lineRule="exact"/>
        <w:outlineLvl w:val="1"/>
        <w:rPr>
          <w:rStyle w:val="26"/>
          <w:rFonts w:ascii="黑体" w:hAnsi="黑体" w:eastAsia="黑体"/>
        </w:rPr>
      </w:pPr>
      <w:bookmarkStart w:id="46" w:name="_Toc15377218"/>
      <w:bookmarkStart w:id="47" w:name="_Toc15396610"/>
      <w:r>
        <w:rPr>
          <w:rFonts w:hint="eastAsia" w:ascii="黑体" w:eastAsia="黑体"/>
          <w:color w:val="000000"/>
          <w:sz w:val="32"/>
          <w:szCs w:val="32"/>
          <w:lang w:val="en-US" w:eastAsia="zh-CN"/>
        </w:rPr>
        <w:t xml:space="preserve">    </w:t>
      </w:r>
      <w:r>
        <w:rPr>
          <w:rFonts w:hint="eastAsia" w:ascii="黑体" w:eastAsia="黑体"/>
          <w:color w:val="000000"/>
          <w:sz w:val="32"/>
          <w:szCs w:val="32"/>
        </w:rPr>
        <w:t>八、</w:t>
      </w:r>
      <w:r>
        <w:rPr>
          <w:rStyle w:val="26"/>
          <w:rFonts w:hint="eastAsia" w:ascii="黑体" w:hAnsi="黑体" w:eastAsia="黑体"/>
          <w:b w:val="0"/>
        </w:rPr>
        <w:t>政府性基金预算支出决算情况说明</w:t>
      </w:r>
      <w:bookmarkEnd w:id="46"/>
      <w:bookmarkEnd w:id="47"/>
    </w:p>
    <w:p>
      <w:pPr>
        <w:spacing w:line="600" w:lineRule="exact"/>
        <w:ind w:firstLine="640"/>
        <w:rPr>
          <w:rFonts w:ascii="仿宋_GB2312" w:eastAsia="仿宋_GB2312"/>
          <w:color w:val="000000"/>
          <w:sz w:val="32"/>
          <w:szCs w:val="32"/>
        </w:rPr>
      </w:pPr>
      <w:r>
        <w:rPr>
          <w:rFonts w:ascii="仿宋_GB2312" w:eastAsia="仿宋_GB2312"/>
          <w:color w:val="000000"/>
          <w:sz w:val="32"/>
          <w:szCs w:val="32"/>
        </w:rPr>
        <w:t>201</w:t>
      </w:r>
      <w:r>
        <w:rPr>
          <w:rFonts w:hint="eastAsia" w:ascii="仿宋_GB2312" w:eastAsia="仿宋_GB2312"/>
          <w:color w:val="000000"/>
          <w:sz w:val="32"/>
          <w:szCs w:val="32"/>
        </w:rPr>
        <w:t>8年政府性基金预算拨款支出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w:t>
      </w:r>
    </w:p>
    <w:p>
      <w:pPr>
        <w:spacing w:line="600" w:lineRule="exact"/>
        <w:ind w:firstLine="640"/>
        <w:rPr>
          <w:rFonts w:ascii="仿宋_GB2312" w:eastAsia="仿宋_GB2312"/>
          <w:color w:val="000000"/>
          <w:sz w:val="32"/>
          <w:szCs w:val="32"/>
        </w:rPr>
      </w:pPr>
    </w:p>
    <w:p>
      <w:pPr>
        <w:numPr>
          <w:ilvl w:val="0"/>
          <w:numId w:val="2"/>
        </w:numPr>
        <w:spacing w:line="600" w:lineRule="exact"/>
        <w:ind w:firstLine="640"/>
        <w:outlineLvl w:val="1"/>
        <w:rPr>
          <w:rStyle w:val="26"/>
          <w:rFonts w:ascii="黑体" w:hAnsi="黑体" w:eastAsia="黑体"/>
          <w:b w:val="0"/>
        </w:rPr>
      </w:pPr>
      <w:bookmarkStart w:id="48" w:name="_Toc15377219"/>
      <w:bookmarkStart w:id="49" w:name="_Toc15396611"/>
      <w:r>
        <w:rPr>
          <w:rStyle w:val="26"/>
          <w:rFonts w:hint="eastAsia" w:ascii="黑体" w:hAnsi="黑体" w:eastAsia="黑体"/>
          <w:b w:val="0"/>
        </w:rPr>
        <w:t>国有资本经营预算支出决算情况说明</w:t>
      </w:r>
      <w:bookmarkEnd w:id="48"/>
      <w:bookmarkEnd w:id="49"/>
    </w:p>
    <w:p>
      <w:pPr>
        <w:spacing w:line="600" w:lineRule="exact"/>
        <w:ind w:firstLine="640"/>
        <w:rPr>
          <w:rFonts w:ascii="仿宋_GB2312" w:eastAsia="仿宋_GB2312"/>
          <w:color w:val="000000"/>
          <w:sz w:val="32"/>
          <w:szCs w:val="32"/>
        </w:rPr>
      </w:pPr>
      <w:r>
        <w:rPr>
          <w:rFonts w:ascii="仿宋_GB2312" w:eastAsia="仿宋_GB2312"/>
          <w:color w:val="000000"/>
          <w:sz w:val="32"/>
          <w:szCs w:val="32"/>
        </w:rPr>
        <w:t>201</w:t>
      </w:r>
      <w:r>
        <w:rPr>
          <w:rFonts w:hint="eastAsia" w:ascii="仿宋_GB2312" w:eastAsia="仿宋_GB2312"/>
          <w:color w:val="000000"/>
          <w:sz w:val="32"/>
          <w:szCs w:val="32"/>
        </w:rPr>
        <w:t>8年国有资本经营预算拨款支出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w:t>
      </w:r>
    </w:p>
    <w:p>
      <w:pPr>
        <w:pStyle w:val="24"/>
        <w:numPr>
          <w:ilvl w:val="0"/>
          <w:numId w:val="3"/>
        </w:numPr>
        <w:spacing w:line="580" w:lineRule="exact"/>
        <w:ind w:firstLineChars="0"/>
        <w:rPr>
          <w:rStyle w:val="26"/>
          <w:rFonts w:ascii="黑体" w:hAnsi="黑体" w:eastAsia="黑体"/>
          <w:b w:val="0"/>
        </w:rPr>
      </w:pPr>
      <w:r>
        <w:rPr>
          <w:rStyle w:val="26"/>
          <w:rFonts w:hint="eastAsia" w:ascii="黑体" w:hAnsi="黑体" w:eastAsia="黑体"/>
          <w:b w:val="0"/>
        </w:rPr>
        <w:t>预算绩效情况说明</w:t>
      </w:r>
    </w:p>
    <w:p>
      <w:pPr>
        <w:numPr>
          <w:ilvl w:val="0"/>
          <w:numId w:val="4"/>
        </w:numPr>
        <w:spacing w:line="580" w:lineRule="exact"/>
        <w:ind w:firstLine="642" w:firstLineChars="200"/>
        <w:rPr>
          <w:rFonts w:ascii="仿宋" w:hAnsi="仿宋" w:eastAsia="仿宋" w:cs="楷体_GB2312"/>
          <w:b/>
          <w:bCs/>
          <w:sz w:val="32"/>
          <w:szCs w:val="32"/>
        </w:rPr>
      </w:pPr>
      <w:r>
        <w:rPr>
          <w:rFonts w:hint="eastAsia" w:ascii="仿宋" w:hAnsi="仿宋" w:eastAsia="仿宋" w:cs="楷体_GB2312"/>
          <w:b/>
          <w:bCs/>
          <w:sz w:val="32"/>
          <w:szCs w:val="32"/>
        </w:rPr>
        <w:t>预算绩效管理工作开展情况。</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根据预算绩效管理要求，</w:t>
      </w:r>
      <w:r>
        <w:rPr>
          <w:rFonts w:hint="eastAsia" w:ascii="仿宋_GB2312" w:hAnsi="仿宋_GB2312" w:eastAsia="仿宋_GB2312" w:cs="仿宋_GB2312"/>
          <w:sz w:val="32"/>
          <w:szCs w:val="32"/>
          <w:lang w:val="en-US" w:eastAsia="zh-CN"/>
        </w:rPr>
        <w:t>天生镇中心卫生院</w:t>
      </w:r>
      <w:r>
        <w:rPr>
          <w:rFonts w:hint="eastAsia" w:ascii="仿宋_GB2312" w:hAnsi="仿宋_GB2312" w:eastAsia="仿宋_GB2312" w:cs="仿宋_GB2312"/>
          <w:sz w:val="32"/>
          <w:szCs w:val="32"/>
        </w:rPr>
        <w:t>在年初预算编制阶段，组织对</w:t>
      </w:r>
      <w:r>
        <w:rPr>
          <w:rFonts w:hint="eastAsia" w:ascii="仿宋_GB2312" w:hAnsi="仿宋_GB2312" w:eastAsia="仿宋_GB2312" w:cs="仿宋_GB2312"/>
          <w:sz w:val="32"/>
          <w:szCs w:val="32"/>
          <w:lang w:val="en-US" w:eastAsia="zh-CN"/>
        </w:rPr>
        <w:t>重大公共卫生项目</w:t>
      </w:r>
      <w:r>
        <w:rPr>
          <w:rFonts w:hint="eastAsia" w:ascii="仿宋_GB2312" w:hAnsi="仿宋_GB2312" w:eastAsia="仿宋_GB2312" w:cs="仿宋_GB2312"/>
          <w:sz w:val="32"/>
          <w:szCs w:val="32"/>
        </w:rPr>
        <w:t>项目开展了预算事前绩效评估，对</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个项目编制了绩效目标，预算执行过程中，选取</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个项目开展绩效监控，年终执行完毕后，对</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个项目开展了绩效目标完成情况梳理填报。</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本部门按要求对2018年部门整体支出开展绩效自评，从评价情况来看</w:t>
      </w:r>
      <w:r>
        <w:rPr>
          <w:rFonts w:hint="eastAsia" w:ascii="仿宋_GB2312" w:hAnsi="仿宋_GB2312" w:eastAsia="仿宋_GB2312" w:cs="仿宋_GB2312"/>
          <w:sz w:val="32"/>
          <w:szCs w:val="32"/>
          <w:lang w:val="en-US" w:eastAsia="zh-CN"/>
        </w:rPr>
        <w:t>按照上级安排部署，认真开展此项工作，圆满完成</w:t>
      </w:r>
      <w:r>
        <w:rPr>
          <w:rFonts w:hint="eastAsia" w:ascii="仿宋_GB2312" w:hAnsi="仿宋_GB2312" w:eastAsia="仿宋_GB2312" w:cs="仿宋_GB2312"/>
          <w:sz w:val="32"/>
          <w:szCs w:val="32"/>
        </w:rPr>
        <w:t>。</w:t>
      </w:r>
    </w:p>
    <w:p>
      <w:pPr>
        <w:numPr>
          <w:ilvl w:val="0"/>
          <w:numId w:val="4"/>
        </w:numPr>
        <w:spacing w:line="580" w:lineRule="exact"/>
        <w:ind w:firstLine="642" w:firstLineChars="200"/>
        <w:rPr>
          <w:rFonts w:ascii="仿宋_GB2312" w:hAnsi="仿宋_GB2312" w:eastAsia="仿宋_GB2312" w:cs="仿宋_GB2312"/>
          <w:sz w:val="32"/>
          <w:szCs w:val="32"/>
        </w:rPr>
      </w:pPr>
      <w:r>
        <w:rPr>
          <w:rFonts w:hint="eastAsia" w:ascii="仿宋" w:hAnsi="仿宋" w:eastAsia="仿宋" w:cs="楷体_GB2312"/>
          <w:b/>
          <w:bCs/>
          <w:sz w:val="32"/>
          <w:szCs w:val="32"/>
        </w:rPr>
        <w:t>项目绩效目标完成情况。</w:t>
      </w:r>
      <w:r>
        <w:rPr>
          <w:rFonts w:hint="eastAsia" w:ascii="楷体_GB2312" w:hAnsi="楷体_GB2312" w:eastAsia="楷体_GB2312" w:cs="楷体_GB2312"/>
          <w:b/>
          <w:bCs/>
          <w:sz w:val="32"/>
          <w:szCs w:val="32"/>
        </w:rPr>
        <w:br w:type="textWrapping"/>
      </w:r>
      <w:r>
        <w:rPr>
          <w:rFonts w:hint="eastAsia" w:ascii="仿宋_GB2312" w:hAnsi="仿宋_GB2312" w:eastAsia="仿宋_GB2312" w:cs="仿宋_GB2312"/>
          <w:sz w:val="32"/>
          <w:szCs w:val="32"/>
        </w:rPr>
        <w:t xml:space="preserve">    本部门在2018年度部门决算中反映“</w:t>
      </w:r>
      <w:r>
        <w:rPr>
          <w:rFonts w:hint="eastAsia" w:ascii="仿宋_GB2312" w:hAnsi="仿宋_GB2312" w:eastAsia="仿宋_GB2312" w:cs="仿宋_GB2312"/>
          <w:sz w:val="32"/>
          <w:szCs w:val="32"/>
          <w:lang w:val="en-US" w:eastAsia="zh-CN"/>
        </w:rPr>
        <w:t>重大公共卫生专项</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项目绩效目标实际完成情况（公开内容包括完成情况综述和完成情况表）。</w:t>
      </w:r>
    </w:p>
    <w:p>
      <w:pPr>
        <w:numPr>
          <w:ilvl w:val="0"/>
          <w:numId w:val="5"/>
        </w:num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重大公共卫生</w:t>
      </w:r>
      <w:r>
        <w:rPr>
          <w:rFonts w:hint="eastAsia" w:ascii="仿宋_GB2312" w:hAnsi="仿宋_GB2312" w:eastAsia="仿宋_GB2312" w:cs="仿宋_GB2312"/>
          <w:sz w:val="32"/>
          <w:szCs w:val="32"/>
        </w:rPr>
        <w:t>项目绩效目标完成情况综述。项目全年预算数</w:t>
      </w:r>
      <w:r>
        <w:rPr>
          <w:rFonts w:hint="eastAsia" w:ascii="仿宋_GB2312" w:hAnsi="仿宋_GB2312" w:eastAsia="仿宋_GB2312" w:cs="仿宋_GB2312"/>
          <w:sz w:val="32"/>
          <w:szCs w:val="32"/>
          <w:lang w:val="en-US" w:eastAsia="zh-CN"/>
        </w:rPr>
        <w:t>15</w:t>
      </w:r>
      <w:r>
        <w:rPr>
          <w:rFonts w:hint="eastAsia" w:ascii="仿宋_GB2312" w:hAnsi="仿宋_GB2312" w:eastAsia="仿宋_GB2312" w:cs="仿宋_GB2312"/>
          <w:sz w:val="32"/>
          <w:szCs w:val="32"/>
        </w:rPr>
        <w:t>万元，执行数为</w:t>
      </w:r>
      <w:r>
        <w:rPr>
          <w:rFonts w:hint="eastAsia" w:ascii="仿宋_GB2312" w:hAnsi="仿宋_GB2312" w:eastAsia="仿宋_GB2312" w:cs="仿宋_GB2312"/>
          <w:sz w:val="32"/>
          <w:szCs w:val="32"/>
          <w:lang w:val="en-US" w:eastAsia="zh-CN"/>
        </w:rPr>
        <w:t>15</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w:t>
      </w:r>
    </w:p>
    <w:p>
      <w:pPr>
        <w:numPr>
          <w:ilvl w:val="0"/>
          <w:numId w:val="5"/>
        </w:num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重大公共卫生</w:t>
      </w:r>
      <w:r>
        <w:rPr>
          <w:rFonts w:hint="eastAsia" w:ascii="仿宋_GB2312" w:hAnsi="仿宋_GB2312" w:eastAsia="仿宋_GB2312" w:cs="仿宋_GB2312"/>
          <w:sz w:val="32"/>
          <w:szCs w:val="32"/>
        </w:rPr>
        <w:t>项目绩效目标完成情况综述。项目全年预算数</w:t>
      </w:r>
      <w:r>
        <w:rPr>
          <w:rFonts w:hint="eastAsia" w:ascii="仿宋_GB2312" w:hAnsi="仿宋_GB2312" w:eastAsia="仿宋_GB2312" w:cs="仿宋_GB2312"/>
          <w:sz w:val="32"/>
          <w:szCs w:val="32"/>
          <w:lang w:val="en-US" w:eastAsia="zh-CN"/>
        </w:rPr>
        <w:t>15</w:t>
      </w:r>
      <w:r>
        <w:rPr>
          <w:rFonts w:hint="eastAsia" w:ascii="仿宋_GB2312" w:hAnsi="仿宋_GB2312" w:eastAsia="仿宋_GB2312" w:cs="仿宋_GB2312"/>
          <w:sz w:val="32"/>
          <w:szCs w:val="32"/>
        </w:rPr>
        <w:t>万元，执行数为</w:t>
      </w:r>
      <w:r>
        <w:rPr>
          <w:rFonts w:hint="eastAsia" w:ascii="仿宋_GB2312" w:hAnsi="仿宋_GB2312" w:eastAsia="仿宋_GB2312" w:cs="仿宋_GB2312"/>
          <w:sz w:val="32"/>
          <w:szCs w:val="32"/>
          <w:lang w:val="en-US" w:eastAsia="zh-CN"/>
        </w:rPr>
        <w:t>15</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%。通过项目实施，提高</w:t>
      </w:r>
      <w:r>
        <w:rPr>
          <w:rFonts w:hint="eastAsia" w:ascii="仿宋_GB2312" w:hAnsi="仿宋_GB2312" w:eastAsia="仿宋_GB2312" w:cs="仿宋_GB2312"/>
          <w:sz w:val="32"/>
          <w:szCs w:val="32"/>
          <w:lang w:val="en-US" w:eastAsia="zh-CN"/>
        </w:rPr>
        <w:t>了我乡公共卫生服务质量</w:t>
      </w:r>
    </w:p>
    <w:p>
      <w:pPr>
        <w:tabs>
          <w:tab w:val="left" w:pos="312"/>
        </w:tabs>
        <w:spacing w:line="580" w:lineRule="exact"/>
        <w:rPr>
          <w:rFonts w:ascii="仿宋_GB2312" w:hAnsi="仿宋_GB2312" w:eastAsia="仿宋_GB2312" w:cs="仿宋_GB2312"/>
          <w:sz w:val="32"/>
          <w:szCs w:val="32"/>
        </w:rPr>
      </w:pPr>
    </w:p>
    <w:p>
      <w:pPr>
        <w:tabs>
          <w:tab w:val="left" w:pos="312"/>
        </w:tabs>
        <w:spacing w:line="580" w:lineRule="exact"/>
        <w:rPr>
          <w:rFonts w:ascii="仿宋_GB2312" w:hAnsi="仿宋_GB2312" w:eastAsia="仿宋_GB2312" w:cs="仿宋_GB2312"/>
          <w:sz w:val="32"/>
          <w:szCs w:val="32"/>
        </w:rPr>
      </w:pPr>
    </w:p>
    <w:tbl>
      <w:tblPr>
        <w:tblStyle w:val="13"/>
        <w:tblpPr w:leftFromText="180" w:rightFromText="180" w:vertAnchor="text" w:horzAnchor="page" w:tblpXSpec="center" w:tblpY="423"/>
        <w:tblOverlap w:val="never"/>
        <w:tblW w:w="9960" w:type="dxa"/>
        <w:tblInd w:w="0" w:type="dxa"/>
        <w:tblLayout w:type="fixed"/>
        <w:tblCellMar>
          <w:top w:w="0" w:type="dxa"/>
          <w:left w:w="0" w:type="dxa"/>
          <w:bottom w:w="0" w:type="dxa"/>
          <w:right w:w="0" w:type="dxa"/>
        </w:tblCellMar>
      </w:tblPr>
      <w:tblGrid>
        <w:gridCol w:w="390"/>
        <w:gridCol w:w="1367"/>
        <w:gridCol w:w="1025"/>
        <w:gridCol w:w="2392"/>
        <w:gridCol w:w="2394"/>
        <w:gridCol w:w="2392"/>
      </w:tblGrid>
      <w:tr>
        <w:tblPrEx>
          <w:tblCellMar>
            <w:top w:w="0" w:type="dxa"/>
            <w:left w:w="0" w:type="dxa"/>
            <w:bottom w:w="0" w:type="dxa"/>
            <w:right w:w="0" w:type="dxa"/>
          </w:tblCellMar>
        </w:tblPrEx>
        <w:trPr>
          <w:trHeight w:val="1034" w:hRule="atLeast"/>
        </w:trPr>
        <w:tc>
          <w:tcPr>
            <w:tcW w:w="9960" w:type="dxa"/>
            <w:gridSpan w:val="6"/>
            <w:tcMar>
              <w:top w:w="15" w:type="dxa"/>
              <w:left w:w="15" w:type="dxa"/>
              <w:bottom w:w="0" w:type="dxa"/>
              <w:right w:w="15" w:type="dxa"/>
            </w:tcMar>
            <w:vAlign w:val="center"/>
          </w:tcPr>
          <w:p>
            <w:pPr>
              <w:pStyle w:val="24"/>
              <w:widowControl/>
              <w:ind w:left="4173" w:leftChars="1310" w:hanging="1422" w:hangingChars="395"/>
              <w:textAlignment w:val="center"/>
              <w:rPr>
                <w:rFonts w:ascii="宋体" w:hAnsi="宋体" w:cs="宋体"/>
                <w:color w:val="000000"/>
                <w:sz w:val="36"/>
                <w:szCs w:val="36"/>
              </w:rPr>
            </w:pPr>
            <w:r>
              <w:rPr>
                <w:rFonts w:hint="eastAsia" w:ascii="黑体" w:hAnsi="黑体" w:eastAsia="黑体" w:cs="宋体"/>
                <w:bCs/>
                <w:color w:val="000000"/>
                <w:kern w:val="0"/>
                <w:sz w:val="36"/>
                <w:szCs w:val="36"/>
                <w:lang w:bidi="ar"/>
              </w:rPr>
              <w:t>项目支出绩效目标完成情况表</w:t>
            </w:r>
            <w:r>
              <w:rPr>
                <w:rFonts w:hint="eastAsia" w:ascii="宋体" w:hAnsi="宋体" w:cs="宋体"/>
                <w:b/>
                <w:bCs/>
                <w:color w:val="000000"/>
                <w:kern w:val="0"/>
                <w:sz w:val="36"/>
                <w:szCs w:val="36"/>
                <w:lang w:bidi="ar"/>
              </w:rPr>
              <w:br w:type="textWrapping"/>
            </w:r>
            <w:r>
              <w:rPr>
                <w:rFonts w:hint="eastAsia" w:ascii="宋体" w:hAnsi="宋体" w:cs="宋体"/>
                <w:color w:val="000000"/>
                <w:kern w:val="0"/>
                <w:sz w:val="36"/>
                <w:szCs w:val="36"/>
                <w:lang w:bidi="ar"/>
              </w:rPr>
              <w:t>(2018 年度)</w:t>
            </w:r>
          </w:p>
        </w:tc>
      </w:tr>
      <w:tr>
        <w:tblPrEx>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仿宋_GB2312" w:hAnsi="仿宋_GB2312" w:eastAsia="仿宋_GB2312" w:cs="仿宋_GB2312"/>
                <w:sz w:val="32"/>
                <w:szCs w:val="32"/>
                <w:lang w:val="en-US" w:eastAsia="zh-CN"/>
              </w:rPr>
              <w:t>重大公共卫生专项</w:t>
            </w:r>
          </w:p>
        </w:tc>
      </w:tr>
      <w:tr>
        <w:tblPrEx>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宣汉县天生镇卫生院</w:t>
            </w:r>
          </w:p>
        </w:tc>
      </w:tr>
      <w:tr>
        <w:tblPrEx>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预算执行情况(万元)</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预算数: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15万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执行数: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r>
      <w:tr>
        <w:tblPrEx>
          <w:tblCellMar>
            <w:top w:w="0" w:type="dxa"/>
            <w:left w:w="0" w:type="dxa"/>
            <w:bottom w:w="0" w:type="dxa"/>
            <w:right w:w="0" w:type="dxa"/>
          </w:tblCellMar>
        </w:tblPrEx>
        <w:trPr>
          <w:trHeight w:val="276"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15万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r>
      <w:tr>
        <w:tblPrEx>
          <w:tblCellMar>
            <w:top w:w="0" w:type="dxa"/>
            <w:left w:w="0" w:type="dxa"/>
            <w:bottom w:w="0" w:type="dxa"/>
            <w:right w:w="0" w:type="dxa"/>
          </w:tblCellMar>
        </w:tblPrEx>
        <w:trPr>
          <w:trHeight w:val="1511"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宋体"/>
                <w:color w:val="000000"/>
                <w:sz w:val="24"/>
              </w:rPr>
            </w:pPr>
          </w:p>
        </w:tc>
      </w:tr>
      <w:tr>
        <w:tblPrEx>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实际完成目标</w:t>
            </w:r>
          </w:p>
        </w:tc>
      </w:tr>
      <w:tr>
        <w:tblPrEx>
          <w:tblCellMar>
            <w:top w:w="0" w:type="dxa"/>
            <w:left w:w="0" w:type="dxa"/>
            <w:bottom w:w="0" w:type="dxa"/>
            <w:right w:w="0" w:type="dxa"/>
          </w:tblCellMar>
        </w:tblPrEx>
        <w:trPr>
          <w:trHeight w:val="1159"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r>
      <w:tr>
        <w:tblPrEx>
          <w:tblCellMar>
            <w:top w:w="0" w:type="dxa"/>
            <w:left w:w="0" w:type="dxa"/>
            <w:bottom w:w="0" w:type="dxa"/>
            <w:right w:w="0" w:type="dxa"/>
          </w:tblCellMar>
        </w:tblPrEx>
        <w:trPr>
          <w:trHeight w:val="1042"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预期指标值(包含数字及文字描述)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实际完成指标值(包含数字及文字描述)</w:t>
            </w:r>
          </w:p>
        </w:tc>
      </w:tr>
      <w:tr>
        <w:tblPrEx>
          <w:tblCellMar>
            <w:top w:w="0" w:type="dxa"/>
            <w:left w:w="0" w:type="dxa"/>
            <w:bottom w:w="0" w:type="dxa"/>
            <w:right w:w="0" w:type="dxa"/>
          </w:tblCellMar>
        </w:tblPrEx>
        <w:trPr>
          <w:trHeight w:val="953"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r>
      <w:tr>
        <w:tblPrEx>
          <w:tblCellMar>
            <w:top w:w="0" w:type="dxa"/>
            <w:left w:w="0" w:type="dxa"/>
            <w:bottom w:w="0" w:type="dxa"/>
            <w:right w:w="0" w:type="dxa"/>
          </w:tblCellMar>
        </w:tblPrEx>
        <w:trPr>
          <w:trHeight w:val="1297"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r>
      <w:tr>
        <w:tblPrEx>
          <w:tblCellMar>
            <w:top w:w="0" w:type="dxa"/>
            <w:left w:w="0" w:type="dxa"/>
            <w:bottom w:w="0" w:type="dxa"/>
            <w:right w:w="0" w:type="dxa"/>
          </w:tblCellMar>
        </w:tblPrEx>
        <w:trPr>
          <w:trHeight w:val="1297"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r>
      <w:tr>
        <w:tblPrEx>
          <w:tblCellMar>
            <w:top w:w="0" w:type="dxa"/>
            <w:left w:w="0" w:type="dxa"/>
            <w:bottom w:w="0" w:type="dxa"/>
            <w:right w:w="0" w:type="dxa"/>
          </w:tblCellMar>
        </w:tblPrEx>
        <w:trPr>
          <w:trHeight w:val="1297"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r>
      <w:tr>
        <w:tblPrEx>
          <w:tblCellMar>
            <w:top w:w="0" w:type="dxa"/>
            <w:left w:w="0" w:type="dxa"/>
            <w:bottom w:w="0" w:type="dxa"/>
            <w:right w:w="0" w:type="dxa"/>
          </w:tblCellMar>
        </w:tblPrEx>
        <w:trPr>
          <w:trHeight w:val="1050"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r>
    </w:tbl>
    <w:p>
      <w:pPr>
        <w:rPr>
          <w:rFonts w:ascii="Calibri" w:hAnsi="Calibri"/>
        </w:rPr>
      </w:pPr>
    </w:p>
    <w:p>
      <w:pPr>
        <w:spacing w:line="580" w:lineRule="exact"/>
        <w:rPr>
          <w:rFonts w:ascii="仿宋_GB2312" w:hAnsi="仿宋_GB2312" w:eastAsia="仿宋_GB2312" w:cs="仿宋_GB2312"/>
          <w:sz w:val="32"/>
          <w:szCs w:val="32"/>
        </w:rPr>
      </w:pPr>
    </w:p>
    <w:p>
      <w:pPr>
        <w:spacing w:line="580" w:lineRule="exact"/>
        <w:jc w:val="center"/>
        <w:rPr>
          <w:rFonts w:ascii="方正小标宋简体" w:hAnsi="方正小标宋简体" w:eastAsia="方正小标宋简体" w:cs="方正小标宋简体"/>
          <w:sz w:val="44"/>
          <w:szCs w:val="44"/>
        </w:rPr>
      </w:pPr>
    </w:p>
    <w:p>
      <w:pPr>
        <w:spacing w:line="600" w:lineRule="exact"/>
        <w:ind w:firstLine="800" w:firstLineChars="250"/>
        <w:outlineLvl w:val="1"/>
        <w:rPr>
          <w:rStyle w:val="26"/>
          <w:rFonts w:ascii="黑体" w:hAnsi="黑体" w:eastAsia="黑体"/>
        </w:rPr>
      </w:pPr>
      <w:bookmarkStart w:id="50" w:name="_Toc15377221"/>
      <w:bookmarkStart w:id="51" w:name="_Toc15396612"/>
      <w:r>
        <w:rPr>
          <w:rFonts w:hint="eastAsia" w:ascii="黑体" w:hAnsi="黑体" w:eastAsia="黑体"/>
          <w:color w:val="000000"/>
          <w:sz w:val="32"/>
          <w:szCs w:val="32"/>
        </w:rPr>
        <w:t>十</w:t>
      </w:r>
      <w:r>
        <w:rPr>
          <w:rStyle w:val="26"/>
          <w:rFonts w:hint="eastAsia" w:ascii="黑体" w:hAnsi="黑体" w:eastAsia="黑体"/>
        </w:rPr>
        <w:t>一、</w:t>
      </w:r>
      <w:r>
        <w:rPr>
          <w:rStyle w:val="26"/>
          <w:rFonts w:hint="eastAsia" w:ascii="黑体" w:hAnsi="黑体" w:eastAsia="黑体"/>
          <w:b w:val="0"/>
        </w:rPr>
        <w:t>其他重要事项的情况说明</w:t>
      </w:r>
      <w:bookmarkEnd w:id="50"/>
      <w:bookmarkEnd w:id="51"/>
    </w:p>
    <w:p>
      <w:pPr>
        <w:spacing w:line="600" w:lineRule="exact"/>
        <w:ind w:firstLine="800" w:firstLineChars="250"/>
        <w:outlineLvl w:val="1"/>
        <w:rPr>
          <w:rFonts w:hint="eastAsia" w:ascii="仿宋" w:hAnsi="仿宋" w:eastAsia="仿宋"/>
          <w:sz w:val="32"/>
          <w:szCs w:val="32"/>
        </w:rPr>
      </w:pPr>
      <w:r>
        <w:rPr>
          <w:rFonts w:hint="eastAsia" w:ascii="仿宋" w:hAnsi="仿宋" w:eastAsia="仿宋"/>
          <w:sz w:val="32"/>
          <w:szCs w:val="32"/>
        </w:rPr>
        <w:t>本说明数据来源于决算数据。决算数据从软件提取自动转换为万元，因四舍五入原因，说明中数据稍有逻辑出入。</w:t>
      </w:r>
    </w:p>
    <w:p>
      <w:pPr>
        <w:widowControl/>
        <w:jc w:val="left"/>
        <w:rPr>
          <w:rFonts w:ascii="仿宋_GB2312" w:eastAsia="仿宋_GB2312"/>
          <w:b/>
          <w:color w:val="000000"/>
          <w:sz w:val="32"/>
          <w:szCs w:val="32"/>
        </w:rPr>
      </w:pPr>
      <w:r>
        <w:rPr>
          <w:rFonts w:ascii="仿宋_GB2312" w:eastAsia="仿宋_GB2312"/>
          <w:b/>
          <w:color w:val="000000"/>
          <w:sz w:val="32"/>
          <w:szCs w:val="32"/>
        </w:rPr>
        <w:br w:type="page"/>
      </w:r>
    </w:p>
    <w:p>
      <w:pPr>
        <w:numPr>
          <w:ilvl w:val="0"/>
          <w:numId w:val="6"/>
        </w:numPr>
        <w:spacing w:line="600" w:lineRule="exact"/>
        <w:ind w:firstLine="662" w:firstLineChars="150"/>
        <w:jc w:val="center"/>
        <w:outlineLvl w:val="0"/>
        <w:rPr>
          <w:rStyle w:val="25"/>
          <w:rFonts w:ascii="黑体" w:hAnsi="黑体" w:eastAsia="黑体"/>
          <w:b w:val="0"/>
        </w:rPr>
      </w:pPr>
      <w:bookmarkStart w:id="52" w:name="_Toc15377225"/>
      <w:bookmarkStart w:id="53" w:name="_Toc15396613"/>
      <w:r>
        <w:rPr>
          <w:rFonts w:hint="eastAsia" w:ascii="黑体" w:hAnsi="黑体" w:eastAsia="黑体"/>
          <w:b/>
          <w:color w:val="000000"/>
          <w:sz w:val="44"/>
          <w:szCs w:val="44"/>
        </w:rPr>
        <w:t>名</w:t>
      </w:r>
      <w:r>
        <w:rPr>
          <w:rStyle w:val="25"/>
          <w:rFonts w:hint="eastAsia" w:ascii="黑体" w:hAnsi="黑体" w:eastAsia="黑体"/>
          <w:b w:val="0"/>
        </w:rPr>
        <w:t>词解释</w:t>
      </w:r>
      <w:bookmarkEnd w:id="52"/>
      <w:bookmarkEnd w:id="53"/>
    </w:p>
    <w:p>
      <w:pPr>
        <w:spacing w:line="600" w:lineRule="exact"/>
        <w:jc w:val="left"/>
        <w:rPr>
          <w:rFonts w:ascii="宋体"/>
          <w:b/>
          <w:color w:val="000000"/>
          <w:sz w:val="44"/>
          <w:szCs w:val="44"/>
        </w:rPr>
      </w:pPr>
    </w:p>
    <w:p>
      <w:pPr>
        <w:pStyle w:val="23"/>
        <w:spacing w:line="560" w:lineRule="exact"/>
        <w:ind w:firstLine="640" w:firstLineChars="20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财政拨款收入：指单位从同级财政部门取得的财政预算资金。</w:t>
      </w:r>
    </w:p>
    <w:p>
      <w:pPr>
        <w:pStyle w:val="23"/>
        <w:spacing w:line="560" w:lineRule="exact"/>
        <w:ind w:firstLine="640" w:firstLineChars="200"/>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事业收入：指事业单位开展专业业务活动及辅助活动取得的收入。如…（二级预算单位事业收入情况）等。</w:t>
      </w:r>
    </w:p>
    <w:p>
      <w:pPr>
        <w:pStyle w:val="23"/>
        <w:spacing w:line="560" w:lineRule="exact"/>
        <w:ind w:firstLine="640" w:firstLineChars="200"/>
        <w:rPr>
          <w:rFonts w:ascii="仿宋_GB2312" w:eastAsia="仿宋_GB2312"/>
          <w:sz w:val="32"/>
          <w:szCs w:val="32"/>
        </w:rPr>
      </w:pPr>
      <w:r>
        <w:rPr>
          <w:rFonts w:ascii="仿宋_GB2312" w:eastAsia="仿宋_GB2312"/>
          <w:sz w:val="32"/>
          <w:szCs w:val="32"/>
        </w:rPr>
        <w:t>3.</w:t>
      </w:r>
      <w:r>
        <w:rPr>
          <w:rFonts w:hint="eastAsia" w:ascii="仿宋_GB2312" w:eastAsia="仿宋_GB2312"/>
          <w:sz w:val="32"/>
          <w:szCs w:val="32"/>
        </w:rPr>
        <w:t>经营收入：指事业单位在专业业务活动及其辅助活动之外开展非独立核算经营活动取得的收入。如…（二级预算单位经营收入情况）等。</w:t>
      </w:r>
    </w:p>
    <w:p>
      <w:pPr>
        <w:pStyle w:val="23"/>
        <w:spacing w:line="560" w:lineRule="exact"/>
        <w:ind w:firstLine="640" w:firstLineChars="200"/>
        <w:rPr>
          <w:rFonts w:ascii="仿宋_GB2312" w:eastAsia="仿宋_GB2312"/>
          <w:sz w:val="32"/>
          <w:szCs w:val="32"/>
        </w:rPr>
      </w:pPr>
      <w:r>
        <w:rPr>
          <w:rFonts w:ascii="仿宋_GB2312" w:eastAsia="仿宋_GB2312"/>
          <w:sz w:val="32"/>
          <w:szCs w:val="32"/>
        </w:rPr>
        <w:t>4.</w:t>
      </w:r>
      <w:r>
        <w:rPr>
          <w:rFonts w:hint="eastAsia" w:ascii="仿宋_GB2312" w:eastAsia="仿宋_GB2312"/>
          <w:sz w:val="32"/>
          <w:szCs w:val="32"/>
        </w:rPr>
        <w:t>其他收入：指单位取得的除上述收入以外的各项收入。主要是…（收入类型）等。</w:t>
      </w:r>
      <w:r>
        <w:rPr>
          <w:rFonts w:ascii="仿宋_GB2312" w:eastAsia="仿宋_GB2312"/>
          <w:sz w:val="32"/>
          <w:szCs w:val="32"/>
        </w:rPr>
        <w:t xml:space="preserve"> </w:t>
      </w:r>
    </w:p>
    <w:p>
      <w:pPr>
        <w:pStyle w:val="23"/>
        <w:spacing w:line="560" w:lineRule="exact"/>
        <w:ind w:firstLine="640" w:firstLineChars="200"/>
        <w:rPr>
          <w:rFonts w:ascii="仿宋_GB2312" w:eastAsia="仿宋_GB2312"/>
          <w:sz w:val="32"/>
          <w:szCs w:val="32"/>
        </w:rPr>
      </w:pPr>
      <w:r>
        <w:rPr>
          <w:rFonts w:ascii="仿宋_GB2312" w:eastAsia="仿宋_GB2312"/>
          <w:sz w:val="32"/>
          <w:szCs w:val="32"/>
        </w:rPr>
        <w:t>5.</w:t>
      </w:r>
      <w:r>
        <w:rPr>
          <w:rFonts w:hint="eastAsia" w:ascii="仿宋_GB2312" w:eastAsia="仿宋_GB2312"/>
          <w:sz w:val="32"/>
          <w:szCs w:val="32"/>
        </w:rPr>
        <w:t>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r>
        <w:rPr>
          <w:rFonts w:ascii="仿宋_GB2312" w:eastAsia="仿宋_GB2312"/>
          <w:sz w:val="32"/>
          <w:szCs w:val="32"/>
        </w:rPr>
        <w:t xml:space="preserve"> </w:t>
      </w:r>
    </w:p>
    <w:p>
      <w:pPr>
        <w:pStyle w:val="23"/>
        <w:spacing w:line="560" w:lineRule="exact"/>
        <w:ind w:firstLine="640" w:firstLineChars="200"/>
        <w:rPr>
          <w:rFonts w:ascii="仿宋_GB2312" w:eastAsia="仿宋_GB2312"/>
          <w:sz w:val="32"/>
          <w:szCs w:val="32"/>
        </w:rPr>
      </w:pPr>
      <w:r>
        <w:rPr>
          <w:rFonts w:ascii="仿宋_GB2312" w:eastAsia="仿宋_GB2312"/>
          <w:sz w:val="32"/>
          <w:szCs w:val="32"/>
        </w:rPr>
        <w:t>6.</w:t>
      </w:r>
      <w:r>
        <w:rPr>
          <w:rFonts w:hint="eastAsia" w:ascii="仿宋_GB2312" w:eastAsia="仿宋_GB2312"/>
          <w:sz w:val="32"/>
          <w:szCs w:val="32"/>
        </w:rPr>
        <w:t>年初结转和结余：指以前年度尚未完成、结转到本年按有关规定继续使用的资金。</w:t>
      </w:r>
      <w:r>
        <w:rPr>
          <w:rFonts w:ascii="仿宋_GB2312" w:eastAsia="仿宋_GB2312"/>
          <w:sz w:val="32"/>
          <w:szCs w:val="32"/>
        </w:rPr>
        <w:t xml:space="preserve"> </w:t>
      </w:r>
    </w:p>
    <w:p>
      <w:pPr>
        <w:pStyle w:val="23"/>
        <w:spacing w:line="560" w:lineRule="exact"/>
        <w:ind w:firstLine="640" w:firstLineChars="200"/>
        <w:rPr>
          <w:rFonts w:ascii="仿宋_GB2312" w:eastAsia="仿宋_GB2312"/>
          <w:sz w:val="32"/>
          <w:szCs w:val="32"/>
        </w:rPr>
      </w:pPr>
      <w:r>
        <w:rPr>
          <w:rFonts w:ascii="仿宋_GB2312" w:eastAsia="仿宋_GB2312"/>
          <w:sz w:val="32"/>
          <w:szCs w:val="32"/>
        </w:rPr>
        <w:t>7.</w:t>
      </w:r>
      <w:r>
        <w:rPr>
          <w:rFonts w:hint="eastAsia" w:ascii="仿宋_GB2312" w:eastAsia="仿宋_GB2312"/>
          <w:sz w:val="32"/>
          <w:szCs w:val="32"/>
        </w:rPr>
        <w:t>结余分配：指事业单位按照事业单位会计制度的规定从非财政补助结余中分配的事业基金和职工福利基金等。</w:t>
      </w:r>
    </w:p>
    <w:p>
      <w:pPr>
        <w:pStyle w:val="23"/>
        <w:spacing w:line="560" w:lineRule="exact"/>
        <w:ind w:firstLine="640" w:firstLineChars="200"/>
        <w:rPr>
          <w:rFonts w:ascii="仿宋_GB2312" w:eastAsia="仿宋_GB2312"/>
          <w:sz w:val="32"/>
          <w:szCs w:val="32"/>
        </w:rPr>
      </w:pPr>
      <w:r>
        <w:rPr>
          <w:rFonts w:ascii="仿宋_GB2312" w:eastAsia="仿宋_GB2312"/>
          <w:sz w:val="32"/>
          <w:szCs w:val="32"/>
        </w:rPr>
        <w:t>8</w:t>
      </w:r>
      <w:r>
        <w:rPr>
          <w:rFonts w:hint="eastAsia" w:ascii="仿宋_GB2312" w:eastAsia="仿宋_GB2312"/>
          <w:sz w:val="32"/>
          <w:szCs w:val="32"/>
        </w:rPr>
        <w:t>、年末结转和结余：指单位按有关规定结转到下年或以后年度继续使用的资金。</w:t>
      </w:r>
    </w:p>
    <w:p>
      <w:pPr>
        <w:ind w:firstLine="640" w:firstLineChars="200"/>
        <w:rPr>
          <w:rFonts w:ascii="仿宋_GB2312" w:eastAsia="仿宋_GB2312"/>
          <w:color w:val="000000"/>
          <w:sz w:val="32"/>
          <w:szCs w:val="32"/>
        </w:rPr>
      </w:pPr>
      <w:r>
        <w:rPr>
          <w:rFonts w:ascii="仿宋_GB2312" w:eastAsia="仿宋_GB2312"/>
          <w:color w:val="000000"/>
          <w:sz w:val="32"/>
          <w:szCs w:val="32"/>
        </w:rPr>
        <w:t>9.</w:t>
      </w:r>
      <w:r>
        <w:rPr>
          <w:rFonts w:hint="eastAsia" w:ascii="仿宋_GB2312" w:eastAsia="仿宋_GB2312"/>
          <w:color w:val="000000"/>
          <w:sz w:val="32"/>
          <w:szCs w:val="32"/>
        </w:rPr>
        <w:t>一般公共服务（类）…（款）…（项）：指……。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10.</w:t>
      </w:r>
      <w:r>
        <w:rPr>
          <w:rFonts w:hint="eastAsia" w:ascii="仿宋_GB2312" w:eastAsia="仿宋_GB2312"/>
          <w:color w:val="000000"/>
          <w:sz w:val="32"/>
          <w:szCs w:val="32"/>
        </w:rPr>
        <w:t>外交（类）…（款）…（项）：指……。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11.</w:t>
      </w:r>
      <w:r>
        <w:rPr>
          <w:rFonts w:hint="eastAsia" w:ascii="仿宋_GB2312" w:eastAsia="仿宋_GB2312"/>
          <w:color w:val="000000"/>
          <w:sz w:val="32"/>
          <w:szCs w:val="32"/>
        </w:rPr>
        <w:t>公共安全（类）…（款）…（项）：指……。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12.</w:t>
      </w:r>
      <w:r>
        <w:rPr>
          <w:rFonts w:hint="eastAsia" w:ascii="仿宋_GB2312" w:eastAsia="仿宋_GB2312"/>
          <w:color w:val="000000"/>
          <w:sz w:val="32"/>
          <w:szCs w:val="32"/>
        </w:rPr>
        <w:t>教育（类）…（款）…（项）：指……。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13.</w:t>
      </w:r>
      <w:r>
        <w:rPr>
          <w:rFonts w:hint="eastAsia" w:ascii="仿宋_GB2312" w:eastAsia="仿宋_GB2312"/>
          <w:color w:val="000000"/>
          <w:sz w:val="32"/>
          <w:szCs w:val="32"/>
        </w:rPr>
        <w:t>科学技术（类）…（款）…（项）：指……。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14.</w:t>
      </w:r>
      <w:r>
        <w:rPr>
          <w:rFonts w:hint="eastAsia" w:ascii="仿宋_GB2312" w:eastAsia="仿宋_GB2312"/>
          <w:color w:val="000000"/>
          <w:sz w:val="32"/>
          <w:szCs w:val="32"/>
        </w:rPr>
        <w:t>文化体育与传媒（类）…（款）…（项）：指……。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15.</w:t>
      </w:r>
      <w:r>
        <w:rPr>
          <w:rFonts w:hint="eastAsia" w:ascii="仿宋_GB2312" w:eastAsia="仿宋_GB2312"/>
          <w:color w:val="000000"/>
          <w:sz w:val="32"/>
          <w:szCs w:val="32"/>
        </w:rPr>
        <w:t>社会保障和就业（类）…（款）…（项）：指……。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16.</w:t>
      </w:r>
      <w:r>
        <w:rPr>
          <w:rFonts w:hint="eastAsia" w:ascii="仿宋_GB2312" w:eastAsia="仿宋_GB2312"/>
          <w:color w:val="000000"/>
          <w:sz w:val="32"/>
          <w:szCs w:val="32"/>
        </w:rPr>
        <w:t>医疗卫生与计划生育（类）…（款）…（项）：指……。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17.</w:t>
      </w:r>
      <w:r>
        <w:rPr>
          <w:rFonts w:hint="eastAsia" w:ascii="仿宋_GB2312" w:eastAsia="仿宋_GB2312"/>
          <w:color w:val="000000"/>
          <w:sz w:val="32"/>
          <w:szCs w:val="32"/>
        </w:rPr>
        <w:t>节能环保（类）…（款）…（项）：指……。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18.</w:t>
      </w:r>
      <w:r>
        <w:rPr>
          <w:rFonts w:hint="eastAsia" w:ascii="仿宋_GB2312" w:eastAsia="仿宋_GB2312"/>
          <w:color w:val="000000"/>
          <w:sz w:val="32"/>
          <w:szCs w:val="32"/>
        </w:rPr>
        <w:t>城乡社区（类）…（款）…（项）：指……。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19.</w:t>
      </w:r>
      <w:r>
        <w:rPr>
          <w:rFonts w:hint="eastAsia" w:ascii="仿宋_GB2312" w:eastAsia="仿宋_GB2312"/>
          <w:color w:val="000000"/>
          <w:sz w:val="32"/>
          <w:szCs w:val="32"/>
        </w:rPr>
        <w:t>农林水（类）…（款）…（项）：指……。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20.</w:t>
      </w:r>
      <w:r>
        <w:rPr>
          <w:rFonts w:hint="eastAsia" w:ascii="仿宋_GB2312" w:eastAsia="仿宋_GB2312"/>
          <w:color w:val="000000"/>
          <w:sz w:val="32"/>
          <w:szCs w:val="32"/>
        </w:rPr>
        <w:t>交通运输（类）…（款）…（项）：指……。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21.</w:t>
      </w:r>
      <w:r>
        <w:rPr>
          <w:rFonts w:hint="eastAsia" w:ascii="仿宋_GB2312" w:eastAsia="仿宋_GB2312"/>
          <w:color w:val="000000"/>
          <w:sz w:val="32"/>
          <w:szCs w:val="32"/>
        </w:rPr>
        <w:t>资源勘探信息等（类）…（款）…（项）：指……。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22.</w:t>
      </w:r>
      <w:r>
        <w:rPr>
          <w:rFonts w:hint="eastAsia" w:ascii="仿宋_GB2312" w:eastAsia="仿宋_GB2312"/>
          <w:color w:val="000000"/>
          <w:sz w:val="32"/>
          <w:szCs w:val="32"/>
        </w:rPr>
        <w:t>商业服务业（类）…（款）…（项）：指……。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23.</w:t>
      </w:r>
      <w:r>
        <w:rPr>
          <w:rFonts w:hint="eastAsia" w:ascii="仿宋_GB2312" w:eastAsia="仿宋_GB2312"/>
          <w:color w:val="000000"/>
          <w:sz w:val="32"/>
          <w:szCs w:val="32"/>
        </w:rPr>
        <w:t>金融（类）…（款）…（项）：指……。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24.</w:t>
      </w:r>
      <w:r>
        <w:rPr>
          <w:rFonts w:hint="eastAsia" w:ascii="仿宋_GB2312" w:eastAsia="仿宋_GB2312"/>
          <w:color w:val="000000"/>
          <w:sz w:val="32"/>
          <w:szCs w:val="32"/>
        </w:rPr>
        <w:t>国土海洋气象等（类）…（款）…（项）：指……。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25.</w:t>
      </w:r>
      <w:r>
        <w:rPr>
          <w:rFonts w:hint="eastAsia" w:ascii="仿宋_GB2312" w:eastAsia="仿宋_GB2312"/>
          <w:color w:val="000000"/>
          <w:sz w:val="32"/>
          <w:szCs w:val="32"/>
        </w:rPr>
        <w:t>住房保障（类）…（款）…（项）：指……。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26.</w:t>
      </w:r>
      <w:r>
        <w:rPr>
          <w:rFonts w:hint="eastAsia" w:ascii="仿宋_GB2312" w:eastAsia="仿宋_GB2312"/>
          <w:color w:val="000000"/>
          <w:sz w:val="32"/>
          <w:szCs w:val="32"/>
        </w:rPr>
        <w:t>粮油物资储备（类）…（款）…（项）：指……。</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w:t>
      </w:r>
    </w:p>
    <w:p>
      <w:pPr>
        <w:spacing w:line="600" w:lineRule="exact"/>
        <w:ind w:firstLine="640"/>
        <w:rPr>
          <w:rFonts w:ascii="仿宋" w:hAnsi="仿宋" w:eastAsia="仿宋"/>
          <w:b/>
          <w:color w:val="000000"/>
          <w:sz w:val="32"/>
          <w:szCs w:val="32"/>
        </w:rPr>
      </w:pPr>
      <w:r>
        <w:rPr>
          <w:rFonts w:hint="eastAsia" w:ascii="仿宋" w:hAnsi="仿宋" w:eastAsia="仿宋"/>
          <w:b/>
          <w:color w:val="000000"/>
          <w:sz w:val="32"/>
          <w:szCs w:val="32"/>
        </w:rPr>
        <w:t>（解释本部门决算报表中全部功能分类科目至项级，请参照《</w:t>
      </w:r>
      <w:r>
        <w:rPr>
          <w:rFonts w:ascii="仿宋" w:hAnsi="仿宋" w:eastAsia="仿宋"/>
          <w:b/>
          <w:color w:val="000000"/>
          <w:sz w:val="32"/>
          <w:szCs w:val="32"/>
        </w:rPr>
        <w:t>201</w:t>
      </w:r>
      <w:r>
        <w:rPr>
          <w:rFonts w:hint="eastAsia" w:ascii="仿宋" w:hAnsi="仿宋" w:eastAsia="仿宋"/>
          <w:b/>
          <w:color w:val="000000"/>
          <w:sz w:val="32"/>
          <w:szCs w:val="32"/>
        </w:rPr>
        <w:t>8年政府收支分类科目》增减内容。）</w:t>
      </w:r>
    </w:p>
    <w:p>
      <w:pPr>
        <w:ind w:firstLine="640" w:firstLineChars="200"/>
        <w:rPr>
          <w:rFonts w:ascii="仿宋_GB2312" w:eastAsia="仿宋_GB2312"/>
          <w:color w:val="000000"/>
          <w:sz w:val="32"/>
          <w:szCs w:val="32"/>
        </w:rPr>
      </w:pPr>
      <w:r>
        <w:rPr>
          <w:rFonts w:ascii="仿宋_GB2312" w:eastAsia="仿宋_GB2312"/>
          <w:color w:val="000000"/>
          <w:sz w:val="32"/>
          <w:szCs w:val="32"/>
        </w:rPr>
        <w:t>27.</w:t>
      </w:r>
      <w:r>
        <w:rPr>
          <w:rFonts w:hint="eastAsia" w:ascii="仿宋_GB2312" w:eastAsia="仿宋_GB2312"/>
          <w:color w:val="000000"/>
          <w:sz w:val="32"/>
          <w:szCs w:val="32"/>
        </w:rPr>
        <w:t>基本支出：指为保障机构正常运转、完成日常工作任务而发生的人员支出和公用支出。</w:t>
      </w:r>
    </w:p>
    <w:p>
      <w:pPr>
        <w:ind w:firstLine="640" w:firstLineChars="200"/>
        <w:rPr>
          <w:rFonts w:ascii="仿宋_GB2312" w:eastAsia="仿宋_GB2312"/>
          <w:color w:val="000000"/>
          <w:sz w:val="32"/>
          <w:szCs w:val="32"/>
        </w:rPr>
      </w:pPr>
      <w:r>
        <w:rPr>
          <w:rFonts w:ascii="仿宋_GB2312" w:eastAsia="仿宋_GB2312"/>
          <w:color w:val="000000"/>
          <w:sz w:val="32"/>
          <w:szCs w:val="32"/>
        </w:rPr>
        <w:t>28.</w:t>
      </w:r>
      <w:r>
        <w:rPr>
          <w:rFonts w:hint="eastAsia" w:ascii="仿宋_GB2312" w:eastAsia="仿宋_GB2312"/>
          <w:color w:val="000000"/>
          <w:sz w:val="32"/>
          <w:szCs w:val="32"/>
        </w:rPr>
        <w:t>项目支出：指在基本支出之外为完成特定行政任务和事业发展目标所发生的支出。</w:t>
      </w:r>
      <w:r>
        <w:rPr>
          <w:rFonts w:ascii="仿宋_GB2312" w:eastAsia="仿宋_GB2312"/>
          <w:color w:val="000000"/>
          <w:sz w:val="32"/>
          <w:szCs w:val="32"/>
        </w:rPr>
        <w:t xml:space="preserve"> </w:t>
      </w:r>
    </w:p>
    <w:p>
      <w:pPr>
        <w:ind w:firstLine="640" w:firstLineChars="200"/>
        <w:rPr>
          <w:rFonts w:ascii="仿宋_GB2312" w:eastAsia="仿宋_GB2312"/>
          <w:color w:val="000000"/>
          <w:sz w:val="32"/>
          <w:szCs w:val="32"/>
        </w:rPr>
      </w:pPr>
      <w:r>
        <w:rPr>
          <w:rFonts w:ascii="仿宋_GB2312" w:eastAsia="仿宋_GB2312"/>
          <w:color w:val="000000"/>
          <w:sz w:val="32"/>
          <w:szCs w:val="32"/>
        </w:rPr>
        <w:t>29.</w:t>
      </w:r>
      <w:r>
        <w:rPr>
          <w:rFonts w:hint="eastAsia" w:ascii="仿宋_GB2312" w:eastAsia="仿宋_GB2312"/>
          <w:color w:val="000000"/>
          <w:sz w:val="32"/>
          <w:szCs w:val="32"/>
        </w:rPr>
        <w:t>经营支出：指事业单位在专业业务活动及其辅助活动之外开展非独立核算经营活动发生的支出。</w:t>
      </w:r>
    </w:p>
    <w:p>
      <w:pPr>
        <w:pStyle w:val="23"/>
        <w:spacing w:line="560" w:lineRule="exact"/>
        <w:ind w:firstLine="640" w:firstLineChars="200"/>
        <w:rPr>
          <w:rFonts w:ascii="仿宋_GB2312" w:eastAsia="仿宋_GB2312"/>
          <w:sz w:val="32"/>
          <w:szCs w:val="32"/>
        </w:rPr>
      </w:pPr>
      <w:r>
        <w:rPr>
          <w:rFonts w:ascii="仿宋_GB2312" w:eastAsia="仿宋_GB2312"/>
          <w:sz w:val="32"/>
          <w:szCs w:val="32"/>
        </w:rPr>
        <w:t>30.</w:t>
      </w:r>
      <w:r>
        <w:rPr>
          <w:rFonts w:hint="eastAsia" w:ascii="仿宋_GB2312" w:eastAsia="仿宋_GB2312"/>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3"/>
        <w:spacing w:line="560" w:lineRule="exact"/>
        <w:ind w:firstLine="640" w:firstLineChars="200"/>
        <w:rPr>
          <w:rFonts w:ascii="仿宋_GB2312" w:eastAsia="仿宋_GB2312"/>
          <w:sz w:val="32"/>
          <w:szCs w:val="32"/>
        </w:rPr>
      </w:pPr>
      <w:r>
        <w:rPr>
          <w:rFonts w:ascii="仿宋_GB2312" w:eastAsia="仿宋_GB2312"/>
          <w:sz w:val="32"/>
          <w:szCs w:val="32"/>
        </w:rPr>
        <w:t>31.</w:t>
      </w:r>
      <w:r>
        <w:rPr>
          <w:rFonts w:hint="eastAsia" w:ascii="仿宋_GB2312" w:eastAsia="仿宋_GB2312"/>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pStyle w:val="23"/>
        <w:spacing w:line="560" w:lineRule="exact"/>
        <w:ind w:firstLine="640" w:firstLineChars="200"/>
        <w:rPr>
          <w:rFonts w:ascii="仿宋_GB2312" w:eastAsia="仿宋_GB2312"/>
          <w:sz w:val="32"/>
          <w:szCs w:val="32"/>
        </w:rPr>
      </w:pPr>
      <w:r>
        <w:rPr>
          <w:rFonts w:ascii="仿宋_GB2312" w:eastAsia="仿宋_GB2312"/>
          <w:sz w:val="32"/>
          <w:szCs w:val="32"/>
        </w:rPr>
        <w:t>32.</w:t>
      </w:r>
      <w:r>
        <w:rPr>
          <w:rFonts w:hint="eastAsia" w:ascii="仿宋_GB2312" w:eastAsia="仿宋_GB2312"/>
          <w:sz w:val="32"/>
          <w:szCs w:val="32"/>
        </w:rPr>
        <w:t>……。</w:t>
      </w:r>
    </w:p>
    <w:p>
      <w:pPr>
        <w:pStyle w:val="23"/>
        <w:spacing w:line="560" w:lineRule="exact"/>
        <w:ind w:firstLine="640" w:firstLineChars="200"/>
        <w:rPr>
          <w:rFonts w:ascii="仿宋_GB2312" w:eastAsia="仿宋_GB2312" w:cs="黑体"/>
          <w:sz w:val="32"/>
          <w:szCs w:val="32"/>
        </w:rPr>
      </w:pPr>
    </w:p>
    <w:p>
      <w:pPr>
        <w:ind w:firstLine="642" w:firstLineChars="200"/>
        <w:rPr>
          <w:rFonts w:ascii="仿宋" w:hAnsi="仿宋" w:eastAsia="仿宋"/>
          <w:b/>
          <w:color w:val="000000"/>
          <w:sz w:val="32"/>
          <w:szCs w:val="32"/>
        </w:rPr>
      </w:pPr>
      <w:r>
        <w:rPr>
          <w:rFonts w:hint="eastAsia" w:ascii="仿宋" w:hAnsi="仿宋" w:eastAsia="仿宋"/>
          <w:b/>
          <w:color w:val="000000"/>
          <w:sz w:val="32"/>
          <w:szCs w:val="32"/>
        </w:rPr>
        <w:t>（名词解释部分请根据各部门实际列支情况罗列，并根据本部门职责职能增减名词解释内容。）</w:t>
      </w:r>
    </w:p>
    <w:p>
      <w:pPr>
        <w:spacing w:line="600" w:lineRule="exact"/>
        <w:jc w:val="center"/>
        <w:outlineLvl w:val="0"/>
        <w:rPr>
          <w:rStyle w:val="25"/>
          <w:rFonts w:ascii="黑体" w:hAnsi="黑体" w:eastAsia="黑体"/>
          <w:b w:val="0"/>
        </w:rPr>
      </w:pPr>
      <w:bookmarkStart w:id="54" w:name="_Toc15377226"/>
      <w:r>
        <w:rPr>
          <w:rFonts w:ascii="宋体"/>
          <w:b/>
          <w:color w:val="000000"/>
          <w:sz w:val="44"/>
          <w:szCs w:val="44"/>
        </w:rPr>
        <w:br w:type="page"/>
      </w:r>
      <w:bookmarkStart w:id="55" w:name="_Toc15396614"/>
      <w:r>
        <w:rPr>
          <w:rFonts w:hint="eastAsia" w:ascii="黑体" w:hAnsi="黑体" w:eastAsia="黑体"/>
          <w:color w:val="000000"/>
          <w:sz w:val="44"/>
          <w:szCs w:val="44"/>
        </w:rPr>
        <w:t>第</w:t>
      </w:r>
      <w:r>
        <w:rPr>
          <w:rStyle w:val="25"/>
          <w:rFonts w:hint="eastAsia" w:ascii="黑体" w:hAnsi="黑体" w:eastAsia="黑体"/>
          <w:b w:val="0"/>
        </w:rPr>
        <w:t>四部分 附件</w:t>
      </w:r>
      <w:bookmarkEnd w:id="55"/>
    </w:p>
    <w:p>
      <w:pPr>
        <w:spacing w:line="600" w:lineRule="exact"/>
        <w:jc w:val="center"/>
        <w:outlineLvl w:val="0"/>
        <w:rPr>
          <w:rStyle w:val="25"/>
        </w:rPr>
      </w:pPr>
    </w:p>
    <w:p>
      <w:pPr>
        <w:pStyle w:val="3"/>
        <w:rPr>
          <w:rStyle w:val="25"/>
          <w:rFonts w:ascii="仿宋" w:hAnsi="仿宋" w:eastAsia="仿宋"/>
          <w:b w:val="0"/>
          <w:bCs w:val="0"/>
          <w:sz w:val="32"/>
          <w:szCs w:val="32"/>
        </w:rPr>
      </w:pPr>
      <w:bookmarkStart w:id="56" w:name="_Toc15396615"/>
      <w:r>
        <w:rPr>
          <w:rStyle w:val="25"/>
          <w:rFonts w:hint="eastAsia" w:ascii="仿宋" w:hAnsi="仿宋" w:eastAsia="仿宋"/>
          <w:b w:val="0"/>
          <w:bCs w:val="0"/>
          <w:sz w:val="32"/>
          <w:szCs w:val="32"/>
        </w:rPr>
        <w:t>附件1</w:t>
      </w:r>
      <w:bookmarkEnd w:id="56"/>
    </w:p>
    <w:p>
      <w:pPr>
        <w:spacing w:line="600" w:lineRule="exact"/>
        <w:jc w:val="center"/>
        <w:outlineLvl w:val="0"/>
        <w:rPr>
          <w:rFonts w:ascii="黑体" w:hAnsi="黑体" w:eastAsia="黑体" w:cs="方正小标宋简体"/>
          <w:sz w:val="36"/>
          <w:szCs w:val="36"/>
        </w:rPr>
      </w:pPr>
      <w:bookmarkStart w:id="57" w:name="_Toc15396616"/>
      <w:r>
        <w:rPr>
          <w:rFonts w:hint="eastAsia" w:ascii="黑体" w:hAnsi="黑体" w:eastAsia="黑体" w:cs="方正小标宋简体"/>
          <w:sz w:val="36"/>
          <w:szCs w:val="36"/>
        </w:rPr>
        <w:t>宣汉县</w:t>
      </w:r>
      <w:r>
        <w:rPr>
          <w:rFonts w:hint="eastAsia" w:ascii="黑体" w:hAnsi="黑体" w:eastAsia="黑体" w:cs="方正小标宋简体"/>
          <w:sz w:val="36"/>
          <w:szCs w:val="36"/>
          <w:lang w:val="en-US" w:eastAsia="zh-CN"/>
        </w:rPr>
        <w:t>天生中心</w:t>
      </w:r>
      <w:r>
        <w:rPr>
          <w:rFonts w:hint="eastAsia" w:ascii="黑体" w:hAnsi="黑体" w:eastAsia="黑体" w:cs="方正小标宋简体"/>
          <w:sz w:val="36"/>
          <w:szCs w:val="36"/>
        </w:rPr>
        <w:t>卫生院2018年部门整体</w:t>
      </w:r>
    </w:p>
    <w:p>
      <w:pPr>
        <w:spacing w:line="600" w:lineRule="exact"/>
        <w:jc w:val="center"/>
        <w:outlineLvl w:val="0"/>
        <w:rPr>
          <w:rFonts w:ascii="黑体" w:hAnsi="黑体" w:eastAsia="黑体" w:cs="方正小标宋简体"/>
          <w:sz w:val="36"/>
          <w:szCs w:val="36"/>
        </w:rPr>
      </w:pPr>
      <w:r>
        <w:rPr>
          <w:rFonts w:hint="eastAsia" w:ascii="黑体" w:hAnsi="黑体" w:eastAsia="黑体" w:cs="方正小标宋简体"/>
          <w:sz w:val="36"/>
          <w:szCs w:val="36"/>
        </w:rPr>
        <w:t>支出绩效评价报告</w:t>
      </w:r>
      <w:bookmarkEnd w:id="57"/>
    </w:p>
    <w:p>
      <w:pPr>
        <w:spacing w:line="600" w:lineRule="exact"/>
        <w:jc w:val="center"/>
        <w:outlineLvl w:val="0"/>
        <w:rPr>
          <w:rFonts w:ascii="黑体" w:hAnsi="黑体" w:eastAsia="黑体" w:cs="方正小标宋简体"/>
          <w:sz w:val="36"/>
          <w:szCs w:val="36"/>
        </w:rPr>
      </w:pPr>
    </w:p>
    <w:p>
      <w:pPr>
        <w:spacing w:line="580" w:lineRule="exact"/>
        <w:ind w:firstLine="640" w:firstLineChars="200"/>
        <w:rPr>
          <w:rFonts w:ascii="黑体" w:hAnsi="黑体" w:eastAsia="黑体" w:cs="黑体"/>
          <w:sz w:val="32"/>
          <w:szCs w:val="32"/>
        </w:rPr>
      </w:pPr>
    </w:p>
    <w:p>
      <w:pPr>
        <w:spacing w:line="580" w:lineRule="exact"/>
        <w:ind w:firstLine="640" w:firstLineChars="200"/>
        <w:rPr>
          <w:rFonts w:ascii="黑体" w:hAnsi="黑体" w:eastAsia="黑体" w:cs="黑体"/>
          <w:sz w:val="32"/>
          <w:szCs w:val="32"/>
        </w:rPr>
      </w:pPr>
      <w:r>
        <w:rPr>
          <w:rFonts w:hint="eastAsia" w:ascii="黑体" w:hAnsi="黑体" w:eastAsia="黑体" w:cs="黑体"/>
          <w:sz w:val="32"/>
          <w:szCs w:val="32"/>
        </w:rPr>
        <w:t>一、部门（单位）概况</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（一）机构组成</w:t>
      </w:r>
      <w:r>
        <w:rPr>
          <w:rFonts w:hint="eastAsia" w:ascii="仿宋" w:hAnsi="仿宋" w:eastAsia="仿宋" w:cs="仿宋_GB2312"/>
          <w:sz w:val="32"/>
          <w:szCs w:val="32"/>
        </w:rPr>
        <w:t>：</w:t>
      </w:r>
    </w:p>
    <w:p>
      <w:pPr>
        <w:adjustRightInd w:val="0"/>
        <w:snapToGrid w:val="0"/>
        <w:spacing w:line="500" w:lineRule="exact"/>
        <w:ind w:firstLine="640" w:firstLineChars="200"/>
        <w:rPr>
          <w:rFonts w:ascii="仿宋_GB2312" w:eastAsia="仿宋_GB2312"/>
          <w:sz w:val="32"/>
          <w:szCs w:val="32"/>
        </w:rPr>
      </w:pPr>
      <w:r>
        <w:rPr>
          <w:rFonts w:hint="eastAsia" w:ascii="仿宋_GB2312" w:eastAsia="仿宋_GB2312"/>
          <w:sz w:val="32"/>
          <w:szCs w:val="32"/>
        </w:rPr>
        <w:t>宣汉县</w:t>
      </w:r>
      <w:r>
        <w:rPr>
          <w:rFonts w:hint="eastAsia" w:ascii="仿宋_GB2312" w:eastAsia="仿宋_GB2312"/>
          <w:sz w:val="32"/>
          <w:szCs w:val="32"/>
          <w:lang w:val="en-US" w:eastAsia="zh-CN"/>
        </w:rPr>
        <w:t>天生中心</w:t>
      </w:r>
      <w:r>
        <w:rPr>
          <w:rFonts w:hint="eastAsia" w:ascii="仿宋_GB2312" w:eastAsia="仿宋_GB2312"/>
          <w:sz w:val="32"/>
          <w:szCs w:val="32"/>
        </w:rPr>
        <w:t>卫生院属一级预算公益一类事业单位，</w:t>
      </w:r>
      <w:r>
        <w:rPr>
          <w:rFonts w:hint="eastAsia" w:ascii="仿宋_GB2312" w:hAnsi="宋体" w:eastAsia="仿宋_GB2312" w:cs="宋体"/>
          <w:sz w:val="32"/>
          <w:szCs w:val="32"/>
        </w:rPr>
        <w:t>执行基层医疗卫生机构会计制度。</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（二）机构职能</w:t>
      </w:r>
      <w:r>
        <w:rPr>
          <w:rFonts w:hint="eastAsia" w:ascii="仿宋" w:hAnsi="仿宋" w:eastAsia="仿宋" w:cs="仿宋_GB2312"/>
          <w:sz w:val="32"/>
          <w:szCs w:val="32"/>
        </w:rPr>
        <w:t>：</w:t>
      </w:r>
    </w:p>
    <w:p>
      <w:pPr>
        <w:ind w:firstLine="627" w:firstLineChars="196"/>
        <w:rPr>
          <w:rFonts w:ascii="仿宋_GB2312" w:hAnsi="宋体" w:eastAsia="仿宋_GB2312"/>
          <w:sz w:val="32"/>
          <w:szCs w:val="32"/>
        </w:rPr>
      </w:pPr>
      <w:r>
        <w:rPr>
          <w:rFonts w:hint="eastAsia" w:ascii="仿宋_GB2312" w:hAnsi="宋体" w:eastAsia="仿宋_GB2312"/>
          <w:sz w:val="32"/>
          <w:szCs w:val="32"/>
        </w:rPr>
        <w:t>宣汉县</w:t>
      </w:r>
      <w:r>
        <w:rPr>
          <w:rFonts w:hint="eastAsia" w:ascii="仿宋_GB2312" w:hAnsi="宋体" w:eastAsia="仿宋_GB2312"/>
          <w:sz w:val="32"/>
          <w:szCs w:val="32"/>
          <w:lang w:val="en-US" w:eastAsia="zh-CN"/>
        </w:rPr>
        <w:t>天生中心</w:t>
      </w:r>
      <w:r>
        <w:rPr>
          <w:rFonts w:hint="eastAsia" w:ascii="仿宋_GB2312" w:hAnsi="宋体" w:eastAsia="仿宋_GB2312"/>
          <w:sz w:val="32"/>
          <w:szCs w:val="32"/>
        </w:rPr>
        <w:t>卫生院主要以基本公共卫生服务、一般医疗服务为主全面开展各项工作。卫生院设立了内科、外科、</w:t>
      </w:r>
      <w:r>
        <w:rPr>
          <w:rFonts w:hint="eastAsia" w:ascii="仿宋_GB2312" w:hAnsi="宋体" w:eastAsia="仿宋_GB2312"/>
          <w:sz w:val="32"/>
          <w:szCs w:val="32"/>
          <w:lang w:val="en-US" w:eastAsia="zh-CN"/>
        </w:rPr>
        <w:t>儿科、</w:t>
      </w:r>
      <w:r>
        <w:rPr>
          <w:rFonts w:hint="eastAsia" w:ascii="仿宋_GB2312" w:hAnsi="宋体" w:eastAsia="仿宋_GB2312"/>
          <w:sz w:val="32"/>
          <w:szCs w:val="32"/>
        </w:rPr>
        <w:t>中医科、防保站、居民健康档案室、医保办公室等科室，开展了检验、B超、</w:t>
      </w:r>
      <w:r>
        <w:rPr>
          <w:rFonts w:hint="eastAsia" w:ascii="仿宋_GB2312" w:hAnsi="宋体" w:eastAsia="仿宋_GB2312"/>
          <w:sz w:val="32"/>
          <w:szCs w:val="32"/>
          <w:lang w:val="en-US" w:eastAsia="zh-CN"/>
        </w:rPr>
        <w:t>放射科</w:t>
      </w:r>
      <w:r>
        <w:rPr>
          <w:rFonts w:hint="eastAsia" w:ascii="仿宋_GB2312" w:hAnsi="宋体" w:eastAsia="仿宋_GB2312"/>
          <w:sz w:val="32"/>
          <w:szCs w:val="32"/>
        </w:rPr>
        <w:t>等辅助科室。</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（三）人员概况</w:t>
      </w:r>
      <w:r>
        <w:rPr>
          <w:rFonts w:hint="eastAsia" w:ascii="仿宋" w:hAnsi="仿宋" w:eastAsia="仿宋" w:cs="仿宋_GB2312"/>
          <w:sz w:val="32"/>
          <w:szCs w:val="32"/>
        </w:rPr>
        <w:t>：</w:t>
      </w:r>
    </w:p>
    <w:p>
      <w:pPr>
        <w:adjustRightInd w:val="0"/>
        <w:snapToGrid w:val="0"/>
        <w:spacing w:line="500" w:lineRule="exact"/>
        <w:ind w:firstLine="640" w:firstLineChars="200"/>
        <w:rPr>
          <w:rFonts w:ascii="仿宋_GB2312" w:eastAsia="仿宋_GB2312"/>
          <w:sz w:val="32"/>
          <w:szCs w:val="32"/>
        </w:rPr>
      </w:pPr>
      <w:r>
        <w:rPr>
          <w:rFonts w:hint="eastAsia" w:ascii="仿宋_GB2312" w:eastAsia="仿宋_GB2312"/>
          <w:sz w:val="32"/>
          <w:szCs w:val="32"/>
        </w:rPr>
        <w:t>宣汉县</w:t>
      </w:r>
      <w:r>
        <w:rPr>
          <w:rFonts w:hint="eastAsia" w:ascii="仿宋_GB2312" w:hAnsi="宋体" w:eastAsia="仿宋_GB2312"/>
          <w:sz w:val="32"/>
          <w:szCs w:val="32"/>
          <w:lang w:val="en-US" w:eastAsia="zh-CN"/>
        </w:rPr>
        <w:t>天生中心</w:t>
      </w:r>
      <w:r>
        <w:rPr>
          <w:rFonts w:hint="eastAsia" w:ascii="仿宋_GB2312" w:hAnsi="宋体" w:eastAsia="仿宋_GB2312"/>
          <w:sz w:val="32"/>
          <w:szCs w:val="32"/>
        </w:rPr>
        <w:t>卫生院</w:t>
      </w:r>
      <w:r>
        <w:rPr>
          <w:rFonts w:hint="eastAsia" w:ascii="仿宋_GB2312" w:eastAsia="仿宋_GB2312"/>
          <w:sz w:val="32"/>
          <w:szCs w:val="32"/>
        </w:rPr>
        <w:t>核定编制数</w:t>
      </w:r>
      <w:r>
        <w:rPr>
          <w:rFonts w:hint="eastAsia" w:ascii="仿宋_GB2312" w:eastAsia="仿宋_GB2312"/>
          <w:sz w:val="32"/>
          <w:szCs w:val="32"/>
          <w:lang w:val="en-US" w:eastAsia="zh-CN"/>
        </w:rPr>
        <w:t>56</w:t>
      </w:r>
      <w:r>
        <w:rPr>
          <w:rFonts w:hint="eastAsia" w:ascii="仿宋_GB2312" w:eastAsia="仿宋_GB2312"/>
          <w:sz w:val="32"/>
          <w:szCs w:val="32"/>
        </w:rPr>
        <w:t>人。</w:t>
      </w:r>
      <w:r>
        <w:rPr>
          <w:rFonts w:hint="eastAsia" w:ascii="仿宋_GB2312" w:hAnsi="宋体" w:eastAsia="仿宋_GB2312"/>
          <w:sz w:val="32"/>
          <w:szCs w:val="32"/>
        </w:rPr>
        <w:t>现有在职职工</w:t>
      </w:r>
      <w:r>
        <w:rPr>
          <w:rFonts w:hint="eastAsia" w:ascii="仿宋_GB2312" w:hAnsi="宋体" w:eastAsia="仿宋_GB2312"/>
          <w:sz w:val="32"/>
          <w:szCs w:val="32"/>
          <w:lang w:val="en-US" w:eastAsia="zh-CN"/>
        </w:rPr>
        <w:t>50</w:t>
      </w:r>
      <w:r>
        <w:rPr>
          <w:rFonts w:hint="eastAsia" w:ascii="仿宋_GB2312" w:hAnsi="宋体" w:eastAsia="仿宋_GB2312"/>
          <w:sz w:val="32"/>
          <w:szCs w:val="32"/>
        </w:rPr>
        <w:t>人，在编人员</w:t>
      </w:r>
      <w:r>
        <w:rPr>
          <w:rFonts w:hint="eastAsia" w:ascii="仿宋_GB2312" w:hAnsi="宋体" w:eastAsia="仿宋_GB2312"/>
          <w:sz w:val="32"/>
          <w:szCs w:val="32"/>
          <w:lang w:val="en-US" w:eastAsia="zh-CN"/>
        </w:rPr>
        <w:t>40</w:t>
      </w:r>
      <w:r>
        <w:rPr>
          <w:rFonts w:hint="eastAsia" w:ascii="仿宋_GB2312" w:hAnsi="宋体" w:eastAsia="仿宋_GB2312"/>
          <w:sz w:val="32"/>
          <w:szCs w:val="32"/>
        </w:rPr>
        <w:t>人，年末退休人员</w:t>
      </w:r>
      <w:r>
        <w:rPr>
          <w:rFonts w:hint="eastAsia" w:ascii="仿宋_GB2312" w:hAnsi="宋体" w:eastAsia="仿宋_GB2312"/>
          <w:sz w:val="32"/>
          <w:szCs w:val="32"/>
          <w:lang w:val="en-US" w:eastAsia="zh-CN"/>
        </w:rPr>
        <w:t>26</w:t>
      </w:r>
      <w:r>
        <w:rPr>
          <w:rFonts w:hint="eastAsia" w:ascii="仿宋_GB2312" w:hAnsi="宋体" w:eastAsia="仿宋_GB2312"/>
          <w:sz w:val="32"/>
          <w:szCs w:val="32"/>
        </w:rPr>
        <w:t>人已纳入社会保障管理。卫生技术人员</w:t>
      </w:r>
      <w:r>
        <w:rPr>
          <w:rFonts w:hint="eastAsia" w:ascii="仿宋_GB2312" w:hAnsi="宋体" w:eastAsia="仿宋_GB2312"/>
          <w:sz w:val="32"/>
          <w:szCs w:val="32"/>
          <w:lang w:val="en-US" w:eastAsia="zh-CN"/>
        </w:rPr>
        <w:t>45</w:t>
      </w:r>
      <w:r>
        <w:rPr>
          <w:rFonts w:hint="eastAsia" w:ascii="仿宋_GB2312" w:hAnsi="宋体" w:eastAsia="仿宋_GB2312"/>
          <w:sz w:val="32"/>
          <w:szCs w:val="32"/>
        </w:rPr>
        <w:t>人，其中从事公共卫生人员</w:t>
      </w:r>
      <w:r>
        <w:rPr>
          <w:rFonts w:hint="eastAsia" w:ascii="仿宋_GB2312" w:hAnsi="宋体" w:eastAsia="仿宋_GB2312"/>
          <w:sz w:val="32"/>
          <w:szCs w:val="32"/>
          <w:lang w:val="en-US" w:eastAsia="zh-CN"/>
        </w:rPr>
        <w:t>6</w:t>
      </w:r>
      <w:r>
        <w:rPr>
          <w:rFonts w:hint="eastAsia" w:ascii="仿宋_GB2312" w:hAnsi="宋体" w:eastAsia="仿宋_GB2312"/>
          <w:sz w:val="32"/>
          <w:szCs w:val="32"/>
        </w:rPr>
        <w:t>人，管理人员</w:t>
      </w:r>
      <w:r>
        <w:rPr>
          <w:rFonts w:hint="eastAsia" w:ascii="仿宋_GB2312" w:hAnsi="宋体" w:eastAsia="仿宋_GB2312"/>
          <w:sz w:val="32"/>
          <w:szCs w:val="32"/>
          <w:lang w:val="en-US" w:eastAsia="zh-CN"/>
        </w:rPr>
        <w:t>1</w:t>
      </w:r>
      <w:r>
        <w:rPr>
          <w:rFonts w:hint="eastAsia" w:ascii="仿宋_GB2312" w:hAnsi="宋体" w:eastAsia="仿宋_GB2312"/>
          <w:sz w:val="32"/>
          <w:szCs w:val="32"/>
        </w:rPr>
        <w:t>人，财会人员</w:t>
      </w:r>
      <w:r>
        <w:rPr>
          <w:rFonts w:hint="eastAsia" w:ascii="仿宋_GB2312" w:hAnsi="宋体" w:eastAsia="仿宋_GB2312"/>
          <w:sz w:val="32"/>
          <w:szCs w:val="32"/>
          <w:lang w:val="en-US" w:eastAsia="zh-CN"/>
        </w:rPr>
        <w:t>2</w:t>
      </w:r>
      <w:r>
        <w:rPr>
          <w:rFonts w:hint="eastAsia" w:ascii="仿宋_GB2312" w:hAnsi="宋体" w:eastAsia="仿宋_GB2312"/>
          <w:sz w:val="32"/>
          <w:szCs w:val="32"/>
        </w:rPr>
        <w:t>人，内科</w:t>
      </w:r>
      <w:r>
        <w:rPr>
          <w:rFonts w:hint="eastAsia" w:ascii="仿宋_GB2312" w:hAnsi="宋体" w:eastAsia="仿宋_GB2312"/>
          <w:sz w:val="32"/>
          <w:szCs w:val="32"/>
          <w:lang w:val="en-US" w:eastAsia="zh-CN"/>
        </w:rPr>
        <w:t>5</w:t>
      </w:r>
      <w:r>
        <w:rPr>
          <w:rFonts w:hint="eastAsia" w:ascii="仿宋_GB2312" w:hAnsi="宋体" w:eastAsia="仿宋_GB2312"/>
          <w:sz w:val="32"/>
          <w:szCs w:val="32"/>
        </w:rPr>
        <w:t>人，</w:t>
      </w:r>
      <w:r>
        <w:rPr>
          <w:rFonts w:hint="eastAsia" w:ascii="仿宋_GB2312" w:hAnsi="宋体" w:eastAsia="仿宋_GB2312"/>
          <w:sz w:val="32"/>
          <w:szCs w:val="32"/>
          <w:lang w:val="en-US" w:eastAsia="zh-CN"/>
        </w:rPr>
        <w:t>儿科2人，外科4人，妇产科3人</w:t>
      </w:r>
      <w:r>
        <w:rPr>
          <w:rFonts w:hint="eastAsia" w:ascii="仿宋_GB2312" w:hAnsi="宋体" w:eastAsia="仿宋_GB2312"/>
          <w:sz w:val="32"/>
          <w:szCs w:val="32"/>
        </w:rPr>
        <w:t>，中医科</w:t>
      </w:r>
      <w:r>
        <w:rPr>
          <w:rFonts w:hint="eastAsia" w:ascii="仿宋_GB2312" w:hAnsi="宋体" w:eastAsia="仿宋_GB2312"/>
          <w:sz w:val="32"/>
          <w:szCs w:val="32"/>
          <w:lang w:val="en-US" w:eastAsia="zh-CN"/>
        </w:rPr>
        <w:t>2</w:t>
      </w:r>
      <w:r>
        <w:rPr>
          <w:rFonts w:hint="eastAsia" w:ascii="仿宋_GB2312" w:hAnsi="宋体" w:eastAsia="仿宋_GB2312"/>
          <w:sz w:val="32"/>
          <w:szCs w:val="32"/>
        </w:rPr>
        <w:t>人，护理工作</w:t>
      </w:r>
      <w:r>
        <w:rPr>
          <w:rFonts w:hint="eastAsia" w:ascii="仿宋_GB2312" w:hAnsi="宋体" w:eastAsia="仿宋_GB2312"/>
          <w:sz w:val="32"/>
          <w:szCs w:val="32"/>
          <w:lang w:val="en-US" w:eastAsia="zh-CN"/>
        </w:rPr>
        <w:t>6</w:t>
      </w:r>
      <w:r>
        <w:rPr>
          <w:rFonts w:hint="eastAsia" w:ascii="仿宋_GB2312" w:hAnsi="宋体" w:eastAsia="仿宋_GB2312"/>
          <w:sz w:val="32"/>
          <w:szCs w:val="32"/>
        </w:rPr>
        <w:t>人，辅助科室B超，检验，</w:t>
      </w:r>
      <w:r>
        <w:rPr>
          <w:rFonts w:hint="eastAsia" w:ascii="仿宋_GB2312" w:hAnsi="宋体" w:eastAsia="仿宋_GB2312"/>
          <w:sz w:val="32"/>
          <w:szCs w:val="32"/>
          <w:lang w:val="en-US" w:eastAsia="zh-CN"/>
        </w:rPr>
        <w:t>放射</w:t>
      </w:r>
      <w:r>
        <w:rPr>
          <w:rFonts w:hint="eastAsia" w:ascii="仿宋_GB2312" w:hAnsi="宋体" w:eastAsia="仿宋_GB2312"/>
          <w:sz w:val="32"/>
          <w:szCs w:val="32"/>
        </w:rPr>
        <w:t>各</w:t>
      </w:r>
      <w:r>
        <w:rPr>
          <w:rFonts w:hint="eastAsia" w:ascii="仿宋_GB2312" w:hAnsi="宋体" w:eastAsia="仿宋_GB2312"/>
          <w:sz w:val="32"/>
          <w:szCs w:val="32"/>
          <w:lang w:val="en-US" w:eastAsia="zh-CN"/>
        </w:rPr>
        <w:t>1</w:t>
      </w:r>
      <w:r>
        <w:rPr>
          <w:rFonts w:hint="eastAsia" w:ascii="仿宋_GB2312" w:hAnsi="宋体" w:eastAsia="仿宋_GB2312"/>
          <w:sz w:val="32"/>
          <w:szCs w:val="32"/>
        </w:rPr>
        <w:t xml:space="preserve">人。 </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w:t>
      </w:r>
    </w:p>
    <w:p>
      <w:pPr>
        <w:spacing w:line="580" w:lineRule="exact"/>
        <w:ind w:firstLine="640" w:firstLineChars="200"/>
        <w:rPr>
          <w:rFonts w:ascii="黑体" w:hAnsi="黑体" w:eastAsia="黑体" w:cs="黑体"/>
          <w:sz w:val="32"/>
          <w:szCs w:val="32"/>
        </w:rPr>
      </w:pPr>
      <w:r>
        <w:rPr>
          <w:rFonts w:ascii="黑体" w:hAnsi="黑体" w:eastAsia="黑体" w:cs="黑体"/>
          <w:sz w:val="32"/>
          <w:szCs w:val="32"/>
        </w:rPr>
        <w:t>二、部门财政资金收支情况</w:t>
      </w:r>
    </w:p>
    <w:p>
      <w:pPr>
        <w:spacing w:line="580" w:lineRule="exact"/>
        <w:ind w:firstLine="640" w:firstLineChars="200"/>
        <w:rPr>
          <w:rFonts w:ascii="仿宋" w:hAnsi="仿宋" w:eastAsia="仿宋" w:cs="仿宋_GB2312"/>
          <w:sz w:val="32"/>
          <w:szCs w:val="32"/>
        </w:rPr>
      </w:pPr>
      <w:r>
        <w:rPr>
          <w:rFonts w:hint="eastAsia" w:ascii="仿宋_GB2312" w:hAnsi="仿宋" w:eastAsia="仿宋_GB2312"/>
          <w:sz w:val="32"/>
          <w:szCs w:val="32"/>
        </w:rPr>
        <w:t>2018年财政拨款收入</w:t>
      </w:r>
      <w:r>
        <w:rPr>
          <w:rFonts w:hint="eastAsia" w:ascii="仿宋_GB2312" w:hAnsi="仿宋" w:eastAsia="仿宋_GB2312"/>
          <w:sz w:val="32"/>
          <w:szCs w:val="32"/>
          <w:lang w:val="en-US" w:eastAsia="zh-CN"/>
        </w:rPr>
        <w:t>225.75</w:t>
      </w:r>
      <w:r>
        <w:rPr>
          <w:rFonts w:hint="eastAsia" w:ascii="仿宋_GB2312" w:hAnsi="仿宋" w:eastAsia="仿宋_GB2312"/>
          <w:sz w:val="32"/>
          <w:szCs w:val="32"/>
        </w:rPr>
        <w:t>万元，支出</w:t>
      </w:r>
      <w:r>
        <w:rPr>
          <w:rFonts w:hint="eastAsia" w:ascii="仿宋_GB2312" w:hAnsi="仿宋" w:eastAsia="仿宋_GB2312"/>
          <w:sz w:val="32"/>
          <w:szCs w:val="32"/>
          <w:lang w:val="en-US" w:eastAsia="zh-CN"/>
        </w:rPr>
        <w:t>225.75</w:t>
      </w:r>
      <w:r>
        <w:rPr>
          <w:rFonts w:hint="eastAsia" w:ascii="仿宋_GB2312" w:hAnsi="仿宋" w:eastAsia="仿宋_GB2312"/>
          <w:sz w:val="32"/>
          <w:szCs w:val="32"/>
        </w:rPr>
        <w:t>万元，其中：基本公共卫生服务支出</w:t>
      </w:r>
      <w:r>
        <w:rPr>
          <w:rFonts w:hint="eastAsia" w:ascii="仿宋_GB2312" w:hAnsi="仿宋" w:eastAsia="仿宋_GB2312"/>
          <w:sz w:val="32"/>
          <w:szCs w:val="32"/>
          <w:lang w:val="en-US" w:eastAsia="zh-CN"/>
        </w:rPr>
        <w:t>103.48</w:t>
      </w:r>
      <w:r>
        <w:rPr>
          <w:rFonts w:hint="eastAsia" w:ascii="仿宋_GB2312" w:hAnsi="仿宋" w:eastAsia="仿宋_GB2312"/>
          <w:sz w:val="32"/>
          <w:szCs w:val="32"/>
        </w:rPr>
        <w:t>万元，退休人员补充</w:t>
      </w:r>
      <w:r>
        <w:rPr>
          <w:rFonts w:hint="eastAsia" w:ascii="仿宋_GB2312" w:hAnsi="仿宋" w:eastAsia="仿宋_GB2312"/>
          <w:sz w:val="32"/>
          <w:szCs w:val="32"/>
          <w:lang w:val="en-US" w:eastAsia="zh-CN"/>
        </w:rPr>
        <w:t>5.29万元，职业年金5.45万元，综合支出116.82元</w:t>
      </w:r>
      <w:r>
        <w:rPr>
          <w:rFonts w:hint="eastAsia" w:ascii="仿宋_GB2312" w:hAnsi="仿宋" w:eastAsia="仿宋_GB2312"/>
          <w:sz w:val="32"/>
          <w:szCs w:val="32"/>
        </w:rPr>
        <w:t>。</w:t>
      </w:r>
    </w:p>
    <w:p>
      <w:pPr>
        <w:spacing w:line="580" w:lineRule="exact"/>
        <w:ind w:firstLine="640" w:firstLineChars="200"/>
        <w:rPr>
          <w:rFonts w:ascii="黑体" w:hAnsi="黑体" w:eastAsia="黑体" w:cs="黑体"/>
          <w:sz w:val="32"/>
          <w:szCs w:val="32"/>
        </w:rPr>
      </w:pPr>
      <w:r>
        <w:rPr>
          <w:rFonts w:ascii="黑体" w:hAnsi="黑体" w:eastAsia="黑体" w:cs="黑体"/>
          <w:sz w:val="32"/>
          <w:szCs w:val="32"/>
        </w:rPr>
        <w:t>三、部门整体预算绩效管理情况（根据适用指标体系进行调整）</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（一）部门预算管理。</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包括部门绩效目标制定、目标完成、预算编制准确、支出控制、预算动态调整、执行进度、预算完成情况和违规记录等情况。</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（二）专项预算管理。</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包括专项预算项目程序严密、规划合理、结果符合、分配科学、分配及时、专项预算绩效目标完成、实施绩效、违规记录等情况。</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（三）结果应用情况。</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包括部门自评质量、绩效目标公开和自评公开、评价结果整改和应用结果反馈等情况。</w:t>
      </w:r>
    </w:p>
    <w:p>
      <w:pPr>
        <w:spacing w:line="580" w:lineRule="exact"/>
        <w:ind w:firstLine="640" w:firstLineChars="200"/>
        <w:rPr>
          <w:rFonts w:ascii="黑体" w:hAnsi="黑体" w:eastAsia="黑体" w:cs="黑体"/>
          <w:sz w:val="32"/>
          <w:szCs w:val="32"/>
        </w:rPr>
      </w:pPr>
      <w:r>
        <w:rPr>
          <w:rFonts w:ascii="黑体" w:hAnsi="黑体" w:eastAsia="黑体" w:cs="黑体"/>
          <w:sz w:val="32"/>
          <w:szCs w:val="32"/>
        </w:rPr>
        <w:t>四、评价结论及建议</w:t>
      </w:r>
    </w:p>
    <w:p>
      <w:pPr>
        <w:widowControl/>
        <w:jc w:val="left"/>
        <w:rPr>
          <w:rFonts w:ascii="仿宋_GB2312" w:hAnsi="仿宋_GB2312" w:eastAsia="仿宋_GB2312" w:cs="仿宋_GB2312"/>
          <w:sz w:val="32"/>
          <w:szCs w:val="32"/>
        </w:rPr>
      </w:pPr>
      <w:r>
        <w:rPr>
          <w:rFonts w:hint="eastAsia" w:ascii="仿宋_GB2312" w:hAnsi="宋体" w:eastAsia="仿宋_GB2312" w:cs="宋体"/>
          <w:sz w:val="32"/>
          <w:szCs w:val="32"/>
        </w:rPr>
        <w:t xml:space="preserve">2018年度本单位一如既往重视决算管理，严格编制要求，科学编制预算，严格执行决算编制内容。同时，本单位不断强化内控管理、资产管理、绩效管理，不断丰富和完善相关制度，坚决做到“更加规范、更加高效、更加便利” </w:t>
      </w:r>
      <w:r>
        <w:rPr>
          <w:rFonts w:ascii="仿宋_GB2312" w:hAnsi="仿宋_GB2312" w:eastAsia="仿宋_GB2312" w:cs="仿宋_GB2312"/>
          <w:sz w:val="32"/>
          <w:szCs w:val="32"/>
        </w:rPr>
        <w:br w:type="page"/>
      </w:r>
    </w:p>
    <w:p>
      <w:pPr>
        <w:spacing w:line="600" w:lineRule="exact"/>
        <w:jc w:val="center"/>
        <w:outlineLvl w:val="0"/>
        <w:rPr>
          <w:rStyle w:val="25"/>
          <w:rFonts w:ascii="黑体" w:hAnsi="黑体" w:eastAsia="黑体"/>
          <w:b w:val="0"/>
        </w:rPr>
      </w:pPr>
      <w:bookmarkStart w:id="58" w:name="_Toc15396618"/>
      <w:r>
        <w:rPr>
          <w:rFonts w:hint="eastAsia" w:ascii="黑体" w:hAnsi="黑体" w:eastAsia="黑体"/>
          <w:color w:val="000000"/>
          <w:sz w:val="44"/>
          <w:szCs w:val="44"/>
        </w:rPr>
        <w:t>第</w:t>
      </w:r>
      <w:r>
        <w:rPr>
          <w:rStyle w:val="25"/>
          <w:rFonts w:hint="eastAsia" w:ascii="黑体" w:hAnsi="黑体" w:eastAsia="黑体"/>
          <w:b w:val="0"/>
        </w:rPr>
        <w:t>五部分 附表</w:t>
      </w:r>
      <w:bookmarkEnd w:id="54"/>
      <w:bookmarkEnd w:id="58"/>
    </w:p>
    <w:p>
      <w:pPr>
        <w:spacing w:line="600" w:lineRule="exact"/>
        <w:jc w:val="center"/>
        <w:outlineLvl w:val="0"/>
        <w:rPr>
          <w:rFonts w:ascii="仿宋" w:hAnsi="仿宋" w:eastAsia="仿宋"/>
          <w:b/>
          <w:color w:val="000000"/>
          <w:sz w:val="44"/>
          <w:szCs w:val="44"/>
        </w:rPr>
      </w:pPr>
    </w:p>
    <w:p>
      <w:pPr>
        <w:pStyle w:val="3"/>
        <w:rPr>
          <w:rFonts w:ascii="仿宋" w:hAnsi="仿宋" w:eastAsia="仿宋"/>
          <w:color w:val="000000"/>
        </w:rPr>
      </w:pPr>
      <w:bookmarkStart w:id="59" w:name="_Toc15396619"/>
      <w:r>
        <w:rPr>
          <w:rFonts w:hint="eastAsia" w:ascii="仿宋" w:hAnsi="仿宋" w:eastAsia="仿宋"/>
          <w:b w:val="0"/>
          <w:color w:val="000000"/>
        </w:rPr>
        <w:t>一、收</w:t>
      </w:r>
      <w:r>
        <w:rPr>
          <w:rStyle w:val="26"/>
          <w:rFonts w:hint="eastAsia" w:ascii="仿宋" w:hAnsi="仿宋" w:eastAsia="仿宋"/>
          <w:b w:val="0"/>
          <w:bCs w:val="0"/>
        </w:rPr>
        <w:t>入支出决算总表</w:t>
      </w:r>
      <w:bookmarkEnd w:id="59"/>
    </w:p>
    <w:p>
      <w:pPr>
        <w:pStyle w:val="3"/>
        <w:rPr>
          <w:rFonts w:ascii="仿宋" w:hAnsi="仿宋" w:eastAsia="仿宋"/>
          <w:color w:val="000000"/>
        </w:rPr>
      </w:pPr>
      <w:bookmarkStart w:id="60" w:name="_Toc15396620"/>
      <w:r>
        <w:rPr>
          <w:rFonts w:hint="eastAsia" w:ascii="仿宋" w:hAnsi="仿宋" w:eastAsia="仿宋"/>
          <w:b w:val="0"/>
          <w:color w:val="000000"/>
        </w:rPr>
        <w:t>二、收</w:t>
      </w:r>
      <w:r>
        <w:rPr>
          <w:rStyle w:val="26"/>
          <w:rFonts w:hint="eastAsia" w:ascii="仿宋" w:hAnsi="仿宋" w:eastAsia="仿宋"/>
          <w:b w:val="0"/>
          <w:bCs w:val="0"/>
        </w:rPr>
        <w:t>入总表</w:t>
      </w:r>
      <w:bookmarkEnd w:id="60"/>
    </w:p>
    <w:p>
      <w:pPr>
        <w:pStyle w:val="3"/>
        <w:rPr>
          <w:rFonts w:ascii="仿宋" w:hAnsi="仿宋" w:eastAsia="仿宋"/>
          <w:color w:val="000000"/>
        </w:rPr>
      </w:pPr>
      <w:bookmarkStart w:id="61" w:name="_Toc15396621"/>
      <w:r>
        <w:rPr>
          <w:rStyle w:val="26"/>
          <w:rFonts w:hint="eastAsia" w:ascii="仿宋" w:hAnsi="仿宋" w:eastAsia="仿宋"/>
          <w:b w:val="0"/>
          <w:bCs w:val="0"/>
        </w:rPr>
        <w:t>三、</w:t>
      </w:r>
      <w:r>
        <w:rPr>
          <w:rFonts w:hint="eastAsia" w:ascii="仿宋" w:hAnsi="仿宋" w:eastAsia="仿宋"/>
          <w:b w:val="0"/>
          <w:color w:val="000000"/>
        </w:rPr>
        <w:t>支</w:t>
      </w:r>
      <w:r>
        <w:rPr>
          <w:rStyle w:val="26"/>
          <w:rFonts w:hint="eastAsia" w:ascii="仿宋" w:hAnsi="仿宋" w:eastAsia="仿宋"/>
          <w:b w:val="0"/>
          <w:bCs w:val="0"/>
        </w:rPr>
        <w:t>出总表</w:t>
      </w:r>
      <w:bookmarkEnd w:id="61"/>
    </w:p>
    <w:p>
      <w:pPr>
        <w:pStyle w:val="3"/>
        <w:rPr>
          <w:rFonts w:ascii="仿宋" w:hAnsi="仿宋" w:eastAsia="仿宋"/>
          <w:b w:val="0"/>
          <w:color w:val="000000"/>
        </w:rPr>
      </w:pPr>
      <w:bookmarkStart w:id="62" w:name="_Toc15396622"/>
      <w:r>
        <w:rPr>
          <w:rStyle w:val="26"/>
          <w:rFonts w:hint="eastAsia" w:ascii="仿宋" w:hAnsi="仿宋" w:eastAsia="仿宋"/>
          <w:b w:val="0"/>
          <w:bCs w:val="0"/>
        </w:rPr>
        <w:t>四、</w:t>
      </w:r>
      <w:r>
        <w:rPr>
          <w:rFonts w:hint="eastAsia" w:ascii="仿宋" w:hAnsi="仿宋" w:eastAsia="仿宋"/>
          <w:b w:val="0"/>
          <w:color w:val="000000"/>
        </w:rPr>
        <w:t>财</w:t>
      </w:r>
      <w:r>
        <w:rPr>
          <w:rStyle w:val="26"/>
          <w:rFonts w:hint="eastAsia" w:ascii="仿宋" w:hAnsi="仿宋" w:eastAsia="仿宋"/>
          <w:b w:val="0"/>
          <w:bCs w:val="0"/>
        </w:rPr>
        <w:t>政拨款收入支出决算总表</w:t>
      </w:r>
      <w:bookmarkEnd w:id="62"/>
    </w:p>
    <w:p>
      <w:pPr>
        <w:pStyle w:val="3"/>
        <w:rPr>
          <w:rFonts w:ascii="仿宋" w:hAnsi="仿宋" w:eastAsia="仿宋"/>
          <w:color w:val="000000"/>
        </w:rPr>
      </w:pPr>
      <w:bookmarkStart w:id="63" w:name="_Toc15396623"/>
      <w:r>
        <w:rPr>
          <w:rStyle w:val="26"/>
          <w:rFonts w:hint="eastAsia" w:ascii="仿宋" w:hAnsi="仿宋" w:eastAsia="仿宋"/>
          <w:b w:val="0"/>
          <w:bCs w:val="0"/>
        </w:rPr>
        <w:t>五、</w:t>
      </w:r>
      <w:r>
        <w:rPr>
          <w:rFonts w:hint="eastAsia" w:ascii="仿宋" w:hAnsi="仿宋" w:eastAsia="仿宋"/>
          <w:b w:val="0"/>
          <w:color w:val="000000"/>
        </w:rPr>
        <w:t>财</w:t>
      </w:r>
      <w:r>
        <w:rPr>
          <w:rStyle w:val="26"/>
          <w:rFonts w:hint="eastAsia" w:ascii="仿宋" w:hAnsi="仿宋" w:eastAsia="仿宋"/>
          <w:b w:val="0"/>
          <w:bCs w:val="0"/>
        </w:rPr>
        <w:t>政拨款支出决算明细表（政府经济分类科目）</w:t>
      </w:r>
      <w:bookmarkEnd w:id="63"/>
    </w:p>
    <w:p>
      <w:pPr>
        <w:pStyle w:val="3"/>
        <w:rPr>
          <w:rFonts w:ascii="仿宋" w:hAnsi="仿宋" w:eastAsia="仿宋"/>
          <w:color w:val="000000"/>
        </w:rPr>
      </w:pPr>
      <w:bookmarkStart w:id="64" w:name="_Toc15396624"/>
      <w:r>
        <w:rPr>
          <w:rStyle w:val="26"/>
          <w:rFonts w:hint="eastAsia" w:ascii="仿宋" w:hAnsi="仿宋" w:eastAsia="仿宋"/>
          <w:b w:val="0"/>
          <w:bCs w:val="0"/>
        </w:rPr>
        <w:t>六、</w:t>
      </w:r>
      <w:r>
        <w:rPr>
          <w:rFonts w:hint="eastAsia" w:ascii="仿宋" w:hAnsi="仿宋" w:eastAsia="仿宋"/>
          <w:b w:val="0"/>
          <w:color w:val="000000"/>
        </w:rPr>
        <w:t>一</w:t>
      </w:r>
      <w:r>
        <w:rPr>
          <w:rStyle w:val="26"/>
          <w:rFonts w:hint="eastAsia" w:ascii="仿宋" w:hAnsi="仿宋" w:eastAsia="仿宋"/>
          <w:b w:val="0"/>
          <w:bCs w:val="0"/>
        </w:rPr>
        <w:t>般公共预算财政拨款支出决算表</w:t>
      </w:r>
      <w:bookmarkEnd w:id="64"/>
    </w:p>
    <w:p>
      <w:pPr>
        <w:pStyle w:val="3"/>
        <w:rPr>
          <w:rFonts w:ascii="仿宋" w:hAnsi="仿宋" w:eastAsia="仿宋"/>
          <w:color w:val="000000"/>
        </w:rPr>
      </w:pPr>
      <w:bookmarkStart w:id="65" w:name="_Toc15396625"/>
      <w:r>
        <w:rPr>
          <w:rStyle w:val="26"/>
          <w:rFonts w:hint="eastAsia" w:ascii="仿宋" w:hAnsi="仿宋" w:eastAsia="仿宋"/>
          <w:b w:val="0"/>
          <w:bCs w:val="0"/>
        </w:rPr>
        <w:t>七、</w:t>
      </w:r>
      <w:r>
        <w:rPr>
          <w:rFonts w:hint="eastAsia" w:ascii="仿宋" w:hAnsi="仿宋" w:eastAsia="仿宋"/>
          <w:b w:val="0"/>
          <w:color w:val="000000"/>
        </w:rPr>
        <w:t>一</w:t>
      </w:r>
      <w:r>
        <w:rPr>
          <w:rStyle w:val="26"/>
          <w:rFonts w:hint="eastAsia" w:ascii="仿宋" w:hAnsi="仿宋" w:eastAsia="仿宋"/>
          <w:b w:val="0"/>
          <w:bCs w:val="0"/>
        </w:rPr>
        <w:t>般公共预算财政拨款支出决算明细表</w:t>
      </w:r>
      <w:bookmarkEnd w:id="65"/>
    </w:p>
    <w:p>
      <w:pPr>
        <w:pStyle w:val="3"/>
        <w:rPr>
          <w:rFonts w:ascii="仿宋" w:hAnsi="仿宋" w:eastAsia="仿宋"/>
          <w:color w:val="000000"/>
        </w:rPr>
      </w:pPr>
      <w:bookmarkStart w:id="66" w:name="_Toc15396626"/>
      <w:r>
        <w:rPr>
          <w:rStyle w:val="26"/>
          <w:rFonts w:hint="eastAsia" w:ascii="仿宋" w:hAnsi="仿宋" w:eastAsia="仿宋"/>
          <w:b w:val="0"/>
          <w:bCs w:val="0"/>
        </w:rPr>
        <w:t>八、</w:t>
      </w:r>
      <w:r>
        <w:rPr>
          <w:rFonts w:hint="eastAsia" w:ascii="仿宋" w:hAnsi="仿宋" w:eastAsia="仿宋"/>
          <w:b w:val="0"/>
          <w:color w:val="000000"/>
        </w:rPr>
        <w:t>一</w:t>
      </w:r>
      <w:r>
        <w:rPr>
          <w:rStyle w:val="26"/>
          <w:rFonts w:hint="eastAsia" w:ascii="仿宋" w:hAnsi="仿宋" w:eastAsia="仿宋"/>
          <w:b w:val="0"/>
          <w:bCs w:val="0"/>
        </w:rPr>
        <w:t>般公共预算财政拨款基本支出决算表</w:t>
      </w:r>
      <w:bookmarkEnd w:id="66"/>
    </w:p>
    <w:p>
      <w:pPr>
        <w:pStyle w:val="3"/>
        <w:rPr>
          <w:rFonts w:ascii="仿宋" w:hAnsi="仿宋" w:eastAsia="仿宋"/>
          <w:color w:val="000000"/>
        </w:rPr>
      </w:pPr>
      <w:bookmarkStart w:id="67" w:name="_Toc15396627"/>
      <w:r>
        <w:rPr>
          <w:rStyle w:val="26"/>
          <w:rFonts w:hint="eastAsia" w:ascii="仿宋" w:hAnsi="仿宋" w:eastAsia="仿宋"/>
          <w:b w:val="0"/>
          <w:bCs w:val="0"/>
        </w:rPr>
        <w:t>九、</w:t>
      </w:r>
      <w:r>
        <w:rPr>
          <w:rFonts w:hint="eastAsia" w:ascii="仿宋" w:hAnsi="仿宋" w:eastAsia="仿宋"/>
          <w:b w:val="0"/>
          <w:color w:val="000000"/>
        </w:rPr>
        <w:t>一</w:t>
      </w:r>
      <w:r>
        <w:rPr>
          <w:rStyle w:val="26"/>
          <w:rFonts w:hint="eastAsia" w:ascii="仿宋" w:hAnsi="仿宋" w:eastAsia="仿宋"/>
          <w:b w:val="0"/>
          <w:bCs w:val="0"/>
        </w:rPr>
        <w:t>般公共预算财政拨款项目支出决算表</w:t>
      </w:r>
      <w:bookmarkEnd w:id="67"/>
    </w:p>
    <w:p>
      <w:pPr>
        <w:pStyle w:val="3"/>
        <w:rPr>
          <w:rFonts w:ascii="仿宋" w:hAnsi="仿宋" w:eastAsia="仿宋"/>
          <w:color w:val="000000"/>
        </w:rPr>
      </w:pPr>
      <w:bookmarkStart w:id="68" w:name="_Toc15396628"/>
      <w:r>
        <w:rPr>
          <w:rStyle w:val="26"/>
          <w:rFonts w:hint="eastAsia" w:ascii="仿宋" w:hAnsi="仿宋" w:eastAsia="仿宋"/>
          <w:b w:val="0"/>
          <w:bCs w:val="0"/>
        </w:rPr>
        <w:t>十、</w:t>
      </w:r>
      <w:r>
        <w:rPr>
          <w:rFonts w:hint="eastAsia" w:ascii="仿宋" w:hAnsi="仿宋" w:eastAsia="仿宋"/>
          <w:b w:val="0"/>
          <w:color w:val="000000"/>
        </w:rPr>
        <w:t>一</w:t>
      </w:r>
      <w:r>
        <w:rPr>
          <w:rStyle w:val="26"/>
          <w:rFonts w:hint="eastAsia" w:ascii="仿宋" w:hAnsi="仿宋" w:eastAsia="仿宋"/>
          <w:b w:val="0"/>
          <w:bCs w:val="0"/>
        </w:rPr>
        <w:t>般公共预算财政拨款“三公”经费支出决算表</w:t>
      </w:r>
      <w:bookmarkEnd w:id="68"/>
    </w:p>
    <w:p>
      <w:pPr>
        <w:pStyle w:val="3"/>
        <w:rPr>
          <w:rFonts w:ascii="仿宋" w:hAnsi="仿宋" w:eastAsia="仿宋"/>
          <w:color w:val="000000"/>
        </w:rPr>
      </w:pPr>
      <w:bookmarkStart w:id="69" w:name="_Toc15396629"/>
      <w:r>
        <w:rPr>
          <w:rStyle w:val="26"/>
          <w:rFonts w:hint="eastAsia" w:ascii="仿宋" w:hAnsi="仿宋" w:eastAsia="仿宋"/>
          <w:b w:val="0"/>
          <w:bCs w:val="0"/>
        </w:rPr>
        <w:t>十一、</w:t>
      </w:r>
      <w:r>
        <w:rPr>
          <w:rFonts w:hint="eastAsia" w:ascii="仿宋" w:hAnsi="仿宋" w:eastAsia="仿宋"/>
          <w:b w:val="0"/>
          <w:color w:val="000000"/>
        </w:rPr>
        <w:t>政</w:t>
      </w:r>
      <w:r>
        <w:rPr>
          <w:rStyle w:val="26"/>
          <w:rFonts w:hint="eastAsia" w:ascii="仿宋" w:hAnsi="仿宋" w:eastAsia="仿宋"/>
          <w:b w:val="0"/>
          <w:bCs w:val="0"/>
        </w:rPr>
        <w:t>府性基金预算财政拨款收入支出决算表</w:t>
      </w:r>
      <w:bookmarkEnd w:id="69"/>
    </w:p>
    <w:p>
      <w:pPr>
        <w:pStyle w:val="3"/>
        <w:rPr>
          <w:rFonts w:ascii="仿宋" w:hAnsi="仿宋" w:eastAsia="仿宋"/>
          <w:color w:val="000000"/>
        </w:rPr>
      </w:pPr>
      <w:bookmarkStart w:id="70" w:name="_Toc15396630"/>
      <w:r>
        <w:rPr>
          <w:rStyle w:val="26"/>
          <w:rFonts w:hint="eastAsia" w:ascii="仿宋" w:hAnsi="仿宋" w:eastAsia="仿宋"/>
          <w:b w:val="0"/>
          <w:bCs w:val="0"/>
        </w:rPr>
        <w:t>十二、</w:t>
      </w:r>
      <w:r>
        <w:rPr>
          <w:rFonts w:hint="eastAsia" w:ascii="仿宋" w:hAnsi="仿宋" w:eastAsia="仿宋"/>
          <w:b w:val="0"/>
          <w:color w:val="000000"/>
        </w:rPr>
        <w:t>政</w:t>
      </w:r>
      <w:r>
        <w:rPr>
          <w:rStyle w:val="26"/>
          <w:rFonts w:hint="eastAsia" w:ascii="仿宋" w:hAnsi="仿宋" w:eastAsia="仿宋"/>
          <w:b w:val="0"/>
          <w:bCs w:val="0"/>
        </w:rPr>
        <w:t>府性基金预算财政拨款“三公”经费支出决算表</w:t>
      </w:r>
      <w:bookmarkEnd w:id="70"/>
    </w:p>
    <w:p>
      <w:pPr>
        <w:pStyle w:val="3"/>
        <w:rPr>
          <w:rFonts w:ascii="仿宋" w:hAnsi="仿宋" w:eastAsia="仿宋"/>
          <w:color w:val="000000" w:themeColor="text1"/>
          <w14:textFill>
            <w14:solidFill>
              <w14:schemeClr w14:val="tx1"/>
            </w14:solidFill>
          </w14:textFill>
        </w:rPr>
      </w:pPr>
      <w:bookmarkStart w:id="71" w:name="_Toc15396631"/>
      <w:r>
        <w:rPr>
          <w:rStyle w:val="26"/>
          <w:rFonts w:hint="eastAsia" w:ascii="仿宋" w:hAnsi="仿宋" w:eastAsia="仿宋"/>
          <w:b w:val="0"/>
          <w:bCs w:val="0"/>
        </w:rPr>
        <w:t>十三、</w:t>
      </w:r>
      <w:r>
        <w:rPr>
          <w:rFonts w:hint="eastAsia" w:ascii="仿宋" w:hAnsi="仿宋" w:eastAsia="仿宋"/>
          <w:b w:val="0"/>
          <w:color w:val="000000"/>
        </w:rPr>
        <w:t>国</w:t>
      </w:r>
      <w:r>
        <w:rPr>
          <w:rStyle w:val="26"/>
          <w:rFonts w:hint="eastAsia" w:ascii="仿宋" w:hAnsi="仿宋" w:eastAsia="仿宋"/>
          <w:b w:val="0"/>
          <w:bCs w:val="0"/>
        </w:rPr>
        <w:t>有资本经营预算支出决算表</w:t>
      </w:r>
      <w:bookmarkEnd w:id="71"/>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Noto Sans Syriac Eastern"/>
    <w:panose1 w:val="02040503050406030204"/>
    <w:charset w:val="00"/>
    <w:family w:val="roman"/>
    <w:pitch w:val="default"/>
    <w:sig w:usb0="00000000" w:usb1="00000000"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书宋_GBK">
    <w:panose1 w:val="02000000000000000000"/>
    <w:charset w:val="86"/>
    <w:family w:val="auto"/>
    <w:pitch w:val="default"/>
    <w:sig w:usb0="A00002BF" w:usb1="38CF7CFA" w:usb2="00082016" w:usb3="00000000" w:csb0="00040001" w:csb1="00000000"/>
  </w:font>
  <w:font w:name="DejaVu Sans">
    <w:panose1 w:val="020B0603030804020204"/>
    <w:charset w:val="00"/>
    <w:family w:val="auto"/>
    <w:pitch w:val="default"/>
    <w:sig w:usb0="E7006EFF" w:usb1="D200FDFF" w:usb2="0A246029" w:usb3="0400200C" w:csb0="600001FF" w:csb1="DFFF0000"/>
  </w:font>
  <w:font w:name="Noto Sans CJK JP Bold">
    <w:panose1 w:val="020B0800000000000000"/>
    <w:charset w:val="86"/>
    <w:family w:val="auto"/>
    <w:pitch w:val="default"/>
    <w:sig w:usb0="30000003" w:usb1="2BDF3C10" w:usb2="00000016" w:usb3="00000000" w:csb0="602E0107" w:csb1="00000000"/>
  </w:font>
  <w:font w:name="方正仿宋_GBK">
    <w:panose1 w:val="02000000000000000000"/>
    <w:charset w:val="86"/>
    <w:family w:val="auto"/>
    <w:pitch w:val="default"/>
    <w:sig w:usb0="A00002BF" w:usb1="38CF7CFA" w:usb2="00082016" w:usb3="00000000" w:csb0="00040001" w:csb1="00000000"/>
  </w:font>
  <w:font w:name="Noto Sans Syriac Eastern">
    <w:panose1 w:val="02040503050306020203"/>
    <w:charset w:val="86"/>
    <w:family w:val="auto"/>
    <w:pitch w:val="default"/>
    <w:sig w:usb0="00000000" w:usb1="00000000" w:usb2="00000080" w:usb3="00000000" w:csb0="203E0161" w:csb1="D7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pPr>
          <w:pStyle w:val="8"/>
          <w:jc w:val="center"/>
        </w:pPr>
        <w:r>
          <w:fldChar w:fldCharType="begin"/>
        </w:r>
        <w:r>
          <w:instrText xml:space="preserve">PAGE   \* MERGEFORMAT</w:instrText>
        </w:r>
        <w:r>
          <w:fldChar w:fldCharType="separate"/>
        </w:r>
        <w:r>
          <w:rPr>
            <w:lang w:val="zh-CN"/>
          </w:rPr>
          <w:t>10</w:t>
        </w:r>
        <w:r>
          <w:fldChar w:fldCharType="end"/>
        </w:r>
      </w:p>
    </w:sdtContent>
  </w:sdt>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026C66B"/>
    <w:multiLevelType w:val="singleLevel"/>
    <w:tmpl w:val="B026C66B"/>
    <w:lvl w:ilvl="0" w:tentative="0">
      <w:start w:val="1"/>
      <w:numFmt w:val="decimal"/>
      <w:lvlText w:val="%1."/>
      <w:lvlJc w:val="left"/>
      <w:pPr>
        <w:tabs>
          <w:tab w:val="left" w:pos="312"/>
        </w:tabs>
      </w:pPr>
    </w:lvl>
  </w:abstractNum>
  <w:abstractNum w:abstractNumId="1">
    <w:nsid w:val="CF652CEC"/>
    <w:multiLevelType w:val="singleLevel"/>
    <w:tmpl w:val="CF652CEC"/>
    <w:lvl w:ilvl="0" w:tentative="0">
      <w:start w:val="9"/>
      <w:numFmt w:val="chineseCounting"/>
      <w:suff w:val="nothing"/>
      <w:lvlText w:val="%1、"/>
      <w:lvlJc w:val="left"/>
      <w:rPr>
        <w:rFonts w:hint="eastAsia"/>
      </w:rPr>
    </w:lvl>
  </w:abstractNum>
  <w:abstractNum w:abstractNumId="2">
    <w:nsid w:val="E2FA047D"/>
    <w:multiLevelType w:val="singleLevel"/>
    <w:tmpl w:val="E2FA047D"/>
    <w:lvl w:ilvl="0" w:tentative="0">
      <w:start w:val="3"/>
      <w:numFmt w:val="chineseCounting"/>
      <w:suff w:val="space"/>
      <w:lvlText w:val="第%1部分"/>
      <w:lvlJc w:val="left"/>
      <w:rPr>
        <w:rFonts w:hint="eastAsia"/>
      </w:rPr>
    </w:lvl>
  </w:abstractNum>
  <w:abstractNum w:abstractNumId="3">
    <w:nsid w:val="EC0BEF30"/>
    <w:multiLevelType w:val="singleLevel"/>
    <w:tmpl w:val="EC0BEF30"/>
    <w:lvl w:ilvl="0" w:tentative="0">
      <w:start w:val="1"/>
      <w:numFmt w:val="chineseCounting"/>
      <w:suff w:val="nothing"/>
      <w:lvlText w:val="（%1）"/>
      <w:lvlJc w:val="left"/>
      <w:rPr>
        <w:rFonts w:hint="eastAsia" w:ascii="楷体_GB2312" w:hAnsi="楷体_GB2312" w:eastAsia="楷体_GB2312" w:cs="楷体_GB2312"/>
        <w:b/>
        <w:bCs/>
        <w:sz w:val="32"/>
        <w:szCs w:val="32"/>
      </w:rPr>
    </w:lvl>
  </w:abstractNum>
  <w:abstractNum w:abstractNumId="4">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5">
    <w:nsid w:val="17F426B7"/>
    <w:multiLevelType w:val="multilevel"/>
    <w:tmpl w:val="17F426B7"/>
    <w:lvl w:ilvl="0" w:tentative="0">
      <w:start w:val="10"/>
      <w:numFmt w:val="japaneseCounting"/>
      <w:lvlText w:val="%1、"/>
      <w:lvlJc w:val="left"/>
      <w:pPr>
        <w:ind w:left="1429" w:hanging="720"/>
      </w:pPr>
      <w:rPr>
        <w:rFonts w:hint="default"/>
      </w:rPr>
    </w:lvl>
    <w:lvl w:ilvl="1" w:tentative="0">
      <w:start w:val="1"/>
      <w:numFmt w:val="lowerLetter"/>
      <w:lvlText w:val="%2)"/>
      <w:lvlJc w:val="left"/>
      <w:pPr>
        <w:ind w:left="1549" w:hanging="420"/>
      </w:pPr>
    </w:lvl>
    <w:lvl w:ilvl="2" w:tentative="0">
      <w:start w:val="1"/>
      <w:numFmt w:val="lowerRoman"/>
      <w:lvlText w:val="%3."/>
      <w:lvlJc w:val="right"/>
      <w:pPr>
        <w:ind w:left="1969" w:hanging="420"/>
      </w:pPr>
    </w:lvl>
    <w:lvl w:ilvl="3" w:tentative="0">
      <w:start w:val="1"/>
      <w:numFmt w:val="decimal"/>
      <w:lvlText w:val="%4."/>
      <w:lvlJc w:val="left"/>
      <w:pPr>
        <w:ind w:left="2389" w:hanging="420"/>
      </w:pPr>
    </w:lvl>
    <w:lvl w:ilvl="4" w:tentative="0">
      <w:start w:val="1"/>
      <w:numFmt w:val="lowerLetter"/>
      <w:lvlText w:val="%5)"/>
      <w:lvlJc w:val="left"/>
      <w:pPr>
        <w:ind w:left="2809" w:hanging="420"/>
      </w:pPr>
    </w:lvl>
    <w:lvl w:ilvl="5" w:tentative="0">
      <w:start w:val="1"/>
      <w:numFmt w:val="lowerRoman"/>
      <w:lvlText w:val="%6."/>
      <w:lvlJc w:val="right"/>
      <w:pPr>
        <w:ind w:left="3229" w:hanging="420"/>
      </w:pPr>
    </w:lvl>
    <w:lvl w:ilvl="6" w:tentative="0">
      <w:start w:val="1"/>
      <w:numFmt w:val="decimal"/>
      <w:lvlText w:val="%7."/>
      <w:lvlJc w:val="left"/>
      <w:pPr>
        <w:ind w:left="3649" w:hanging="420"/>
      </w:pPr>
    </w:lvl>
    <w:lvl w:ilvl="7" w:tentative="0">
      <w:start w:val="1"/>
      <w:numFmt w:val="lowerLetter"/>
      <w:lvlText w:val="%8)"/>
      <w:lvlJc w:val="left"/>
      <w:pPr>
        <w:ind w:left="4069" w:hanging="420"/>
      </w:pPr>
    </w:lvl>
    <w:lvl w:ilvl="8" w:tentative="0">
      <w:start w:val="1"/>
      <w:numFmt w:val="lowerRoman"/>
      <w:lvlText w:val="%9."/>
      <w:lvlJc w:val="right"/>
      <w:pPr>
        <w:ind w:left="4489" w:hanging="420"/>
      </w:pPr>
    </w:lvl>
  </w:abstractNum>
  <w:num w:numId="1">
    <w:abstractNumId w:val="4"/>
  </w:num>
  <w:num w:numId="2">
    <w:abstractNumId w:val="1"/>
  </w:num>
  <w:num w:numId="3">
    <w:abstractNumId w:val="5"/>
  </w:num>
  <w:num w:numId="4">
    <w:abstractNumId w:val="3"/>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false"/>
  <w:bordersDoNotSurroundFooter w:val="false"/>
  <w:documentProtection w:enforcement="0"/>
  <w:defaultTabStop w:val="420"/>
  <w:drawingGridHorizontalSpacing w:val="105"/>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361C"/>
    <w:rsid w:val="000222C6"/>
    <w:rsid w:val="0002549F"/>
    <w:rsid w:val="0006487A"/>
    <w:rsid w:val="00065F8F"/>
    <w:rsid w:val="000768F2"/>
    <w:rsid w:val="0009184B"/>
    <w:rsid w:val="0009593C"/>
    <w:rsid w:val="000B047F"/>
    <w:rsid w:val="000B5923"/>
    <w:rsid w:val="000B5A48"/>
    <w:rsid w:val="000B6FF3"/>
    <w:rsid w:val="000C3467"/>
    <w:rsid w:val="000C3CA6"/>
    <w:rsid w:val="000D1267"/>
    <w:rsid w:val="000D1D50"/>
    <w:rsid w:val="000D5782"/>
    <w:rsid w:val="000E6613"/>
    <w:rsid w:val="000E7119"/>
    <w:rsid w:val="00114E9B"/>
    <w:rsid w:val="0014729F"/>
    <w:rsid w:val="00157BAB"/>
    <w:rsid w:val="001654D1"/>
    <w:rsid w:val="0018106D"/>
    <w:rsid w:val="001877A7"/>
    <w:rsid w:val="00191536"/>
    <w:rsid w:val="00196687"/>
    <w:rsid w:val="001C0962"/>
    <w:rsid w:val="001D7531"/>
    <w:rsid w:val="001E737D"/>
    <w:rsid w:val="001F0592"/>
    <w:rsid w:val="001F7506"/>
    <w:rsid w:val="002006CD"/>
    <w:rsid w:val="00202B36"/>
    <w:rsid w:val="00204B7A"/>
    <w:rsid w:val="0021101A"/>
    <w:rsid w:val="00220536"/>
    <w:rsid w:val="00235629"/>
    <w:rsid w:val="00260C38"/>
    <w:rsid w:val="002616C0"/>
    <w:rsid w:val="002662AA"/>
    <w:rsid w:val="00280496"/>
    <w:rsid w:val="00295495"/>
    <w:rsid w:val="002B2613"/>
    <w:rsid w:val="002F1818"/>
    <w:rsid w:val="002F567B"/>
    <w:rsid w:val="003216A9"/>
    <w:rsid w:val="0037013F"/>
    <w:rsid w:val="00380C92"/>
    <w:rsid w:val="003A484F"/>
    <w:rsid w:val="003B0BE0"/>
    <w:rsid w:val="003B0C1B"/>
    <w:rsid w:val="003B688C"/>
    <w:rsid w:val="003C0291"/>
    <w:rsid w:val="003C39AE"/>
    <w:rsid w:val="003C7B60"/>
    <w:rsid w:val="003D1FB2"/>
    <w:rsid w:val="003D66DA"/>
    <w:rsid w:val="003E1310"/>
    <w:rsid w:val="003E6F55"/>
    <w:rsid w:val="00406254"/>
    <w:rsid w:val="004223DE"/>
    <w:rsid w:val="00434489"/>
    <w:rsid w:val="00437085"/>
    <w:rsid w:val="00443880"/>
    <w:rsid w:val="004464F4"/>
    <w:rsid w:val="00471401"/>
    <w:rsid w:val="00473F31"/>
    <w:rsid w:val="0048263A"/>
    <w:rsid w:val="00487E5D"/>
    <w:rsid w:val="004A711F"/>
    <w:rsid w:val="004B199D"/>
    <w:rsid w:val="004B4690"/>
    <w:rsid w:val="004B64EB"/>
    <w:rsid w:val="004E0A2D"/>
    <w:rsid w:val="004E206B"/>
    <w:rsid w:val="004E6DF7"/>
    <w:rsid w:val="004F0FBD"/>
    <w:rsid w:val="00505A47"/>
    <w:rsid w:val="00512FDA"/>
    <w:rsid w:val="00520DA0"/>
    <w:rsid w:val="005664BB"/>
    <w:rsid w:val="0057481D"/>
    <w:rsid w:val="005827B0"/>
    <w:rsid w:val="0058486E"/>
    <w:rsid w:val="005D1C8B"/>
    <w:rsid w:val="005D5CED"/>
    <w:rsid w:val="005F1A4C"/>
    <w:rsid w:val="00605688"/>
    <w:rsid w:val="006070AF"/>
    <w:rsid w:val="00607E6C"/>
    <w:rsid w:val="006101B1"/>
    <w:rsid w:val="00614E44"/>
    <w:rsid w:val="00622830"/>
    <w:rsid w:val="00630AEF"/>
    <w:rsid w:val="006325F8"/>
    <w:rsid w:val="00634C9A"/>
    <w:rsid w:val="006440E4"/>
    <w:rsid w:val="0066343B"/>
    <w:rsid w:val="00664777"/>
    <w:rsid w:val="006748A4"/>
    <w:rsid w:val="00683E73"/>
    <w:rsid w:val="006A3141"/>
    <w:rsid w:val="006A5E34"/>
    <w:rsid w:val="006B2422"/>
    <w:rsid w:val="006B2B9A"/>
    <w:rsid w:val="006C1937"/>
    <w:rsid w:val="006F020C"/>
    <w:rsid w:val="007127B7"/>
    <w:rsid w:val="007416B6"/>
    <w:rsid w:val="00746F48"/>
    <w:rsid w:val="0075404D"/>
    <w:rsid w:val="0076182A"/>
    <w:rsid w:val="00767B7E"/>
    <w:rsid w:val="007770C3"/>
    <w:rsid w:val="00784D24"/>
    <w:rsid w:val="00785FBA"/>
    <w:rsid w:val="00786E4A"/>
    <w:rsid w:val="007875EB"/>
    <w:rsid w:val="0079426B"/>
    <w:rsid w:val="007D312A"/>
    <w:rsid w:val="007D3F19"/>
    <w:rsid w:val="007E23B0"/>
    <w:rsid w:val="007F1991"/>
    <w:rsid w:val="007F2C2F"/>
    <w:rsid w:val="007F55FC"/>
    <w:rsid w:val="007F5665"/>
    <w:rsid w:val="00800112"/>
    <w:rsid w:val="008253BB"/>
    <w:rsid w:val="0083706E"/>
    <w:rsid w:val="008423A5"/>
    <w:rsid w:val="00850625"/>
    <w:rsid w:val="00853718"/>
    <w:rsid w:val="00855221"/>
    <w:rsid w:val="00860645"/>
    <w:rsid w:val="00871F71"/>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46945"/>
    <w:rsid w:val="00951248"/>
    <w:rsid w:val="0095152F"/>
    <w:rsid w:val="00954C49"/>
    <w:rsid w:val="0097099F"/>
    <w:rsid w:val="00971997"/>
    <w:rsid w:val="00971FFC"/>
    <w:rsid w:val="0098660A"/>
    <w:rsid w:val="009931C3"/>
    <w:rsid w:val="009B2C43"/>
    <w:rsid w:val="009B4EAE"/>
    <w:rsid w:val="009B7573"/>
    <w:rsid w:val="009C22F4"/>
    <w:rsid w:val="009C2E98"/>
    <w:rsid w:val="009D3447"/>
    <w:rsid w:val="009D4711"/>
    <w:rsid w:val="009F1185"/>
    <w:rsid w:val="009F18CD"/>
    <w:rsid w:val="009F2A13"/>
    <w:rsid w:val="00A04EB0"/>
    <w:rsid w:val="00A13CC1"/>
    <w:rsid w:val="00A16847"/>
    <w:rsid w:val="00A237D8"/>
    <w:rsid w:val="00A268C4"/>
    <w:rsid w:val="00A307CD"/>
    <w:rsid w:val="00A40A00"/>
    <w:rsid w:val="00A4142F"/>
    <w:rsid w:val="00A56DF2"/>
    <w:rsid w:val="00A67AB5"/>
    <w:rsid w:val="00A91760"/>
    <w:rsid w:val="00A93B00"/>
    <w:rsid w:val="00A93C21"/>
    <w:rsid w:val="00AC3C6A"/>
    <w:rsid w:val="00AD5620"/>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77EA6"/>
    <w:rsid w:val="00B81598"/>
    <w:rsid w:val="00B841F1"/>
    <w:rsid w:val="00B944D6"/>
    <w:rsid w:val="00BB4DF0"/>
    <w:rsid w:val="00BC289F"/>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91CBB"/>
    <w:rsid w:val="00CC09B6"/>
    <w:rsid w:val="00CC666F"/>
    <w:rsid w:val="00CD1E3F"/>
    <w:rsid w:val="00CE44F6"/>
    <w:rsid w:val="00CE49DA"/>
    <w:rsid w:val="00CE7B61"/>
    <w:rsid w:val="00D00095"/>
    <w:rsid w:val="00D20620"/>
    <w:rsid w:val="00D26091"/>
    <w:rsid w:val="00D34E7C"/>
    <w:rsid w:val="00D35489"/>
    <w:rsid w:val="00D51276"/>
    <w:rsid w:val="00D7035F"/>
    <w:rsid w:val="00DA65AC"/>
    <w:rsid w:val="00DB1913"/>
    <w:rsid w:val="00DC410D"/>
    <w:rsid w:val="00DC68CA"/>
    <w:rsid w:val="00DC7CBA"/>
    <w:rsid w:val="00DD73B7"/>
    <w:rsid w:val="00DF28BC"/>
    <w:rsid w:val="00DF34B9"/>
    <w:rsid w:val="00E01053"/>
    <w:rsid w:val="00E07ACF"/>
    <w:rsid w:val="00E331A1"/>
    <w:rsid w:val="00E33202"/>
    <w:rsid w:val="00E336A9"/>
    <w:rsid w:val="00E50624"/>
    <w:rsid w:val="00E568DF"/>
    <w:rsid w:val="00E64269"/>
    <w:rsid w:val="00E82267"/>
    <w:rsid w:val="00EA010F"/>
    <w:rsid w:val="00ED1B63"/>
    <w:rsid w:val="00ED3C1F"/>
    <w:rsid w:val="00ED4085"/>
    <w:rsid w:val="00ED420E"/>
    <w:rsid w:val="00EE2F57"/>
    <w:rsid w:val="00EF4C34"/>
    <w:rsid w:val="00EF77C6"/>
    <w:rsid w:val="00F05438"/>
    <w:rsid w:val="00F1361C"/>
    <w:rsid w:val="00F160C7"/>
    <w:rsid w:val="00F36D8F"/>
    <w:rsid w:val="00F417B1"/>
    <w:rsid w:val="00F602DF"/>
    <w:rsid w:val="00F81FD9"/>
    <w:rsid w:val="00F841AA"/>
    <w:rsid w:val="00FA23E8"/>
    <w:rsid w:val="00FD3CC1"/>
    <w:rsid w:val="00FF1E02"/>
    <w:rsid w:val="00FF30B4"/>
    <w:rsid w:val="03BB0FAE"/>
    <w:rsid w:val="04760E50"/>
    <w:rsid w:val="05A80EF9"/>
    <w:rsid w:val="08B6667F"/>
    <w:rsid w:val="0A3D56CD"/>
    <w:rsid w:val="0C56327E"/>
    <w:rsid w:val="0CBF7435"/>
    <w:rsid w:val="0DB26BF2"/>
    <w:rsid w:val="0E346EBD"/>
    <w:rsid w:val="0FDE13DF"/>
    <w:rsid w:val="10C055FF"/>
    <w:rsid w:val="1106232B"/>
    <w:rsid w:val="112948A9"/>
    <w:rsid w:val="11EF6C12"/>
    <w:rsid w:val="12B52C3C"/>
    <w:rsid w:val="12F23F29"/>
    <w:rsid w:val="13CC05A1"/>
    <w:rsid w:val="142B6A13"/>
    <w:rsid w:val="157F281D"/>
    <w:rsid w:val="16BB723D"/>
    <w:rsid w:val="19F5530F"/>
    <w:rsid w:val="1A8173B4"/>
    <w:rsid w:val="1B8A1379"/>
    <w:rsid w:val="1BF86838"/>
    <w:rsid w:val="23C22E31"/>
    <w:rsid w:val="23F60FF6"/>
    <w:rsid w:val="240371BF"/>
    <w:rsid w:val="245D128D"/>
    <w:rsid w:val="27AC27BC"/>
    <w:rsid w:val="292D5216"/>
    <w:rsid w:val="29FD04D3"/>
    <w:rsid w:val="2A675CA6"/>
    <w:rsid w:val="2AEE7970"/>
    <w:rsid w:val="2B4762C9"/>
    <w:rsid w:val="2C2F09B1"/>
    <w:rsid w:val="2DCC0324"/>
    <w:rsid w:val="2FBB27D3"/>
    <w:rsid w:val="314D27C7"/>
    <w:rsid w:val="317746D9"/>
    <w:rsid w:val="319F7F4E"/>
    <w:rsid w:val="31B50670"/>
    <w:rsid w:val="369863F9"/>
    <w:rsid w:val="3699308E"/>
    <w:rsid w:val="36D90F30"/>
    <w:rsid w:val="38F47320"/>
    <w:rsid w:val="3A993902"/>
    <w:rsid w:val="414250AC"/>
    <w:rsid w:val="448B7A0C"/>
    <w:rsid w:val="46BC6CDC"/>
    <w:rsid w:val="48AB6338"/>
    <w:rsid w:val="4C691EE8"/>
    <w:rsid w:val="4DA43D1E"/>
    <w:rsid w:val="4DA9410E"/>
    <w:rsid w:val="4E36313E"/>
    <w:rsid w:val="4F931976"/>
    <w:rsid w:val="522C6C0C"/>
    <w:rsid w:val="54CD44B7"/>
    <w:rsid w:val="55B13850"/>
    <w:rsid w:val="55F2332E"/>
    <w:rsid w:val="5B2F0736"/>
    <w:rsid w:val="5C53145F"/>
    <w:rsid w:val="5CC8174A"/>
    <w:rsid w:val="5CE243E5"/>
    <w:rsid w:val="5E7E0AC6"/>
    <w:rsid w:val="6037770A"/>
    <w:rsid w:val="60AF3986"/>
    <w:rsid w:val="60F73490"/>
    <w:rsid w:val="61D25663"/>
    <w:rsid w:val="61E11456"/>
    <w:rsid w:val="636C0690"/>
    <w:rsid w:val="66170866"/>
    <w:rsid w:val="66C02B08"/>
    <w:rsid w:val="68E03A52"/>
    <w:rsid w:val="6A9B6021"/>
    <w:rsid w:val="6D392F61"/>
    <w:rsid w:val="6F2A37A0"/>
    <w:rsid w:val="72B37D31"/>
    <w:rsid w:val="754B0FB6"/>
    <w:rsid w:val="775D05E8"/>
    <w:rsid w:val="79FD2D2E"/>
    <w:rsid w:val="7D2A2D33"/>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5"/>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6"/>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9"/>
    <w:unhideWhenUsed/>
    <w:qFormat/>
    <w:uiPriority w:val="9"/>
    <w:pPr>
      <w:keepNext/>
      <w:keepLines/>
      <w:spacing w:before="260" w:after="260" w:line="416" w:lineRule="auto"/>
      <w:outlineLvl w:val="2"/>
    </w:pPr>
    <w:rPr>
      <w:b/>
      <w:bCs/>
      <w:sz w:val="32"/>
      <w:szCs w:val="32"/>
    </w:rPr>
  </w:style>
  <w:style w:type="character" w:default="1" w:styleId="14">
    <w:name w:val="Default Paragraph Font"/>
    <w:unhideWhenUsed/>
    <w:qFormat/>
    <w:uiPriority w:val="1"/>
  </w:style>
  <w:style w:type="table" w:default="1" w:styleId="13">
    <w:name w:val="Normal Table"/>
    <w:unhideWhenUsed/>
    <w:qFormat/>
    <w:uiPriority w:val="99"/>
    <w:tblPr>
      <w:tblCellMar>
        <w:top w:w="0" w:type="dxa"/>
        <w:left w:w="108" w:type="dxa"/>
        <w:bottom w:w="0" w:type="dxa"/>
        <w:right w:w="108" w:type="dxa"/>
      </w:tblCellMar>
    </w:tblPr>
  </w:style>
  <w:style w:type="paragraph" w:styleId="5">
    <w:name w:val="Body Text"/>
    <w:basedOn w:val="1"/>
    <w:link w:val="22"/>
    <w:qFormat/>
    <w:uiPriority w:val="99"/>
    <w:pPr>
      <w:spacing w:beforeLines="30"/>
    </w:pPr>
    <w:rPr>
      <w:rFonts w:ascii="仿宋_GB2312" w:eastAsia="仿宋_GB2312"/>
      <w:kern w:val="0"/>
      <w:sz w:val="30"/>
    </w:rPr>
  </w:style>
  <w:style w:type="paragraph" w:styleId="6">
    <w:name w:val="toc 3"/>
    <w:basedOn w:val="1"/>
    <w:next w:val="1"/>
    <w:unhideWhenUsed/>
    <w:qFormat/>
    <w:uiPriority w:val="39"/>
    <w:pPr>
      <w:tabs>
        <w:tab w:val="right" w:leader="dot" w:pos="8296"/>
      </w:tabs>
      <w:ind w:left="840" w:leftChars="400"/>
    </w:pPr>
  </w:style>
  <w:style w:type="paragraph" w:styleId="7">
    <w:name w:val="Balloon Text"/>
    <w:basedOn w:val="1"/>
    <w:link w:val="28"/>
    <w:unhideWhenUsed/>
    <w:qFormat/>
    <w:uiPriority w:val="99"/>
    <w:rPr>
      <w:sz w:val="18"/>
      <w:szCs w:val="18"/>
    </w:rPr>
  </w:style>
  <w:style w:type="paragraph" w:styleId="8">
    <w:name w:val="footer"/>
    <w:basedOn w:val="1"/>
    <w:link w:val="20"/>
    <w:qFormat/>
    <w:uiPriority w:val="99"/>
    <w:pPr>
      <w:tabs>
        <w:tab w:val="center" w:pos="4153"/>
        <w:tab w:val="right" w:pos="8306"/>
      </w:tabs>
      <w:snapToGrid w:val="0"/>
      <w:jc w:val="left"/>
    </w:pPr>
    <w:rPr>
      <w:rFonts w:ascii="Calibri" w:hAnsi="Calibri"/>
      <w:kern w:val="0"/>
      <w:sz w:val="18"/>
      <w:szCs w:val="18"/>
    </w:rPr>
  </w:style>
  <w:style w:type="paragraph" w:styleId="9">
    <w:name w:val="header"/>
    <w:basedOn w:val="1"/>
    <w:link w:val="18"/>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0">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1">
    <w:name w:val="toc 2"/>
    <w:basedOn w:val="1"/>
    <w:next w:val="1"/>
    <w:unhideWhenUsed/>
    <w:qFormat/>
    <w:uiPriority w:val="39"/>
    <w:pPr>
      <w:tabs>
        <w:tab w:val="right" w:leader="dot" w:pos="8296"/>
      </w:tabs>
      <w:ind w:left="420" w:leftChars="200"/>
    </w:pPr>
  </w:style>
  <w:style w:type="paragraph" w:styleId="12">
    <w:name w:val="Normal (Web)"/>
    <w:next w:val="5"/>
    <w:qFormat/>
    <w:uiPriority w:val="0"/>
    <w:pPr>
      <w:spacing w:before="100" w:beforeAutospacing="1" w:after="100" w:afterAutospacing="1"/>
    </w:pPr>
    <w:rPr>
      <w:rFonts w:ascii="宋体" w:hAnsi="Times New Roman" w:eastAsia="宋体" w:cs="Times New Roman"/>
      <w:sz w:val="24"/>
      <w:szCs w:val="24"/>
      <w:lang w:val="en-US" w:eastAsia="zh-CN" w:bidi="ar-SA"/>
    </w:rPr>
  </w:style>
  <w:style w:type="character" w:styleId="15">
    <w:name w:val="Strong"/>
    <w:basedOn w:val="14"/>
    <w:qFormat/>
    <w:uiPriority w:val="99"/>
    <w:rPr>
      <w:b/>
    </w:rPr>
  </w:style>
  <w:style w:type="character" w:styleId="16">
    <w:name w:val="Hyperlink"/>
    <w:basedOn w:val="14"/>
    <w:unhideWhenUsed/>
    <w:qFormat/>
    <w:uiPriority w:val="99"/>
    <w:rPr>
      <w:color w:val="0000FF" w:themeColor="hyperlink"/>
      <w:u w:val="single"/>
      <w14:textFill>
        <w14:solidFill>
          <w14:schemeClr w14:val="hlink"/>
        </w14:solidFill>
      </w14:textFill>
    </w:rPr>
  </w:style>
  <w:style w:type="character" w:customStyle="1" w:styleId="17">
    <w:name w:val="Header Char"/>
    <w:basedOn w:val="14"/>
    <w:semiHidden/>
    <w:qFormat/>
    <w:uiPriority w:val="99"/>
    <w:rPr>
      <w:rFonts w:ascii="Times New Roman" w:hAnsi="Times New Roman"/>
      <w:sz w:val="18"/>
      <w:szCs w:val="18"/>
    </w:rPr>
  </w:style>
  <w:style w:type="character" w:customStyle="1" w:styleId="18">
    <w:name w:val="页眉 Char"/>
    <w:link w:val="9"/>
    <w:semiHidden/>
    <w:qFormat/>
    <w:locked/>
    <w:uiPriority w:val="99"/>
    <w:rPr>
      <w:sz w:val="18"/>
    </w:rPr>
  </w:style>
  <w:style w:type="character" w:customStyle="1" w:styleId="19">
    <w:name w:val="Footer Char"/>
    <w:basedOn w:val="14"/>
    <w:semiHidden/>
    <w:qFormat/>
    <w:uiPriority w:val="99"/>
    <w:rPr>
      <w:rFonts w:ascii="Times New Roman" w:hAnsi="Times New Roman"/>
      <w:sz w:val="18"/>
      <w:szCs w:val="18"/>
    </w:rPr>
  </w:style>
  <w:style w:type="character" w:customStyle="1" w:styleId="20">
    <w:name w:val="页脚 Char"/>
    <w:link w:val="8"/>
    <w:qFormat/>
    <w:locked/>
    <w:uiPriority w:val="99"/>
    <w:rPr>
      <w:sz w:val="18"/>
    </w:rPr>
  </w:style>
  <w:style w:type="character" w:customStyle="1" w:styleId="21">
    <w:name w:val="Body Text Char"/>
    <w:basedOn w:val="14"/>
    <w:semiHidden/>
    <w:qFormat/>
    <w:uiPriority w:val="99"/>
    <w:rPr>
      <w:rFonts w:ascii="Times New Roman" w:hAnsi="Times New Roman"/>
      <w:szCs w:val="24"/>
    </w:rPr>
  </w:style>
  <w:style w:type="character" w:customStyle="1" w:styleId="22">
    <w:name w:val="正文文本 Char"/>
    <w:link w:val="5"/>
    <w:qFormat/>
    <w:locked/>
    <w:uiPriority w:val="99"/>
    <w:rPr>
      <w:rFonts w:ascii="仿宋_GB2312" w:hAnsi="Times New Roman" w:eastAsia="仿宋_GB2312"/>
      <w:sz w:val="24"/>
    </w:rPr>
  </w:style>
  <w:style w:type="paragraph" w:customStyle="1" w:styleId="23">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customStyle="1" w:styleId="24">
    <w:name w:val="List Paragraph"/>
    <w:basedOn w:val="1"/>
    <w:qFormat/>
    <w:uiPriority w:val="34"/>
    <w:pPr>
      <w:ind w:firstLine="420" w:firstLineChars="200"/>
    </w:pPr>
  </w:style>
  <w:style w:type="character" w:customStyle="1" w:styleId="25">
    <w:name w:val="标题 1 Char"/>
    <w:basedOn w:val="14"/>
    <w:link w:val="2"/>
    <w:qFormat/>
    <w:uiPriority w:val="9"/>
    <w:rPr>
      <w:rFonts w:ascii="Times New Roman" w:hAnsi="Times New Roman"/>
      <w:b/>
      <w:bCs/>
      <w:kern w:val="44"/>
      <w:sz w:val="44"/>
      <w:szCs w:val="44"/>
    </w:rPr>
  </w:style>
  <w:style w:type="character" w:customStyle="1" w:styleId="26">
    <w:name w:val="标题 2 Char"/>
    <w:basedOn w:val="14"/>
    <w:link w:val="3"/>
    <w:qFormat/>
    <w:uiPriority w:val="9"/>
    <w:rPr>
      <w:rFonts w:asciiTheme="majorHAnsi" w:hAnsiTheme="majorHAnsi" w:eastAsiaTheme="majorEastAsia" w:cstheme="majorBidi"/>
      <w:b/>
      <w:bCs/>
      <w:kern w:val="2"/>
      <w:sz w:val="32"/>
      <w:szCs w:val="32"/>
    </w:rPr>
  </w:style>
  <w:style w:type="paragraph" w:customStyle="1" w:styleId="27">
    <w:name w:val="TOC Heading"/>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28">
    <w:name w:val="批注框文本 Char"/>
    <w:basedOn w:val="14"/>
    <w:link w:val="7"/>
    <w:semiHidden/>
    <w:qFormat/>
    <w:uiPriority w:val="99"/>
    <w:rPr>
      <w:rFonts w:ascii="Times New Roman" w:hAnsi="Times New Roman"/>
      <w:kern w:val="2"/>
      <w:sz w:val="18"/>
      <w:szCs w:val="18"/>
    </w:rPr>
  </w:style>
  <w:style w:type="character" w:customStyle="1" w:styleId="29">
    <w:name w:val="标题 3 Char"/>
    <w:basedOn w:val="14"/>
    <w:link w:val="4"/>
    <w:qFormat/>
    <w:uiPriority w:val="9"/>
    <w:rPr>
      <w:rFonts w:ascii="Times New Roman" w:hAnsi="Times New Roman"/>
      <w:b/>
      <w:bCs/>
      <w:kern w:val="2"/>
      <w:sz w:val="32"/>
      <w:szCs w:val="32"/>
    </w:rPr>
  </w:style>
</w:styles>
</file>

<file path=word/_rels/document.xml.rels><?xml version="1.0" encoding="UTF-8" standalone="yes"?>
<Relationships xmlns="http://schemas.openxmlformats.org/package/2006/relationships"><Relationship Id="rId9" Type="http://schemas.openxmlformats.org/officeDocument/2006/relationships/chart" Target="charts/chart4.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chart" Target="charts/chart6.xml"/><Relationship Id="rId10" Type="http://schemas.openxmlformats.org/officeDocument/2006/relationships/chart" Target="charts/chart5.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package" Target="../embeddings/Workbook4.xlsx"/></Relationships>
</file>

<file path=word/charts/_rels/chart2.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_rels/chart3.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package" Target="../embeddings/Workbook5.xlsx"/></Relationships>
</file>

<file path=word/charts/_rels/chart4.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package" Target="../embeddings/Workbook3.xlsx"/></Relationships>
</file>

<file path=word/charts/_rels/chart5.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package" Target="../embeddings/Workbook6.xlsx"/></Relationships>
</file>

<file path=word/charts/_rels/chart6.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2.xlsx"/></Relationships>
</file>

<file path=word/charts/chart1.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defTabSz="914400">
              <a:defRPr lang="zh-CN" sz="1400" b="0" i="0" u="none" strike="noStrike" kern="1200" spc="0" baseline="0">
                <a:solidFill>
                  <a:schemeClr val="tx1">
                    <a:lumMod val="65000"/>
                    <a:lumOff val="35000"/>
                  </a:schemeClr>
                </a:solidFill>
                <a:latin typeface="+mn-lt"/>
                <a:ea typeface="+mn-ea"/>
                <a:cs typeface="+mn-cs"/>
              </a:defRPr>
            </a:pPr>
            <a:r>
              <a:t>收支决算总计变动情况图</a:t>
            </a:r>
          </a:p>
        </c:rich>
      </c:tx>
      <c:layout/>
      <c:overlay val="false"/>
      <c:spPr>
        <a:noFill/>
        <a:ln>
          <a:noFill/>
        </a:ln>
        <a:effectLst/>
      </c:spPr>
    </c:title>
    <c:autoTitleDeleted val="false"/>
    <c:plotArea>
      <c:layout/>
      <c:barChart>
        <c:barDir val="col"/>
        <c:grouping val="clustered"/>
        <c:varyColors val="false"/>
        <c:ser>
          <c:idx val="0"/>
          <c:order val="0"/>
          <c:tx>
            <c:strRef>
              <c:f>Sheet1!$B$1</c:f>
              <c:strCache>
                <c:ptCount val="1"/>
                <c:pt idx="0">
                  <c:v>收入</c:v>
                </c:pt>
              </c:strCache>
            </c:strRef>
          </c:tx>
          <c:spPr>
            <a:solidFill>
              <a:schemeClr val="accent1"/>
            </a:solidFill>
            <a:ln>
              <a:noFill/>
            </a:ln>
            <a:effectLst/>
          </c:spPr>
          <c:invertIfNegative val="false"/>
          <c:dLbls>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strRef>
              <c:f>Sheet1!$A$2:$A$3</c:f>
              <c:strCache>
                <c:ptCount val="2"/>
                <c:pt idx="0">
                  <c:v>2017年</c:v>
                </c:pt>
                <c:pt idx="1">
                  <c:v>2018年</c:v>
                </c:pt>
              </c:strCache>
            </c:strRef>
          </c:cat>
          <c:val>
            <c:numRef>
              <c:f>Sheet1!$B$2:$B$3</c:f>
              <c:numCache>
                <c:formatCode>General</c:formatCode>
                <c:ptCount val="2"/>
                <c:pt idx="0">
                  <c:v>1029.57</c:v>
                </c:pt>
                <c:pt idx="1">
                  <c:v>882.36</c:v>
                </c:pt>
              </c:numCache>
            </c:numRef>
          </c:val>
        </c:ser>
        <c:ser>
          <c:idx val="1"/>
          <c:order val="1"/>
          <c:tx>
            <c:strRef>
              <c:f>Sheet1!$C$1</c:f>
              <c:strCache>
                <c:ptCount val="1"/>
                <c:pt idx="0">
                  <c:v>支出</c:v>
                </c:pt>
              </c:strCache>
            </c:strRef>
          </c:tx>
          <c:spPr>
            <a:solidFill>
              <a:schemeClr val="accent2"/>
            </a:solidFill>
            <a:ln>
              <a:noFill/>
            </a:ln>
            <a:effectLst/>
          </c:spPr>
          <c:invertIfNegative val="false"/>
          <c:dLbls>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strRef>
              <c:f>Sheet1!$A$2:$A$3</c:f>
              <c:strCache>
                <c:ptCount val="2"/>
                <c:pt idx="0">
                  <c:v>2017年</c:v>
                </c:pt>
                <c:pt idx="1">
                  <c:v>2018年</c:v>
                </c:pt>
              </c:strCache>
            </c:strRef>
          </c:cat>
          <c:val>
            <c:numRef>
              <c:f>Sheet1!$C$2:$C$3</c:f>
              <c:numCache>
                <c:formatCode>General</c:formatCode>
                <c:ptCount val="2"/>
                <c:pt idx="0">
                  <c:v>1029.57</c:v>
                </c:pt>
                <c:pt idx="1">
                  <c:v>882.36</c:v>
                </c:pt>
              </c:numCache>
            </c:numRef>
          </c:val>
        </c:ser>
        <c:ser>
          <c:idx val="2"/>
          <c:order val="2"/>
          <c:tx>
            <c:strRef>
              <c:f>Sheet1!$D$1</c:f>
              <c:strCache>
                <c:ptCount val="1"/>
                <c:pt idx="0">
                  <c:v>增加减少</c:v>
                </c:pt>
              </c:strCache>
            </c:strRef>
          </c:tx>
          <c:spPr>
            <a:solidFill>
              <a:schemeClr val="accent3"/>
            </a:solidFill>
            <a:ln>
              <a:noFill/>
            </a:ln>
            <a:effectLst/>
          </c:spPr>
          <c:invertIfNegative val="false"/>
          <c:dLbls>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strRef>
              <c:f>Sheet1!$A$2:$A$3</c:f>
              <c:strCache>
                <c:ptCount val="2"/>
                <c:pt idx="0">
                  <c:v>2017年</c:v>
                </c:pt>
                <c:pt idx="1">
                  <c:v>2018年</c:v>
                </c:pt>
              </c:strCache>
            </c:strRef>
          </c:cat>
          <c:val>
            <c:numRef>
              <c:f>Sheet1!$D$2:$D$3</c:f>
              <c:numCache>
                <c:formatCode>General</c:formatCode>
                <c:ptCount val="2"/>
                <c:pt idx="0">
                  <c:v>147.21</c:v>
                </c:pt>
              </c:numCache>
            </c:numRef>
          </c:val>
        </c:ser>
        <c:ser>
          <c:idx val="3"/>
          <c:order val="3"/>
          <c:tx>
            <c:strRef>
              <c:f>Sheet1!$E$1</c:f>
              <c:strCache>
                <c:ptCount val="1"/>
                <c:pt idx="0">
                  <c:v>增长下降</c:v>
                </c:pt>
              </c:strCache>
            </c:strRef>
          </c:tx>
          <c:spPr>
            <a:solidFill>
              <a:schemeClr val="accent4"/>
            </a:solidFill>
            <a:ln>
              <a:noFill/>
            </a:ln>
            <a:effectLst/>
          </c:spPr>
          <c:invertIfNegative val="false"/>
          <c:dLbls>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strRef>
              <c:f>Sheet1!$A$2:$A$3</c:f>
              <c:strCache>
                <c:ptCount val="2"/>
                <c:pt idx="0">
                  <c:v>2017年</c:v>
                </c:pt>
                <c:pt idx="1">
                  <c:v>2018年</c:v>
                </c:pt>
              </c:strCache>
            </c:strRef>
          </c:cat>
          <c:val>
            <c:numRef>
              <c:f>Sheet1!$E$2:$E$3</c:f>
              <c:numCache>
                <c:formatCode>General</c:formatCode>
                <c:ptCount val="2"/>
                <c:pt idx="0">
                  <c:v>14.29</c:v>
                </c:pt>
              </c:numCache>
            </c:numRef>
          </c:val>
        </c:ser>
        <c:dLbls>
          <c:showLegendKey val="false"/>
          <c:showVal val="false"/>
          <c:showCatName val="false"/>
          <c:showSerName val="false"/>
          <c:showPercent val="false"/>
          <c:showBubbleSize val="false"/>
        </c:dLbls>
        <c:gapWidth val="219"/>
        <c:overlap val="-27"/>
        <c:axId val="45449985"/>
        <c:axId val="694479141"/>
      </c:barChart>
      <c:catAx>
        <c:axId val="45449985"/>
        <c:scaling>
          <c:orientation val="minMax"/>
        </c:scaling>
        <c:delete val="false"/>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694479141"/>
        <c:crosses val="autoZero"/>
        <c:auto val="true"/>
        <c:lblAlgn val="ctr"/>
        <c:lblOffset val="100"/>
        <c:noMultiLvlLbl val="false"/>
      </c:catAx>
      <c:valAx>
        <c:axId val="694479141"/>
        <c:scaling>
          <c:orientation val="minMax"/>
        </c:scaling>
        <c:delete val="false"/>
        <c:axPos val="l"/>
        <c:majorGridlines>
          <c:spPr>
            <a:ln w="9525" cap="flat" cmpd="sng" algn="ctr">
              <a:solidFill>
                <a:schemeClr val="tx1">
                  <a:lumMod val="15000"/>
                  <a:lumOff val="85000"/>
                </a:schemeClr>
              </a:solidFill>
              <a:round/>
            </a:ln>
            <a:effectLst/>
          </c:spPr>
        </c:majorGridlines>
        <c:numFmt formatCode="General" sourceLinked="true"/>
        <c:majorTickMark val="none"/>
        <c:minorTickMark val="none"/>
        <c:tickLblPos val="nextTo"/>
        <c:spPr>
          <a:noFill/>
          <a:ln>
            <a:noFill/>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45449985"/>
        <c:crosses val="autoZero"/>
        <c:crossBetween val="between"/>
      </c:valAx>
      <c:spPr>
        <a:noFill/>
        <a:ln>
          <a:noFill/>
        </a:ln>
        <a:effectLst/>
      </c:spPr>
    </c:plotArea>
    <c:legend>
      <c:legendPos val="b"/>
      <c:layout/>
      <c:overlay val="false"/>
      <c:spPr>
        <a:noFill/>
        <a:ln>
          <a:noFill/>
        </a:ln>
        <a:effectLst/>
      </c:spPr>
      <c:txPr>
        <a:bodyPr rot="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gap"/>
    <c:showDLblsOverMax val="false"/>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false"/>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layout/>
      <c:overlay val="false"/>
      <c:spPr>
        <a:noFill/>
        <a:ln>
          <a:noFill/>
        </a:ln>
        <a:effectLst/>
      </c:spPr>
      <c:txPr>
        <a:bodyPr rot="0" spcFirstLastPara="0" vertOverflow="ellipsis" vert="horz" wrap="square" anchor="ctr" anchorCtr="true"/>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false"/>
    <c:plotArea>
      <c:layout>
        <c:manualLayout>
          <c:layoutTarget val="inner"/>
          <c:xMode val="edge"/>
          <c:yMode val="edge"/>
          <c:x val="0.0302003535651149"/>
          <c:y val="0.11077359254759"/>
          <c:w val="0.933411903358869"/>
          <c:h val="0.761441879303362"/>
        </c:manualLayout>
      </c:layout>
      <c:pieChart>
        <c:varyColors val="true"/>
        <c:ser>
          <c:idx val="0"/>
          <c:order val="0"/>
          <c:tx>
            <c:strRef>
              <c:f>Sheet1!$B$1:$C$1</c:f>
              <c:strCache>
                <c:ptCount val="1"/>
                <c:pt idx="0">
                  <c:v>2018年总收入 占百分比</c:v>
                </c:pt>
              </c:strCache>
            </c:strRef>
          </c:tx>
          <c:spPr>
            <a:scene3d>
              <a:camera prst="orthographicFront"/>
              <a:lightRig rig="threePt" dir="t"/>
            </a:scene3d>
            <a:sp3d contourW="25400"/>
          </c:spPr>
          <c:explosion val="0"/>
          <c:dPt>
            <c:idx val="0"/>
            <c:bubble3D val="false"/>
            <c:spPr>
              <a:solidFill>
                <a:schemeClr val="accent1"/>
              </a:solidFill>
              <a:ln w="25400">
                <a:solidFill>
                  <a:schemeClr val="lt1"/>
                </a:solidFill>
              </a:ln>
              <a:effectLst/>
            </c:spPr>
          </c:dPt>
          <c:dPt>
            <c:idx val="1"/>
            <c:bubble3D val="false"/>
            <c:spPr>
              <a:solidFill>
                <a:schemeClr val="accent2"/>
              </a:solidFill>
              <a:ln w="25400">
                <a:solidFill>
                  <a:schemeClr val="lt1"/>
                </a:solidFill>
              </a:ln>
              <a:effectLst/>
            </c:spPr>
          </c:dPt>
          <c:dPt>
            <c:idx val="2"/>
            <c:bubble3D val="false"/>
            <c:spPr>
              <a:solidFill>
                <a:schemeClr val="accent3"/>
              </a:solidFill>
              <a:ln w="25400">
                <a:solidFill>
                  <a:schemeClr val="lt1"/>
                </a:solidFill>
              </a:ln>
              <a:effectLst/>
            </c:spPr>
          </c:dPt>
          <c:dPt>
            <c:idx val="3"/>
            <c:bubble3D val="false"/>
            <c:spPr>
              <a:solidFill>
                <a:schemeClr val="accent4"/>
              </a:solidFill>
              <a:ln w="25400">
                <a:solidFill>
                  <a:schemeClr val="lt1"/>
                </a:solidFill>
              </a:ln>
              <a:effectLst/>
            </c:spPr>
          </c:dPt>
          <c:dPt>
            <c:idx val="4"/>
            <c:bubble3D val="false"/>
            <c:spPr>
              <a:solidFill>
                <a:schemeClr val="accent5"/>
              </a:solidFill>
              <a:ln w="25400">
                <a:solidFill>
                  <a:schemeClr val="lt1"/>
                </a:solidFill>
              </a:ln>
              <a:effectLst/>
            </c:spPr>
          </c:dPt>
          <c:dPt>
            <c:idx val="5"/>
            <c:bubble3D val="false"/>
            <c:spPr>
              <a:solidFill>
                <a:schemeClr val="accent6"/>
              </a:solidFill>
              <a:ln w="25400">
                <a:solidFill>
                  <a:schemeClr val="lt1"/>
                </a:solidFill>
              </a:ln>
              <a:effectLst/>
            </c:spPr>
          </c:dPt>
          <c:dPt>
            <c:idx val="6"/>
            <c:bubble3D val="false"/>
            <c:spPr>
              <a:solidFill>
                <a:schemeClr val="accent1">
                  <a:lumMod val="60000"/>
                </a:schemeClr>
              </a:solidFill>
              <a:ln w="25400">
                <a:solidFill>
                  <a:schemeClr val="lt1"/>
                </a:solidFill>
              </a:ln>
              <a:effectLst/>
            </c:spPr>
          </c:dPt>
          <c:dLbls>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inEnd"/>
            <c:showLegendKey val="false"/>
            <c:showVal val="false"/>
            <c:showCatName val="true"/>
            <c:showSerName val="false"/>
            <c:showPercent val="true"/>
            <c:showBubbleSize val="false"/>
            <c:showLeaderLines val="tru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strRef>
              <c:f>Sheet1!$A$2:$A$8</c:f>
              <c:strCache>
                <c:ptCount val="7"/>
                <c:pt idx="0">
                  <c:v>一般公共</c:v>
                </c:pt>
                <c:pt idx="1">
                  <c:v>政府性基金</c:v>
                </c:pt>
                <c:pt idx="2">
                  <c:v>国有资本经营</c:v>
                </c:pt>
                <c:pt idx="3">
                  <c:v>事业</c:v>
                </c:pt>
                <c:pt idx="4">
                  <c:v>经营</c:v>
                </c:pt>
                <c:pt idx="5">
                  <c:v>附属单位</c:v>
                </c:pt>
                <c:pt idx="6">
                  <c:v>其他</c:v>
                </c:pt>
              </c:strCache>
            </c:strRef>
          </c:cat>
          <c:val>
            <c:numRef>
              <c:f>Sheet1!$B$2:$B$8</c:f>
              <c:numCache>
                <c:formatCode>General</c:formatCode>
                <c:ptCount val="7"/>
                <c:pt idx="0">
                  <c:v>225.76</c:v>
                </c:pt>
                <c:pt idx="3">
                  <c:v>627.91</c:v>
                </c:pt>
                <c:pt idx="6">
                  <c:v>26.68</c:v>
                </c:pt>
              </c:numCache>
            </c:numRef>
          </c:val>
        </c:ser>
        <c:ser>
          <c:idx val="1"/>
          <c:order val="1"/>
          <c:tx>
            <c:strRef>
              <c:f>Sheet1!$C$1</c:f>
              <c:strCache>
                <c:ptCount val="1"/>
                <c:pt idx="0">
                  <c:v>占百分比</c:v>
                </c:pt>
              </c:strCache>
            </c:strRef>
          </c:tx>
          <c:spPr/>
          <c:explosion val="0"/>
          <c:dPt>
            <c:idx val="0"/>
            <c:bubble3D val="false"/>
            <c:spPr>
              <a:solidFill>
                <a:schemeClr val="accent1"/>
              </a:solidFill>
              <a:ln w="25400">
                <a:solidFill>
                  <a:schemeClr val="lt1"/>
                </a:solidFill>
              </a:ln>
              <a:effectLst/>
            </c:spPr>
          </c:dPt>
          <c:dPt>
            <c:idx val="1"/>
            <c:bubble3D val="false"/>
            <c:spPr>
              <a:solidFill>
                <a:schemeClr val="accent2"/>
              </a:solidFill>
              <a:ln w="25400">
                <a:solidFill>
                  <a:schemeClr val="lt1"/>
                </a:solidFill>
              </a:ln>
              <a:effectLst/>
            </c:spPr>
          </c:dPt>
          <c:dPt>
            <c:idx val="2"/>
            <c:bubble3D val="false"/>
            <c:spPr>
              <a:solidFill>
                <a:schemeClr val="accent3"/>
              </a:solidFill>
              <a:ln w="25400">
                <a:solidFill>
                  <a:schemeClr val="lt1"/>
                </a:solidFill>
              </a:ln>
              <a:effectLst/>
            </c:spPr>
          </c:dPt>
          <c:dPt>
            <c:idx val="3"/>
            <c:bubble3D val="false"/>
            <c:spPr>
              <a:solidFill>
                <a:schemeClr val="accent4"/>
              </a:solidFill>
              <a:ln w="25400">
                <a:solidFill>
                  <a:schemeClr val="lt1"/>
                </a:solidFill>
              </a:ln>
              <a:effectLst/>
            </c:spPr>
          </c:dPt>
          <c:dPt>
            <c:idx val="4"/>
            <c:bubble3D val="false"/>
            <c:spPr>
              <a:solidFill>
                <a:schemeClr val="accent5"/>
              </a:solidFill>
              <a:ln w="25400">
                <a:solidFill>
                  <a:schemeClr val="lt1"/>
                </a:solidFill>
              </a:ln>
              <a:effectLst/>
            </c:spPr>
          </c:dPt>
          <c:dPt>
            <c:idx val="5"/>
            <c:bubble3D val="false"/>
            <c:spPr>
              <a:solidFill>
                <a:schemeClr val="accent6"/>
              </a:solidFill>
              <a:ln w="25400">
                <a:solidFill>
                  <a:schemeClr val="lt1"/>
                </a:solidFill>
              </a:ln>
              <a:effectLst/>
            </c:spPr>
          </c:dPt>
          <c:dPt>
            <c:idx val="6"/>
            <c:bubble3D val="false"/>
            <c:spPr>
              <a:solidFill>
                <a:schemeClr val="accent1">
                  <a:lumMod val="60000"/>
                </a:schemeClr>
              </a:solidFill>
              <a:ln w="25400">
                <a:solidFill>
                  <a:schemeClr val="lt1"/>
                </a:solidFill>
              </a:ln>
              <a:effectLst/>
            </c:spPr>
          </c:dPt>
          <c:dLbls>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inEnd"/>
            <c:showLegendKey val="false"/>
            <c:showVal val="false"/>
            <c:showCatName val="true"/>
            <c:showSerName val="false"/>
            <c:showPercent val="true"/>
            <c:showBubbleSize val="false"/>
            <c:showLeaderLines val="tru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strRef>
              <c:f>Sheet1!$A$2:$A$8</c:f>
              <c:strCache>
                <c:ptCount val="7"/>
                <c:pt idx="0">
                  <c:v>一般公共</c:v>
                </c:pt>
                <c:pt idx="1">
                  <c:v>政府性基金</c:v>
                </c:pt>
                <c:pt idx="2">
                  <c:v>国有资本经营</c:v>
                </c:pt>
                <c:pt idx="3">
                  <c:v>事业</c:v>
                </c:pt>
                <c:pt idx="4">
                  <c:v>经营</c:v>
                </c:pt>
                <c:pt idx="5">
                  <c:v>附属单位</c:v>
                </c:pt>
                <c:pt idx="6">
                  <c:v>其他</c:v>
                </c:pt>
              </c:strCache>
            </c:strRef>
          </c:cat>
          <c:val>
            <c:numRef>
              <c:f>Sheet1!$C$2:$C$8</c:f>
              <c:numCache>
                <c:formatCode>General</c:formatCode>
                <c:ptCount val="7"/>
                <c:pt idx="0">
                  <c:v>25.58</c:v>
                </c:pt>
                <c:pt idx="3">
                  <c:v>71.16</c:v>
                </c:pt>
                <c:pt idx="6">
                  <c:v>3.26</c:v>
                </c:pt>
              </c:numCache>
            </c:numRef>
          </c:val>
        </c:ser>
        <c:dLbls>
          <c:showLegendKey val="false"/>
          <c:showVal val="false"/>
          <c:showCatName val="true"/>
          <c:showSerName val="false"/>
          <c:showPercent val="false"/>
          <c:showBubbleSize val="false"/>
          <c:showLeaderLines val="true"/>
        </c:dLbls>
        <c:firstSliceAng val="0"/>
      </c:pieChart>
      <c:spPr>
        <a:noFill/>
        <a:ln>
          <a:noFill/>
        </a:ln>
        <a:effectLst/>
      </c:spPr>
    </c:plotArea>
    <c:legend>
      <c:legendPos val="b"/>
      <c:layout/>
      <c:overlay val="false"/>
      <c:spPr>
        <a:noFill/>
        <a:ln>
          <a:noFill/>
        </a:ln>
        <a:effectLst/>
      </c:spPr>
      <c:txPr>
        <a:bodyPr rot="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gap"/>
    <c:showDLblsOverMax val="false"/>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false"/>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autoTitleDeleted val="true"/>
    <c:plotArea>
      <c:layout>
        <c:manualLayout>
          <c:layoutTarget val="inner"/>
          <c:xMode val="edge"/>
          <c:yMode val="edge"/>
          <c:x val="0.0302003535651149"/>
          <c:y val="0.11077359254759"/>
          <c:w val="0.933411903358869"/>
          <c:h val="0.761441879303362"/>
        </c:manualLayout>
      </c:layout>
      <c:pieChart>
        <c:varyColors val="true"/>
        <c:ser>
          <c:idx val="0"/>
          <c:order val="0"/>
          <c:tx>
            <c:strRef>
              <c:f>Sheet1!$B$1:$C$1</c:f>
              <c:strCache>
                <c:ptCount val="1"/>
                <c:pt idx="0">
                  <c:v>2018年总支出 占百分比</c:v>
                </c:pt>
              </c:strCache>
            </c:strRef>
          </c:tx>
          <c:spPr>
            <a:scene3d>
              <a:camera prst="orthographicFront"/>
              <a:lightRig rig="threePt" dir="t"/>
            </a:scene3d>
            <a:sp3d contourW="25400"/>
          </c:spPr>
          <c:explosion val="0"/>
          <c:dPt>
            <c:idx val="0"/>
            <c:bubble3D val="false"/>
            <c:spPr>
              <a:solidFill>
                <a:schemeClr val="accent1"/>
              </a:solidFill>
              <a:ln w="25400">
                <a:solidFill>
                  <a:schemeClr val="lt1"/>
                </a:solidFill>
              </a:ln>
              <a:effectLst/>
            </c:spPr>
          </c:dPt>
          <c:dPt>
            <c:idx val="1"/>
            <c:bubble3D val="false"/>
            <c:spPr>
              <a:solidFill>
                <a:schemeClr val="accent2"/>
              </a:solidFill>
              <a:ln w="25400">
                <a:solidFill>
                  <a:schemeClr val="lt1"/>
                </a:solidFill>
              </a:ln>
              <a:effectLst/>
            </c:spPr>
          </c:dPt>
          <c:dPt>
            <c:idx val="2"/>
            <c:bubble3D val="false"/>
            <c:spPr>
              <a:solidFill>
                <a:schemeClr val="accent3"/>
              </a:solidFill>
              <a:ln w="25400">
                <a:solidFill>
                  <a:schemeClr val="lt1"/>
                </a:solidFill>
              </a:ln>
              <a:effectLst/>
            </c:spPr>
          </c:dPt>
          <c:dPt>
            <c:idx val="3"/>
            <c:bubble3D val="false"/>
            <c:spPr>
              <a:solidFill>
                <a:schemeClr val="accent4"/>
              </a:solidFill>
              <a:ln w="25400">
                <a:solidFill>
                  <a:schemeClr val="lt1"/>
                </a:solidFill>
              </a:ln>
              <a:effectLst/>
            </c:spPr>
          </c:dPt>
          <c:dPt>
            <c:idx val="4"/>
            <c:bubble3D val="false"/>
            <c:spPr>
              <a:solidFill>
                <a:schemeClr val="accent5"/>
              </a:solidFill>
              <a:ln w="25400">
                <a:solidFill>
                  <a:schemeClr val="lt1"/>
                </a:solidFill>
              </a:ln>
              <a:effectLst/>
            </c:spPr>
          </c:dPt>
          <c:dLbls>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inEnd"/>
            <c:showLegendKey val="false"/>
            <c:showVal val="false"/>
            <c:showCatName val="true"/>
            <c:showSerName val="false"/>
            <c:showPercent val="true"/>
            <c:showBubbleSize val="false"/>
            <c:showLeaderLines val="tru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strRef>
              <c:f>Sheet1!$A$2:$A$6</c:f>
              <c:strCache>
                <c:ptCount val="5"/>
                <c:pt idx="0">
                  <c:v>基本</c:v>
                </c:pt>
                <c:pt idx="1">
                  <c:v>项目</c:v>
                </c:pt>
                <c:pt idx="2">
                  <c:v>上缴上级</c:v>
                </c:pt>
                <c:pt idx="3">
                  <c:v>经营</c:v>
                </c:pt>
                <c:pt idx="4">
                  <c:v>附属单位补助</c:v>
                </c:pt>
              </c:strCache>
            </c:strRef>
          </c:cat>
          <c:val>
            <c:numRef>
              <c:f>Sheet1!$B$2:$B$6</c:f>
              <c:numCache>
                <c:formatCode>General</c:formatCode>
                <c:ptCount val="5"/>
                <c:pt idx="0">
                  <c:v>867.34</c:v>
                </c:pt>
                <c:pt idx="1">
                  <c:v>15</c:v>
                </c:pt>
              </c:numCache>
            </c:numRef>
          </c:val>
        </c:ser>
        <c:ser>
          <c:idx val="1"/>
          <c:order val="1"/>
          <c:tx>
            <c:strRef>
              <c:f>Sheet1!$C$1</c:f>
              <c:strCache>
                <c:ptCount val="1"/>
                <c:pt idx="0">
                  <c:v>占百分比</c:v>
                </c:pt>
              </c:strCache>
            </c:strRef>
          </c:tx>
          <c:spPr/>
          <c:explosion val="0"/>
          <c:dPt>
            <c:idx val="0"/>
            <c:bubble3D val="false"/>
            <c:spPr>
              <a:solidFill>
                <a:schemeClr val="accent1"/>
              </a:solidFill>
              <a:ln w="25400">
                <a:solidFill>
                  <a:schemeClr val="lt1"/>
                </a:solidFill>
              </a:ln>
              <a:effectLst/>
            </c:spPr>
          </c:dPt>
          <c:dPt>
            <c:idx val="1"/>
            <c:bubble3D val="false"/>
            <c:spPr>
              <a:solidFill>
                <a:schemeClr val="accent2"/>
              </a:solidFill>
              <a:ln w="25400">
                <a:solidFill>
                  <a:schemeClr val="lt1"/>
                </a:solidFill>
              </a:ln>
              <a:effectLst/>
            </c:spPr>
          </c:dPt>
          <c:dPt>
            <c:idx val="2"/>
            <c:bubble3D val="false"/>
            <c:spPr>
              <a:solidFill>
                <a:schemeClr val="accent3"/>
              </a:solidFill>
              <a:ln w="25400">
                <a:solidFill>
                  <a:schemeClr val="lt1"/>
                </a:solidFill>
              </a:ln>
              <a:effectLst/>
            </c:spPr>
          </c:dPt>
          <c:dPt>
            <c:idx val="3"/>
            <c:bubble3D val="false"/>
            <c:spPr>
              <a:solidFill>
                <a:schemeClr val="accent4"/>
              </a:solidFill>
              <a:ln w="25400">
                <a:solidFill>
                  <a:schemeClr val="lt1"/>
                </a:solidFill>
              </a:ln>
              <a:effectLst/>
            </c:spPr>
          </c:dPt>
          <c:dPt>
            <c:idx val="4"/>
            <c:bubble3D val="false"/>
            <c:spPr>
              <a:solidFill>
                <a:schemeClr val="accent5"/>
              </a:solidFill>
              <a:ln w="25400">
                <a:solidFill>
                  <a:schemeClr val="lt1"/>
                </a:solidFill>
              </a:ln>
              <a:effectLst/>
            </c:spPr>
          </c:dPt>
          <c:dLbls>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inEnd"/>
            <c:showLegendKey val="false"/>
            <c:showVal val="false"/>
            <c:showCatName val="true"/>
            <c:showSerName val="false"/>
            <c:showPercent val="true"/>
            <c:showBubbleSize val="false"/>
            <c:showLeaderLines val="tru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strRef>
              <c:f>Sheet1!$A$2:$A$6</c:f>
              <c:strCache>
                <c:ptCount val="5"/>
                <c:pt idx="0">
                  <c:v>基本</c:v>
                </c:pt>
                <c:pt idx="1">
                  <c:v>项目</c:v>
                </c:pt>
                <c:pt idx="2">
                  <c:v>上缴上级</c:v>
                </c:pt>
                <c:pt idx="3">
                  <c:v>经营</c:v>
                </c:pt>
                <c:pt idx="4">
                  <c:v>附属单位补助</c:v>
                </c:pt>
              </c:strCache>
            </c:strRef>
          </c:cat>
          <c:val>
            <c:numRef>
              <c:f>Sheet1!$C$2:$C$6</c:f>
              <c:numCache>
                <c:formatCode>General</c:formatCode>
                <c:ptCount val="5"/>
                <c:pt idx="0">
                  <c:v>98.29</c:v>
                </c:pt>
                <c:pt idx="1">
                  <c:v>1.61</c:v>
                </c:pt>
              </c:numCache>
            </c:numRef>
          </c:val>
        </c:ser>
        <c:dLbls>
          <c:showLegendKey val="false"/>
          <c:showVal val="false"/>
          <c:showCatName val="false"/>
          <c:showSerName val="false"/>
          <c:showPercent val="true"/>
          <c:showBubbleSize val="false"/>
          <c:showLeaderLines val="true"/>
        </c:dLbls>
        <c:firstSliceAng val="0"/>
      </c:pieChart>
      <c:spPr>
        <a:noFill/>
        <a:ln>
          <a:noFill/>
        </a:ln>
        <a:effectLst/>
      </c:spPr>
    </c:plotArea>
    <c:legend>
      <c:legendPos val="b"/>
      <c:layout/>
      <c:overlay val="false"/>
      <c:spPr>
        <a:noFill/>
        <a:ln>
          <a:noFill/>
        </a:ln>
        <a:effectLst/>
      </c:spPr>
      <c:txPr>
        <a:bodyPr rot="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gap"/>
    <c:showDLblsOverMax val="false"/>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false"/>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autoTitleDeleted val="true"/>
    <c:plotArea>
      <c:layout/>
      <c:barChart>
        <c:barDir val="col"/>
        <c:grouping val="clustered"/>
        <c:varyColors val="false"/>
        <c:ser>
          <c:idx val="0"/>
          <c:order val="0"/>
          <c:tx>
            <c:strRef>
              <c:f>Sheet1!$B$1</c:f>
              <c:strCache>
                <c:ptCount val="1"/>
                <c:pt idx="0">
                  <c:v>占本年支付%</c:v>
                </c:pt>
              </c:strCache>
            </c:strRef>
          </c:tx>
          <c:spPr>
            <a:solidFill>
              <a:schemeClr val="accent1"/>
            </a:solidFill>
            <a:ln>
              <a:noFill/>
            </a:ln>
            <a:effectLst/>
          </c:spPr>
          <c:invertIfNegative val="false"/>
          <c:dLbls>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strRef>
              <c:f>Sheet1!$A$2:$A$3</c:f>
              <c:strCache>
                <c:ptCount val="2"/>
                <c:pt idx="0">
                  <c:v>2017年</c:v>
                </c:pt>
                <c:pt idx="1">
                  <c:v>2018年</c:v>
                </c:pt>
              </c:strCache>
            </c:strRef>
          </c:cat>
          <c:val>
            <c:numRef>
              <c:f>Sheet1!$B$2:$B$3</c:f>
              <c:numCache>
                <c:formatCode>General</c:formatCode>
                <c:ptCount val="2"/>
              </c:numCache>
            </c:numRef>
          </c:val>
        </c:ser>
        <c:ser>
          <c:idx val="1"/>
          <c:order val="1"/>
          <c:tx>
            <c:strRef>
              <c:f>Sheet1!$C$1</c:f>
              <c:strCache>
                <c:ptCount val="1"/>
                <c:pt idx="0">
                  <c:v>支出</c:v>
                </c:pt>
              </c:strCache>
            </c:strRef>
          </c:tx>
          <c:spPr>
            <a:solidFill>
              <a:schemeClr val="accent2"/>
            </a:solidFill>
            <a:ln>
              <a:noFill/>
            </a:ln>
            <a:effectLst/>
          </c:spPr>
          <c:invertIfNegative val="false"/>
          <c:dLbls>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strRef>
              <c:f>Sheet1!$A$2:$A$3</c:f>
              <c:strCache>
                <c:ptCount val="2"/>
                <c:pt idx="0">
                  <c:v>2017年</c:v>
                </c:pt>
                <c:pt idx="1">
                  <c:v>2018年</c:v>
                </c:pt>
              </c:strCache>
            </c:strRef>
          </c:cat>
          <c:val>
            <c:numRef>
              <c:f>Sheet1!$C$2:$C$3</c:f>
              <c:numCache>
                <c:formatCode>General</c:formatCode>
                <c:ptCount val="2"/>
                <c:pt idx="0">
                  <c:v>426.06</c:v>
                </c:pt>
                <c:pt idx="1">
                  <c:v>225.76</c:v>
                </c:pt>
              </c:numCache>
            </c:numRef>
          </c:val>
        </c:ser>
        <c:ser>
          <c:idx val="2"/>
          <c:order val="2"/>
          <c:tx>
            <c:strRef>
              <c:f>Sheet1!$D$1</c:f>
              <c:strCache>
                <c:ptCount val="1"/>
                <c:pt idx="0">
                  <c:v>增加减少</c:v>
                </c:pt>
              </c:strCache>
            </c:strRef>
          </c:tx>
          <c:spPr>
            <a:solidFill>
              <a:schemeClr val="accent3"/>
            </a:solidFill>
            <a:ln>
              <a:noFill/>
            </a:ln>
            <a:effectLst/>
          </c:spPr>
          <c:invertIfNegative val="false"/>
          <c:dLbls>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strRef>
              <c:f>Sheet1!$A$2:$A$3</c:f>
              <c:strCache>
                <c:ptCount val="2"/>
                <c:pt idx="0">
                  <c:v>2017年</c:v>
                </c:pt>
                <c:pt idx="1">
                  <c:v>2018年</c:v>
                </c:pt>
              </c:strCache>
            </c:strRef>
          </c:cat>
          <c:val>
            <c:numRef>
              <c:f>Sheet1!$D$2:$D$3</c:f>
              <c:numCache>
                <c:formatCode>General</c:formatCode>
                <c:ptCount val="2"/>
                <c:pt idx="0">
                  <c:v>200.3</c:v>
                </c:pt>
              </c:numCache>
            </c:numRef>
          </c:val>
        </c:ser>
        <c:ser>
          <c:idx val="3"/>
          <c:order val="3"/>
          <c:tx>
            <c:strRef>
              <c:f>Sheet1!$E$1</c:f>
              <c:strCache>
                <c:ptCount val="1"/>
                <c:pt idx="0">
                  <c:v>增长下降</c:v>
                </c:pt>
              </c:strCache>
            </c:strRef>
          </c:tx>
          <c:spPr>
            <a:solidFill>
              <a:schemeClr val="accent4"/>
            </a:solidFill>
            <a:ln>
              <a:noFill/>
            </a:ln>
            <a:effectLst/>
          </c:spPr>
          <c:invertIfNegative val="false"/>
          <c:dLbls>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strRef>
              <c:f>Sheet1!$A$2:$A$3</c:f>
              <c:strCache>
                <c:ptCount val="2"/>
                <c:pt idx="0">
                  <c:v>2017年</c:v>
                </c:pt>
                <c:pt idx="1">
                  <c:v>2018年</c:v>
                </c:pt>
              </c:strCache>
            </c:strRef>
          </c:cat>
          <c:val>
            <c:numRef>
              <c:f>Sheet1!$E$2:$E$3</c:f>
              <c:numCache>
                <c:formatCode>General</c:formatCode>
                <c:ptCount val="2"/>
                <c:pt idx="0">
                  <c:v>47.01</c:v>
                </c:pt>
              </c:numCache>
            </c:numRef>
          </c:val>
        </c:ser>
        <c:dLbls>
          <c:showLegendKey val="false"/>
          <c:showVal val="false"/>
          <c:showCatName val="false"/>
          <c:showSerName val="false"/>
          <c:showPercent val="false"/>
          <c:showBubbleSize val="false"/>
        </c:dLbls>
        <c:gapWidth val="219"/>
        <c:overlap val="-27"/>
        <c:axId val="45449985"/>
        <c:axId val="694479141"/>
      </c:barChart>
      <c:catAx>
        <c:axId val="45449985"/>
        <c:scaling>
          <c:orientation val="minMax"/>
        </c:scaling>
        <c:delete val="false"/>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694479141"/>
        <c:crosses val="autoZero"/>
        <c:auto val="true"/>
        <c:lblAlgn val="ctr"/>
        <c:lblOffset val="100"/>
        <c:noMultiLvlLbl val="false"/>
      </c:catAx>
      <c:valAx>
        <c:axId val="694479141"/>
        <c:scaling>
          <c:orientation val="minMax"/>
        </c:scaling>
        <c:delete val="false"/>
        <c:axPos val="l"/>
        <c:majorGridlines>
          <c:spPr>
            <a:ln w="9525" cap="flat" cmpd="sng" algn="ctr">
              <a:solidFill>
                <a:schemeClr val="tx1">
                  <a:lumMod val="15000"/>
                  <a:lumOff val="85000"/>
                </a:schemeClr>
              </a:solidFill>
              <a:round/>
            </a:ln>
            <a:effectLst/>
          </c:spPr>
        </c:majorGridlines>
        <c:numFmt formatCode="General" sourceLinked="true"/>
        <c:majorTickMark val="none"/>
        <c:minorTickMark val="none"/>
        <c:tickLblPos val="nextTo"/>
        <c:spPr>
          <a:noFill/>
          <a:ln>
            <a:noFill/>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45449985"/>
        <c:crosses val="autoZero"/>
        <c:crossBetween val="between"/>
      </c:valAx>
      <c:spPr>
        <a:noFill/>
        <a:ln>
          <a:noFill/>
        </a:ln>
        <a:effectLst/>
      </c:spPr>
    </c:plotArea>
    <c:legend>
      <c:legendPos val="b"/>
      <c:layout/>
      <c:overlay val="false"/>
      <c:spPr>
        <a:noFill/>
        <a:ln>
          <a:noFill/>
        </a:ln>
        <a:effectLst/>
      </c:spPr>
      <c:txPr>
        <a:bodyPr rot="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gap"/>
    <c:showDLblsOverMax val="false"/>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false"/>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autoTitleDeleted val="true"/>
    <c:plotArea>
      <c:layout>
        <c:manualLayout>
          <c:layoutTarget val="inner"/>
          <c:xMode val="edge"/>
          <c:yMode val="edge"/>
          <c:x val="0.0275"/>
          <c:y val="0.0463333333333333"/>
          <c:w val="0.945"/>
          <c:h val="0.8415"/>
        </c:manualLayout>
      </c:layout>
      <c:pieChart>
        <c:varyColors val="true"/>
        <c:ser>
          <c:idx val="0"/>
          <c:order val="0"/>
          <c:tx>
            <c:strRef>
              <c:f>Sheet1!$B$1</c:f>
              <c:strCache>
                <c:ptCount val="1"/>
                <c:pt idx="0">
                  <c:v>2018年总支出</c:v>
                </c:pt>
              </c:strCache>
            </c:strRef>
          </c:tx>
          <c:spPr>
            <a:scene3d>
              <a:camera prst="orthographicFront"/>
              <a:lightRig rig="threePt" dir="t"/>
            </a:scene3d>
            <a:sp3d contourW="25400"/>
          </c:spPr>
          <c:explosion val="0"/>
          <c:dPt>
            <c:idx val="0"/>
            <c:bubble3D val="false"/>
            <c:spPr>
              <a:solidFill>
                <a:schemeClr val="accent1"/>
              </a:solidFill>
              <a:ln w="25400">
                <a:solidFill>
                  <a:schemeClr val="lt1"/>
                </a:solidFill>
              </a:ln>
              <a:effectLst/>
              <a:scene3d>
                <a:camera prst="orthographicFront"/>
                <a:lightRig rig="threePt" dir="t"/>
              </a:scene3d>
              <a:sp3d contourW="25400"/>
            </c:spPr>
          </c:dPt>
          <c:dPt>
            <c:idx val="1"/>
            <c:bubble3D val="false"/>
            <c:spPr>
              <a:solidFill>
                <a:schemeClr val="accent2"/>
              </a:solidFill>
              <a:ln w="25400">
                <a:solidFill>
                  <a:schemeClr val="lt1"/>
                </a:solidFill>
              </a:ln>
              <a:effectLst/>
              <a:scene3d>
                <a:camera prst="orthographicFront"/>
                <a:lightRig rig="threePt" dir="t"/>
              </a:scene3d>
              <a:sp3d contourW="25400"/>
            </c:spPr>
          </c:dPt>
          <c:dPt>
            <c:idx val="2"/>
            <c:bubble3D val="false"/>
            <c:spPr>
              <a:solidFill>
                <a:schemeClr val="accent3"/>
              </a:solidFill>
              <a:ln w="25400">
                <a:solidFill>
                  <a:schemeClr val="lt1"/>
                </a:solidFill>
              </a:ln>
              <a:effectLst/>
              <a:scene3d>
                <a:camera prst="orthographicFront"/>
                <a:lightRig rig="threePt" dir="t"/>
              </a:scene3d>
              <a:sp3d contourW="25400"/>
            </c:spPr>
          </c:dPt>
          <c:dPt>
            <c:idx val="3"/>
            <c:bubble3D val="false"/>
            <c:spPr>
              <a:solidFill>
                <a:schemeClr val="accent4"/>
              </a:solidFill>
              <a:ln w="25400">
                <a:solidFill>
                  <a:schemeClr val="lt1"/>
                </a:solidFill>
              </a:ln>
              <a:effectLst/>
              <a:scene3d>
                <a:camera prst="orthographicFront"/>
                <a:lightRig rig="threePt" dir="t"/>
              </a:scene3d>
              <a:sp3d contourW="25400"/>
            </c:spPr>
          </c:dPt>
          <c:dPt>
            <c:idx val="4"/>
            <c:bubble3D val="false"/>
            <c:spPr>
              <a:solidFill>
                <a:schemeClr val="accent5"/>
              </a:solidFill>
              <a:ln w="25400">
                <a:solidFill>
                  <a:schemeClr val="lt1"/>
                </a:solidFill>
              </a:ln>
              <a:effectLst/>
              <a:scene3d>
                <a:camera prst="orthographicFront"/>
                <a:lightRig rig="threePt" dir="t"/>
              </a:scene3d>
              <a:sp3d contourW="25400"/>
            </c:spPr>
          </c:dPt>
          <c:dPt>
            <c:idx val="5"/>
            <c:bubble3D val="false"/>
            <c:spPr>
              <a:solidFill>
                <a:schemeClr val="accent6"/>
              </a:solidFill>
              <a:ln w="25400">
                <a:solidFill>
                  <a:schemeClr val="lt1"/>
                </a:solidFill>
              </a:ln>
              <a:effectLst/>
              <a:scene3d>
                <a:camera prst="orthographicFront"/>
                <a:lightRig rig="threePt" dir="t"/>
              </a:scene3d>
              <a:sp3d contourW="25400"/>
            </c:spPr>
          </c:dPt>
          <c:dLbls>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ctr"/>
            <c:showLegendKey val="false"/>
            <c:showVal val="false"/>
            <c:showCatName val="true"/>
            <c:showSerName val="false"/>
            <c:showPercent val="true"/>
            <c:showBubbleSize val="false"/>
            <c:showLeaderLines val="tru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strRef>
              <c:f>Sheet1!$A$2:$A$7</c:f>
              <c:strCache>
                <c:ptCount val="6"/>
                <c:pt idx="0">
                  <c:v>一般公共服务</c:v>
                </c:pt>
                <c:pt idx="1">
                  <c:v>教育支出</c:v>
                </c:pt>
                <c:pt idx="2">
                  <c:v>科学技术</c:v>
                </c:pt>
                <c:pt idx="3">
                  <c:v>社会保障和就业</c:v>
                </c:pt>
                <c:pt idx="4">
                  <c:v>医疗卫生</c:v>
                </c:pt>
                <c:pt idx="5">
                  <c:v>住房保障</c:v>
                </c:pt>
              </c:strCache>
            </c:strRef>
          </c:cat>
          <c:val>
            <c:numRef>
              <c:f>Sheet1!$B$2:$B$7</c:f>
              <c:numCache>
                <c:formatCode>General</c:formatCode>
                <c:ptCount val="6"/>
                <c:pt idx="0">
                  <c:v>210.76</c:v>
                </c:pt>
                <c:pt idx="3">
                  <c:v>10.74</c:v>
                </c:pt>
                <c:pt idx="4">
                  <c:v>215.02</c:v>
                </c:pt>
                <c:pt idx="5">
                  <c:v>0</c:v>
                </c:pt>
              </c:numCache>
            </c:numRef>
          </c:val>
        </c:ser>
        <c:ser>
          <c:idx val="1"/>
          <c:order val="1"/>
          <c:tx>
            <c:strRef>
              <c:f>Sheet1!$C$1</c:f>
              <c:strCache>
                <c:ptCount val="1"/>
                <c:pt idx="0">
                  <c:v>占百分比</c:v>
                </c:pt>
              </c:strCache>
            </c:strRef>
          </c:tx>
          <c:spPr/>
          <c:explosion val="0"/>
          <c:dPt>
            <c:idx val="0"/>
            <c:bubble3D val="false"/>
            <c:spPr>
              <a:solidFill>
                <a:schemeClr val="accent1"/>
              </a:solidFill>
              <a:ln w="25400">
                <a:solidFill>
                  <a:schemeClr val="lt1"/>
                </a:solidFill>
              </a:ln>
              <a:effectLst/>
            </c:spPr>
          </c:dPt>
          <c:dPt>
            <c:idx val="1"/>
            <c:bubble3D val="false"/>
            <c:spPr>
              <a:solidFill>
                <a:schemeClr val="accent2"/>
              </a:solidFill>
              <a:ln w="25400">
                <a:solidFill>
                  <a:schemeClr val="lt1"/>
                </a:solidFill>
              </a:ln>
              <a:effectLst/>
            </c:spPr>
          </c:dPt>
          <c:dPt>
            <c:idx val="2"/>
            <c:bubble3D val="false"/>
            <c:spPr>
              <a:solidFill>
                <a:schemeClr val="accent3"/>
              </a:solidFill>
              <a:ln w="25400">
                <a:solidFill>
                  <a:schemeClr val="lt1"/>
                </a:solidFill>
              </a:ln>
              <a:effectLst/>
            </c:spPr>
          </c:dPt>
          <c:dPt>
            <c:idx val="3"/>
            <c:bubble3D val="false"/>
            <c:spPr>
              <a:solidFill>
                <a:schemeClr val="accent4"/>
              </a:solidFill>
              <a:ln w="25400">
                <a:solidFill>
                  <a:schemeClr val="lt1"/>
                </a:solidFill>
              </a:ln>
              <a:effectLst/>
            </c:spPr>
          </c:dPt>
          <c:dPt>
            <c:idx val="4"/>
            <c:bubble3D val="false"/>
            <c:spPr>
              <a:solidFill>
                <a:schemeClr val="accent5"/>
              </a:solidFill>
              <a:ln w="25400">
                <a:solidFill>
                  <a:schemeClr val="lt1"/>
                </a:solidFill>
              </a:ln>
              <a:effectLst/>
            </c:spPr>
          </c:dPt>
          <c:dPt>
            <c:idx val="5"/>
            <c:bubble3D val="false"/>
            <c:spPr>
              <a:solidFill>
                <a:schemeClr val="accent6"/>
              </a:solidFill>
              <a:ln w="25400">
                <a:solidFill>
                  <a:schemeClr val="lt1"/>
                </a:solidFill>
              </a:ln>
              <a:effectLst/>
            </c:spPr>
          </c:dPt>
          <c:dLbls>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ctr"/>
            <c:showLegendKey val="false"/>
            <c:showVal val="false"/>
            <c:showCatName val="true"/>
            <c:showSerName val="false"/>
            <c:showPercent val="true"/>
            <c:showBubbleSize val="false"/>
            <c:showLeaderLines val="tru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strRef>
              <c:f>Sheet1!$A$2:$A$7</c:f>
              <c:strCache>
                <c:ptCount val="6"/>
                <c:pt idx="0">
                  <c:v>一般公共服务</c:v>
                </c:pt>
                <c:pt idx="1">
                  <c:v>教育支出</c:v>
                </c:pt>
                <c:pt idx="2">
                  <c:v>科学技术</c:v>
                </c:pt>
                <c:pt idx="3">
                  <c:v>社会保障和就业</c:v>
                </c:pt>
                <c:pt idx="4">
                  <c:v>医疗卫生</c:v>
                </c:pt>
                <c:pt idx="5">
                  <c:v>住房保障</c:v>
                </c:pt>
              </c:strCache>
            </c:strRef>
          </c:cat>
          <c:val>
            <c:numRef>
              <c:f>Sheet1!$C$2:$C$7</c:f>
              <c:numCache>
                <c:formatCode>General</c:formatCode>
                <c:ptCount val="6"/>
                <c:pt idx="0">
                  <c:v>100</c:v>
                </c:pt>
                <c:pt idx="3">
                  <c:v>100</c:v>
                </c:pt>
                <c:pt idx="4">
                  <c:v>100</c:v>
                </c:pt>
                <c:pt idx="5">
                  <c:v>0</c:v>
                </c:pt>
              </c:numCache>
            </c:numRef>
          </c:val>
        </c:ser>
        <c:dLbls>
          <c:showLegendKey val="false"/>
          <c:showVal val="false"/>
          <c:showCatName val="true"/>
          <c:showSerName val="false"/>
          <c:showPercent val="false"/>
          <c:showBubbleSize val="false"/>
          <c:showLeaderLines val="true"/>
        </c:dLbls>
        <c:firstSliceAng val="0"/>
      </c:pieChart>
      <c:spPr>
        <a:noFill/>
        <a:ln>
          <a:noFill/>
        </a:ln>
        <a:effectLst/>
      </c:spPr>
    </c:plotArea>
    <c:legend>
      <c:legendPos val="b"/>
      <c:layout/>
      <c:overlay val="false"/>
      <c:spPr>
        <a:noFill/>
        <a:ln>
          <a:noFill/>
        </a:ln>
        <a:effectLst/>
      </c:spPr>
      <c:txPr>
        <a:bodyPr rot="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gap"/>
    <c:showDLblsOverMax val="false"/>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false"/>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autoTitleDeleted val="true"/>
    <c:plotArea>
      <c:layout>
        <c:manualLayout>
          <c:layoutTarget val="inner"/>
          <c:xMode val="edge"/>
          <c:yMode val="edge"/>
          <c:x val="0.0275"/>
          <c:y val="0.0463333333333333"/>
          <c:w val="0.945"/>
          <c:h val="0.8415"/>
        </c:manualLayout>
      </c:layout>
      <c:pieChart>
        <c:varyColors val="true"/>
        <c:ser>
          <c:idx val="0"/>
          <c:order val="0"/>
          <c:tx>
            <c:strRef>
              <c:f>Sheet1!$B$1</c:f>
              <c:strCache>
                <c:ptCount val="1"/>
                <c:pt idx="0">
                  <c:v>2018年总支出</c:v>
                </c:pt>
              </c:strCache>
            </c:strRef>
          </c:tx>
          <c:spPr>
            <a:scene3d>
              <a:camera prst="orthographicFront"/>
              <a:lightRig rig="threePt" dir="t"/>
            </a:scene3d>
            <a:sp3d contourW="25400"/>
          </c:spPr>
          <c:explosion val="0"/>
          <c:dPt>
            <c:idx val="0"/>
            <c:bubble3D val="false"/>
            <c:spPr>
              <a:solidFill>
                <a:schemeClr val="accent1"/>
              </a:solidFill>
              <a:ln w="25400">
                <a:solidFill>
                  <a:schemeClr val="lt1"/>
                </a:solidFill>
              </a:ln>
              <a:effectLst/>
              <a:scene3d>
                <a:camera prst="orthographicFront"/>
                <a:lightRig rig="threePt" dir="t"/>
              </a:scene3d>
              <a:sp3d contourW="25400"/>
            </c:spPr>
          </c:dPt>
          <c:dPt>
            <c:idx val="1"/>
            <c:bubble3D val="false"/>
            <c:spPr>
              <a:solidFill>
                <a:schemeClr val="accent2"/>
              </a:solidFill>
              <a:ln w="25400">
                <a:solidFill>
                  <a:schemeClr val="lt1"/>
                </a:solidFill>
              </a:ln>
              <a:effectLst/>
              <a:scene3d>
                <a:camera prst="orthographicFront"/>
                <a:lightRig rig="threePt" dir="t"/>
              </a:scene3d>
              <a:sp3d contourW="25400"/>
            </c:spPr>
          </c:dPt>
          <c:dPt>
            <c:idx val="2"/>
            <c:bubble3D val="false"/>
            <c:spPr>
              <a:solidFill>
                <a:schemeClr val="accent3"/>
              </a:solidFill>
              <a:ln w="25400">
                <a:solidFill>
                  <a:schemeClr val="lt1"/>
                </a:solidFill>
              </a:ln>
              <a:effectLst/>
              <a:scene3d>
                <a:camera prst="orthographicFront"/>
                <a:lightRig rig="threePt" dir="t"/>
              </a:scene3d>
              <a:sp3d contourW="25400"/>
            </c:spPr>
          </c:dPt>
          <c:dLbls>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ctr"/>
            <c:showLegendKey val="false"/>
            <c:showVal val="false"/>
            <c:showCatName val="true"/>
            <c:showSerName val="false"/>
            <c:showPercent val="true"/>
            <c:showBubbleSize val="false"/>
            <c:showLeaderLines val="tru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strRef>
              <c:f>Sheet1!$A$2:$A$4</c:f>
              <c:strCache>
                <c:ptCount val="3"/>
                <c:pt idx="0">
                  <c:v>因公出国（境）费</c:v>
                </c:pt>
                <c:pt idx="1">
                  <c:v>公用车购置及运行维护费</c:v>
                </c:pt>
                <c:pt idx="2">
                  <c:v>公务接待费</c:v>
                </c:pt>
              </c:strCache>
            </c:strRef>
          </c:cat>
          <c:val>
            <c:numRef>
              <c:f>Sheet1!$B$2:$B$4</c:f>
              <c:numCache>
                <c:formatCode>General</c:formatCode>
                <c:ptCount val="3"/>
                <c:pt idx="0">
                  <c:v>0</c:v>
                </c:pt>
                <c:pt idx="1">
                  <c:v>4.34</c:v>
                </c:pt>
                <c:pt idx="2">
                  <c:v>0.71</c:v>
                </c:pt>
              </c:numCache>
            </c:numRef>
          </c:val>
        </c:ser>
        <c:ser>
          <c:idx val="1"/>
          <c:order val="1"/>
          <c:tx>
            <c:strRef>
              <c:f>Sheet1!$C$1</c:f>
              <c:strCache>
                <c:ptCount val="1"/>
                <c:pt idx="0">
                  <c:v>占百分比</c:v>
                </c:pt>
              </c:strCache>
            </c:strRef>
          </c:tx>
          <c:spPr/>
          <c:explosion val="0"/>
          <c:dPt>
            <c:idx val="0"/>
            <c:bubble3D val="false"/>
            <c:spPr>
              <a:solidFill>
                <a:schemeClr val="accent1"/>
              </a:solidFill>
              <a:ln w="25400">
                <a:solidFill>
                  <a:schemeClr val="lt1"/>
                </a:solidFill>
              </a:ln>
              <a:effectLst/>
            </c:spPr>
          </c:dPt>
          <c:dPt>
            <c:idx val="1"/>
            <c:bubble3D val="false"/>
            <c:spPr>
              <a:solidFill>
                <a:schemeClr val="accent2"/>
              </a:solidFill>
              <a:ln w="25400">
                <a:solidFill>
                  <a:schemeClr val="lt1"/>
                </a:solidFill>
              </a:ln>
              <a:effectLst/>
            </c:spPr>
          </c:dPt>
          <c:dPt>
            <c:idx val="2"/>
            <c:bubble3D val="false"/>
            <c:spPr>
              <a:solidFill>
                <a:schemeClr val="accent3"/>
              </a:solidFill>
              <a:ln w="25400">
                <a:solidFill>
                  <a:schemeClr val="lt1"/>
                </a:solidFill>
              </a:ln>
              <a:effectLst/>
            </c:spPr>
          </c:dPt>
          <c:dLbls>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ctr"/>
            <c:showLegendKey val="false"/>
            <c:showVal val="false"/>
            <c:showCatName val="true"/>
            <c:showSerName val="false"/>
            <c:showPercent val="true"/>
            <c:showBubbleSize val="false"/>
            <c:showLeaderLines val="tru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strRef>
              <c:f>Sheet1!$A$2:$A$4</c:f>
              <c:strCache>
                <c:ptCount val="3"/>
                <c:pt idx="0">
                  <c:v>因公出国（境）费</c:v>
                </c:pt>
                <c:pt idx="1">
                  <c:v>公用车购置及运行维护费</c:v>
                </c:pt>
                <c:pt idx="2">
                  <c:v>公务接待费</c:v>
                </c:pt>
              </c:strCache>
            </c:strRef>
          </c:cat>
          <c:val>
            <c:numRef>
              <c:f>Sheet1!$C$2:$C$4</c:f>
              <c:numCache>
                <c:formatCode>General</c:formatCode>
                <c:ptCount val="3"/>
                <c:pt idx="0">
                  <c:v>0</c:v>
                </c:pt>
                <c:pt idx="1">
                  <c:v>85.95</c:v>
                </c:pt>
                <c:pt idx="2">
                  <c:v>14.05</c:v>
                </c:pt>
              </c:numCache>
            </c:numRef>
          </c:val>
        </c:ser>
        <c:dLbls>
          <c:showLegendKey val="false"/>
          <c:showVal val="false"/>
          <c:showCatName val="true"/>
          <c:showSerName val="false"/>
          <c:showPercent val="false"/>
          <c:showBubbleSize val="false"/>
          <c:showLeaderLines val="true"/>
        </c:dLbls>
        <c:firstSliceAng val="0"/>
      </c:pieChart>
      <c:spPr>
        <a:noFill/>
        <a:ln>
          <a:noFill/>
        </a:ln>
        <a:effectLst/>
      </c:spPr>
    </c:plotArea>
    <c:legend>
      <c:legendPos val="b"/>
      <c:layout/>
      <c:overlay val="false"/>
      <c:spPr>
        <a:noFill/>
        <a:ln>
          <a:noFill/>
        </a:ln>
        <a:effectLst/>
      </c:spPr>
      <c:txPr>
        <a:bodyPr rot="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gap"/>
    <c:showDLblsOverMax val="false"/>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false"/>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四川省财政厅</Company>
  <Pages>22</Pages>
  <Words>1441</Words>
  <Characters>8219</Characters>
  <Lines>68</Lines>
  <Paragraphs>19</Paragraphs>
  <TotalTime>2</TotalTime>
  <ScaleCrop>false</ScaleCrop>
  <LinksUpToDate>false</LinksUpToDate>
  <CharactersWithSpaces>9641</CharactersWithSpaces>
  <Application>WPS Office_11.1.0.10161_F1E327BC-269C-435d-A152-05C5408002CA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2019-08-01T09:14:00Z</dcterms:created>
  <dc:creator>张彬茜</dc:creator>
  <cp:lastModifiedBy>仁可女青</cp:lastModifiedBy>
  <cp:lastPrinted>2019-09-04T15:59:00Z</cp:lastPrinted>
  <dcterms:modified xsi:type="dcterms:W3CDTF">2022-02-22T15:03:47Z</dcterms:modified>
  <dc:title>四川省***</dc:title>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2052-11.1.0.10161</vt:lpwstr>
  </property>
</Properties>
</file>