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5601">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3A1A28A0">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100"/>
          <w:szCs w:val="100"/>
        </w:rPr>
      </w:pPr>
    </w:p>
    <w:p w14:paraId="45DF86A8">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default" w:ascii="Times New Roman" w:hAnsi="Times New Roman" w:eastAsia="方正小标宋简体" w:cs="Times New Roman"/>
          <w:sz w:val="90"/>
          <w:szCs w:val="90"/>
        </w:rPr>
        <w:t>四川省达州市宣汉县</w:t>
      </w:r>
    </w:p>
    <w:p w14:paraId="6F71BAE5">
      <w:pPr>
        <w:keepNext w:val="0"/>
        <w:keepLines w:val="0"/>
        <w:pageBreakBefore w:val="0"/>
        <w:widowControl/>
        <w:kinsoku/>
        <w:wordWrap/>
        <w:overflowPunct/>
        <w:topLinePunct w:val="0"/>
        <w:autoSpaceDE/>
        <w:autoSpaceDN/>
        <w:bidi w:val="0"/>
        <w:adjustRightInd/>
        <w:snapToGrid/>
        <w:spacing w:line="1300" w:lineRule="exact"/>
        <w:jc w:val="center"/>
        <w:textAlignment w:val="auto"/>
        <w:rPr>
          <w:rFonts w:hint="default" w:ascii="Times New Roman" w:hAnsi="Times New Roman" w:eastAsia="方正小标宋简体" w:cs="Times New Roman"/>
          <w:sz w:val="90"/>
          <w:szCs w:val="90"/>
        </w:rPr>
      </w:pPr>
      <w:r>
        <w:rPr>
          <w:rFonts w:hint="eastAsia" w:eastAsia="方正小标宋简体" w:cs="Times New Roman"/>
          <w:sz w:val="90"/>
          <w:szCs w:val="90"/>
          <w:lang w:eastAsia="zh-CN"/>
        </w:rPr>
        <w:t>柏树镇</w:t>
      </w:r>
      <w:r>
        <w:rPr>
          <w:rFonts w:hint="default" w:ascii="Times New Roman" w:hAnsi="Times New Roman" w:eastAsia="方正小标宋简体" w:cs="Times New Roman"/>
          <w:sz w:val="90"/>
          <w:szCs w:val="90"/>
        </w:rPr>
        <w:t>履行职责事项清单</w:t>
      </w:r>
    </w:p>
    <w:p w14:paraId="2945D37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0378A882">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7D0C26FA">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r>
        <w:rPr>
          <w:rFonts w:hint="default" w:ascii="Times New Roman" w:hAnsi="Times New Roman" w:eastAsia="方正小标宋简体" w:cs="Times New Roman"/>
          <w:sz w:val="56"/>
          <w:szCs w:val="56"/>
          <w:lang w:eastAsia="zh-CN"/>
        </w:rPr>
        <w:t>目</w:t>
      </w:r>
      <w:r>
        <w:rPr>
          <w:rFonts w:hint="default" w:ascii="Times New Roman" w:hAnsi="Times New Roman" w:eastAsia="方正小标宋简体" w:cs="Times New Roman"/>
          <w:sz w:val="56"/>
          <w:szCs w:val="56"/>
          <w:lang w:val="en-US" w:eastAsia="zh-CN"/>
        </w:rPr>
        <w:t xml:space="preserve">  </w:t>
      </w:r>
      <w:r>
        <w:rPr>
          <w:rFonts w:hint="default" w:ascii="Times New Roman" w:hAnsi="Times New Roman" w:eastAsia="方正小标宋简体" w:cs="Times New Roman"/>
          <w:sz w:val="56"/>
          <w:szCs w:val="56"/>
          <w:lang w:eastAsia="zh-CN"/>
        </w:rPr>
        <w:t>录</w:t>
      </w:r>
    </w:p>
    <w:p w14:paraId="7B6A0FA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56"/>
          <w:szCs w:val="56"/>
          <w:lang w:eastAsia="zh-CN"/>
        </w:rPr>
      </w:pPr>
    </w:p>
    <w:p w14:paraId="2902359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1.基本履职事项清单..........................................................................................................................................1</w:t>
      </w:r>
    </w:p>
    <w:p w14:paraId="6528278B">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2.配合履职事项清单........................................................................................................................................1</w:t>
      </w:r>
      <w:r>
        <w:rPr>
          <w:rFonts w:hint="eastAsia" w:ascii="Times New Roman" w:hAnsi="Times New Roman" w:eastAsia="黑体" w:cs="Times New Roman"/>
          <w:sz w:val="32"/>
          <w:szCs w:val="32"/>
          <w:lang w:val="en-US" w:eastAsia="zh-CN"/>
        </w:rPr>
        <w:t>1</w:t>
      </w:r>
    </w:p>
    <w:p w14:paraId="2FB54E3D">
      <w:pPr>
        <w:keepNext w:val="0"/>
        <w:keepLines w:val="0"/>
        <w:pageBreakBefore w:val="0"/>
        <w:widowControl/>
        <w:kinsoku/>
        <w:wordWrap/>
        <w:overflowPunct/>
        <w:topLinePunct w:val="0"/>
        <w:autoSpaceDE/>
        <w:autoSpaceDN/>
        <w:bidi w:val="0"/>
        <w:adjustRightInd/>
        <w:snapToGrid/>
        <w:spacing w:line="700" w:lineRule="exact"/>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3.上级部门收回事项清单................................................................................................................................</w:t>
      </w:r>
      <w:r>
        <w:rPr>
          <w:rFonts w:hint="eastAsia" w:ascii="Times New Roman" w:hAnsi="Times New Roman" w:eastAsia="黑体" w:cs="Times New Roman"/>
          <w:sz w:val="32"/>
          <w:szCs w:val="32"/>
          <w:lang w:val="en-US" w:eastAsia="zh-CN"/>
        </w:rPr>
        <w:t>77</w:t>
      </w:r>
    </w:p>
    <w:p w14:paraId="1175AB6D">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pPr>
    </w:p>
    <w:p w14:paraId="4DA65546">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sz w:val="32"/>
          <w:szCs w:val="32"/>
        </w:rPr>
        <w:sectPr>
          <w:footerReference r:id="rId3" w:type="default"/>
          <w:pgSz w:w="16838" w:h="11906" w:orient="landscape"/>
          <w:pgMar w:top="1417" w:right="1304" w:bottom="1417" w:left="1304" w:header="851" w:footer="113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C8FF3C1">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基本履职事项清单</w:t>
      </w:r>
    </w:p>
    <w:tbl>
      <w:tblPr>
        <w:tblStyle w:val="6"/>
        <w:tblW w:w="14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3606"/>
      </w:tblGrid>
      <w:tr w14:paraId="3D7C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D13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0D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r>
      <w:tr w14:paraId="6971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1AA2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一、党的建设（17项）</w:t>
            </w:r>
          </w:p>
        </w:tc>
      </w:tr>
      <w:tr w14:paraId="3E32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0E9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2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7B41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CC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94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加强党委自身建设，强化理论武装，抓好党委理论学习中心组学习，贯彻民主集中制，落实“三重一大”和党务公开制度，加强经济建设、政治建设、文化建设、社会建设、生态文明建设</w:t>
            </w:r>
          </w:p>
        </w:tc>
      </w:tr>
      <w:tr w14:paraId="4F89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D16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80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履行基层党建工作责任制，加强党组织规范化建设，健全和完善党的组织体系，整顿村（社区）软弱涣散党组织，抓好党组织设置、调整、撤销等工作，坚持“三会一课”、主题党日、组织生活会、民主评议党员等组织生活制度</w:t>
            </w:r>
          </w:p>
        </w:tc>
      </w:tr>
      <w:tr w14:paraId="0BFA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48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B33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负责党建引领基层治理，推动基层群众自治、法治、德治相融合，开展人民建议征集有关工作</w:t>
            </w:r>
          </w:p>
        </w:tc>
      </w:tr>
      <w:tr w14:paraId="53EC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FB2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06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落实全面从严治党主体责任，深入推进党风廉政建设和反腐败工作，开展全面从严治党宣传教育，贯彻落实中央八项规定精神，按照权限开展监督执纪问责、监督调查处置等工作</w:t>
            </w:r>
          </w:p>
        </w:tc>
      </w:tr>
      <w:tr w14:paraId="0B88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16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2E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接受上级巡察，履行巡察整改主体责任，抓好巡察反馈意见的整改落实</w:t>
            </w:r>
          </w:p>
        </w:tc>
      </w:tr>
      <w:tr w14:paraId="4BBC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842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F7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组织实施党委换届，落实党代会代表任期制，负责代表选举及联络服务</w:t>
            </w:r>
          </w:p>
        </w:tc>
      </w:tr>
      <w:tr w14:paraId="5AEA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7B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F8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加强村党组织和基层政权建设，指导下级党组织及自治组织换届选举，指导村（居）民委员会自治，指导、监督村（社区）“三务”公开</w:t>
            </w:r>
          </w:p>
        </w:tc>
      </w:tr>
      <w:tr w14:paraId="18DF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FDE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5A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加强党员队伍建设，负责党员发展、教育、管理、监督、服务和党费收缴、管理、使用等工作，落实党内关爱、帮扶、激励等措施</w:t>
            </w:r>
          </w:p>
        </w:tc>
      </w:tr>
      <w:tr w14:paraId="04C9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667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5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干部管理权限，负责公务员、事业单位人员、离退休干部等日常管理和服务保障；负责村（社区）干部教育、培训、日常管理和监督，负责党组织书记后备力量及其他后备力量培育，负责驻村第一书记和工作队的工作指导及日常管理</w:t>
            </w:r>
          </w:p>
        </w:tc>
      </w:tr>
      <w:tr w14:paraId="75CE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A48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CF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落实党管人才工作制度，开展农业科技、产业发展、乡村建设等方面人才引进、培养、管理、服务等工作，培育壮大本土人才队伍</w:t>
            </w:r>
          </w:p>
        </w:tc>
      </w:tr>
      <w:tr w14:paraId="3483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40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12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88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铸牢中华民族共同体意识，贯彻落实统战工作责任制，加强党外代表人士队伍建设，负责民主党派和无党派人士、党外知识分子、民族宗教、非公有制经济领域、新的社会阶层人士、港澳台统一战线工作及海外统一战线和侨务工作</w:t>
            </w:r>
          </w:p>
        </w:tc>
      </w:tr>
      <w:tr w14:paraId="2116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51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8C6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加强村（社区）党群服务中心等阵地建设，优化党群服务中心功能布局，规范村级组织工作事务、机构牌子和证明事项</w:t>
            </w:r>
          </w:p>
        </w:tc>
      </w:tr>
      <w:tr w14:paraId="6891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5C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ABF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全面落实人民代表大会制度，推进基层民主法治建设，召开人民代表大会，组织选举县、乡镇人大代表，开展人大换届工作，加强人大代表履职平台建设，保障人大代表依法履职，办理人大代表议案、建议</w:t>
            </w:r>
          </w:p>
        </w:tc>
      </w:tr>
      <w:tr w14:paraId="72FE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FE3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C5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推动政协基层协商民主建设，支持和保障政协委员开展民主监督、参政议政等工作，负责政协委员推荐、联络服务、视察调研等工作，办理政协委员提案</w:t>
            </w:r>
          </w:p>
        </w:tc>
      </w:tr>
      <w:tr w14:paraId="7E09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4E5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5CE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负责工会、共青团、妇联、科协、红十字会、残联等群团组织建设</w:t>
            </w:r>
          </w:p>
        </w:tc>
      </w:tr>
      <w:tr w14:paraId="6D07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11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BB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推动深化改革工作，以群众关注的事项为“小切口”，积极谋划推进自主创新改革事项和微改革任务，总结改革创新经验，解决群众身边的问题</w:t>
            </w:r>
          </w:p>
        </w:tc>
      </w:tr>
      <w:tr w14:paraId="0F716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CA9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二、经济发展（4项）</w:t>
            </w:r>
          </w:p>
        </w:tc>
      </w:tr>
      <w:tr w14:paraId="585F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31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BAF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拟订实施经济社会发展规划和年度计划，指导、协调、服务和监督管理经济发展工作，制定产业发展规划，发展青脆李、脆红李、爱媛38号、肉牛等特色优势产业，培育、保护本土农产品品牌，促进资源综合开发利用</w:t>
            </w:r>
          </w:p>
        </w:tc>
      </w:tr>
      <w:tr w14:paraId="7A90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B7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19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AD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14:paraId="4F14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DC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71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开展人口、农业、经济等普查，农林牧渔业等经济社会发展情况年度统计调查普查和抽样调查、专项统计调查；指导村（社区）开展普查、调查、统计等工作</w:t>
            </w:r>
          </w:p>
        </w:tc>
      </w:tr>
      <w:tr w14:paraId="704B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B0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5A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负责项目策划包装、落地、投产、监测等工作，开展项目监督，提供服务保障</w:t>
            </w:r>
          </w:p>
        </w:tc>
      </w:tr>
      <w:tr w14:paraId="660D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1CB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三、民生服务（8项）</w:t>
            </w:r>
          </w:p>
        </w:tc>
      </w:tr>
      <w:tr w14:paraId="3F30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A3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C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负责整合各类政务服务事项进驻便民服务中心统一办理，提供“一站式”服务，推动基层高频便民服务事项“一网通办”，提供帮办代办服务，负责“一卡通”系统管理</w:t>
            </w:r>
          </w:p>
        </w:tc>
      </w:tr>
      <w:tr w14:paraId="6FFB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7B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D4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负责推进老龄事业发展，保障老年人权益，落实高龄补贴等福利政策，推进养老服务发展，做好养老服务设施监管及运行管理，建立好独居、空巢、失能、重残特殊家庭老年人台账，提供探访关爱服务</w:t>
            </w:r>
          </w:p>
        </w:tc>
      </w:tr>
      <w:tr w14:paraId="4142D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FE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30B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维护妇女合法权益，开展妇女思想政治引领、关爱帮扶、婚姻家庭纠纷调解、妇女综合素质和就业技能提升、家庭暴力预防、“两癌”宣传等工作，促进妇女事业发展</w:t>
            </w:r>
          </w:p>
        </w:tc>
      </w:tr>
      <w:tr w14:paraId="420D7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AD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9D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就业服务工作，通过入户走访，建立就业困难人员台账，开展就业创业政策宣传，引导高校毕业生等群体返乡就业创业，申请创业就业补贴；组织人员参加就业创业技能培训，做好就业供需对接相关工作；引导就业困难人员申报护林员、交通引导员等公益性岗位</w:t>
            </w:r>
          </w:p>
        </w:tc>
      </w:tr>
      <w:tr w14:paraId="5A7D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B3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5A6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落实“双拥”政策，强化退役军人服务保障，加强与退役军人联系沟通，承担退役军人和其他优抚对象信息收集、走访慰问、就业创业指导服务、优抚帮扶、权益维护等工作</w:t>
            </w:r>
          </w:p>
        </w:tc>
      </w:tr>
      <w:tr w14:paraId="4984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83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5B2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未成年人保护和关心下一代工作，加强政策宣传、家庭教育指导，摸排孤儿、留守儿童、事实无人抚养儿童、流动儿童等，开展巡查寻访、建立信息台账，做好基本生活保障，选拔、管理儿童主任，建设、管理儿童关爱服务场所</w:t>
            </w:r>
          </w:p>
        </w:tc>
      </w:tr>
      <w:tr w14:paraId="4FD1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D6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219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保障适龄儿童、少年接受义务教育权利，开展控辍保学和助学资助初审、上报、公示等工作</w:t>
            </w:r>
          </w:p>
        </w:tc>
      </w:tr>
      <w:tr w14:paraId="6659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5B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29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97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支持学前教育发展，鼓励有条件的幼儿园开设托班并提供托育服务</w:t>
            </w:r>
          </w:p>
        </w:tc>
      </w:tr>
      <w:tr w14:paraId="2450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906E0">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四、平安法治（4项）</w:t>
            </w:r>
          </w:p>
        </w:tc>
      </w:tr>
      <w:tr w14:paraId="1017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2D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535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推动落实全面依法治县工作，严格依法行政，推进法治政府、法治乡村建设，普及法治宣传教育，组织实施全面依法治理，承担行政复议案件的答复、举证和行政诉讼案件的应诉，提供公共法律服务</w:t>
            </w:r>
          </w:p>
        </w:tc>
      </w:tr>
      <w:tr w14:paraId="4D94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080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D3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矛盾纠纷调处，坚持和发展新时代“枫桥经验”，依法成立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049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6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8C8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推进行政执法规范化建设，加强行政执法队伍建设，组织协调县级相关执法部门联合执法，统筹执法力量按法定和赋予的行政权力事项开展综合行政执法工作，结合实际需求和承接能力提出赋权事项动态调整意见</w:t>
            </w:r>
          </w:p>
        </w:tc>
      </w:tr>
      <w:tr w14:paraId="4A05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C8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BFB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开展禁毒宣传教育，负责社区戒毒、社区康复工作，按权限开展吸毒人员风险评估、分类管理，巡查、上报制毒、贩毒、吸毒等违法行为，按权限铲除非法种植毒品原植物</w:t>
            </w:r>
          </w:p>
        </w:tc>
      </w:tr>
      <w:tr w14:paraId="2ABC8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E5B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五、乡村振兴（11项）</w:t>
            </w:r>
          </w:p>
        </w:tc>
      </w:tr>
      <w:tr w14:paraId="570B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27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FB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巩固拓展脱贫攻坚成果同乡村振兴有效衔接，全面落实乡村振兴责任制，制定年度乡村振兴方案，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81D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73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BC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推进农村产权制度改革，落实农村土地、林地承包经营管理及流转管理，宣传、引导、鼓励农村产权全流程网上（入场）交易，监督承包人经营行为，调解职责范围内的所有权和使用权、承包经营权纠纷</w:t>
            </w:r>
          </w:p>
        </w:tc>
      </w:tr>
      <w:tr w14:paraId="39D0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1FE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1D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落实粮食安全“党政同责”，加强粮食安全宣传，稳定粮食播种面积，执行粮食种植计划</w:t>
            </w:r>
          </w:p>
        </w:tc>
      </w:tr>
      <w:tr w14:paraId="71F0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408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F9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承担产业联农带农工作，开展农业技术推广培训和服务，鼓励和引导农业科学技术服务机构、科技特派员和农村群众性科学技术组织为种植业、林业、畜牧业、渔业等的发展提供科学技术服务，推广使用新品种、新技术、新机具，落实李子、柑橘、肉牛等产业扶持政策</w:t>
            </w:r>
          </w:p>
        </w:tc>
      </w:tr>
      <w:tr w14:paraId="72F6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DC0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81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培育农业社会化服务组织、新型农村经营主体和各类农村人才，发展农业龙头企业、农民专业合作社和家庭农场等，加强对基层供销合作社的指导、扶持和服务</w:t>
            </w:r>
          </w:p>
        </w:tc>
      </w:tr>
      <w:tr w14:paraId="608A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7B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39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42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发展壮大新型农村集体经济，加强集体经济组织建设、管理和监督，建立完善村集体经济利益链接机制，规范管理和盘活村集体资金、资产、资源，承担中省财政扶持村集体经济项目申报、指导、管理等工作</w:t>
            </w:r>
          </w:p>
        </w:tc>
      </w:tr>
      <w:tr w14:paraId="39B3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C1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80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负责塘库堰、沟渠、提灌站等小微型农田水利基础设施日常巡查、管护、安全和问题上报，推动高效节灌、农业节水等工作</w:t>
            </w:r>
          </w:p>
        </w:tc>
      </w:tr>
      <w:tr w14:paraId="0BE8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85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A4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开展惠农补贴政策宣传，负责惠农补贴申报、核实、公示、信息录入和审核工作，宣传推广政策性农业、林业保险和小额信贷</w:t>
            </w:r>
          </w:p>
        </w:tc>
      </w:tr>
      <w:tr w14:paraId="0681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76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56A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学习运用推广“千村示范、万村整治”经验，统筹推进乡村建设，提升治理水平和改善人居环境，建设宜居宜业和美乡村</w:t>
            </w:r>
          </w:p>
        </w:tc>
      </w:tr>
      <w:tr w14:paraId="2B68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23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51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开展农村能源开发利用节约的宣传组织和安全管理教育，推广低碳农业技术、节能环保灶具、电动农用车辆、节能环保农机</w:t>
            </w:r>
          </w:p>
        </w:tc>
      </w:tr>
      <w:tr w14:paraId="2DD6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07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4A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建立健全基层科技服务体系，开展科普宣传活动，普及科学技术知识，提升全民科学素质</w:t>
            </w:r>
          </w:p>
        </w:tc>
      </w:tr>
      <w:tr w14:paraId="7201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8AA9">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六、精神文明建设（4项）</w:t>
            </w:r>
          </w:p>
        </w:tc>
      </w:tr>
      <w:tr w14:paraId="1EE5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78A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E6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培育践行社会主义核心价值观，加强思想政治教育、爱国主义教育，开展精神文明建设工作，推进文明村镇、文明家庭建设，开展先进典型评选</w:t>
            </w:r>
          </w:p>
        </w:tc>
      </w:tr>
      <w:tr w14:paraId="795F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F1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E9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负责新时代文明实践所建设和管理、建强文明实践队伍、开展文明实践活动、做优文明实践项目，健全新时代志愿服务体系，开展志愿服务工作</w:t>
            </w:r>
          </w:p>
        </w:tc>
      </w:tr>
      <w:tr w14:paraId="0982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49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262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加强新时代公民道德建设，全面推进社会公德、职业道德、家庭美德、个人品德建设，深化道德教育引导，推动道德实践养成，抓好网络空间道德建设</w:t>
            </w:r>
          </w:p>
        </w:tc>
      </w:tr>
      <w:tr w14:paraId="7513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3BD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24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开展乡村移风易俗、文明乡风、家教家风工作，指导各村（社区）成立红白理事会，革除婚丧嫁娶陋习等不良社会风气，培育社会文明新风尚</w:t>
            </w:r>
          </w:p>
        </w:tc>
      </w:tr>
      <w:tr w14:paraId="56C7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974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七、社会管理（6项）</w:t>
            </w:r>
          </w:p>
        </w:tc>
      </w:tr>
      <w:tr w14:paraId="5427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D95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49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06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加强基层社会治理，指导和督促村（社区）制定实施村（居）民自治章程、村规民约、居民公约，指导治安保卫委员会等组织开展工作</w:t>
            </w:r>
          </w:p>
        </w:tc>
      </w:tr>
      <w:tr w14:paraId="0E5C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C2F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12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推进网格化社会治理工作，开展网格化管理和工作阵地建设，组织网格员参加培训，负责日常管理和考核，用好网格化服务管理信息系统</w:t>
            </w:r>
          </w:p>
        </w:tc>
      </w:tr>
      <w:tr w14:paraId="7AE1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8CB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E64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14:paraId="1EC3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E7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94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整合慈善资源，响应县级开展的慈善募捐活动，为公益慈善活动提供场地和服务保障，促进村（社区）慈善事业发展</w:t>
            </w:r>
          </w:p>
        </w:tc>
      </w:tr>
      <w:tr w14:paraId="2091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86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806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推进“积分制、清单制+数字化”乡村治理模式，推广运用乡村治理数字化平台</w:t>
            </w:r>
          </w:p>
        </w:tc>
      </w:tr>
      <w:tr w14:paraId="7429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A7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31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加强社区社会组织管理，按权限对达不到登记条件的社区社会组织备案</w:t>
            </w:r>
          </w:p>
        </w:tc>
      </w:tr>
      <w:tr w14:paraId="215C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A02D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八、社会保障（7项）</w:t>
            </w:r>
          </w:p>
        </w:tc>
      </w:tr>
      <w:tr w14:paraId="1EE6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B3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1D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开展城乡居民基本医疗保险政策宣传和参保扩面工作，负责医疗保障经办服务，受理、初审医疗救助申请，负责参保登记、信息查询、变更、异地就医备案等业务</w:t>
            </w:r>
          </w:p>
        </w:tc>
      </w:tr>
      <w:tr w14:paraId="3B70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871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9A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开展社会保险政策宣传、待遇领取资格认证、审核被征地农民养老保险参保工作</w:t>
            </w:r>
          </w:p>
        </w:tc>
      </w:tr>
      <w:tr w14:paraId="0089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19E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81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14:paraId="570D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4DB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3D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生活困难群体救助帮扶和政策宣传、申请受理、调查核实、公示上报、动态管理，摸排困难群众、人均收入低于当地最低生活保障标准的家庭，按照规定给予最低生活保障；针对因突发事件、意外伤害、重大疾病或其他特殊原因导致基本生活陷入困境的对象，给予临时救助；摸排救助特困人员；摸排精神障碍患者，建立信息台账，为生活困难的精神障碍患者家庭提供帮助</w:t>
            </w:r>
          </w:p>
        </w:tc>
      </w:tr>
      <w:tr w14:paraId="32FC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F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59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31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做好精减退职的老职工生活困难救济对象、襄渝铁路西段伤残民兵民工及遗属定期生活补助对象的动态管理</w:t>
            </w:r>
          </w:p>
        </w:tc>
      </w:tr>
      <w:tr w14:paraId="689A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A2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FE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0A21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2C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4C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加强农民工服务保障，开展农民工欠薪排查和矛盾纠纷调解，提供法律咨询、政策推送，收集诉求、更新劳动力信息、组织参加培训等</w:t>
            </w:r>
          </w:p>
        </w:tc>
      </w:tr>
      <w:tr w14:paraId="3A06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5ED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九、自然资源（2项）</w:t>
            </w:r>
          </w:p>
        </w:tc>
      </w:tr>
      <w:tr w14:paraId="57AE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604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3D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耕地保护“党政同责”和“田长制”责任，严守耕地保护红线，宣传耕地保护政策和知识，实施永久基本农田保护，开展常态化巡田，推进耕地恢复及撂荒地整治，对破坏耕地、非法占地等问题及时制止并上报</w:t>
            </w:r>
          </w:p>
        </w:tc>
      </w:tr>
      <w:tr w14:paraId="5335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B3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55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落实“林长制”责任，负责森林资源保护发展网格化管理，分级组织开展巡护巡查，制止破坏森林资源的行为，承担森林资源保护、病虫害防治宣传、林权纠纷调处等工作，发现林业有害生物等问题及时上报</w:t>
            </w:r>
          </w:p>
        </w:tc>
      </w:tr>
      <w:tr w14:paraId="4F7C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FF8E">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十、生态环保（3项）</w:t>
            </w:r>
          </w:p>
        </w:tc>
      </w:tr>
      <w:tr w14:paraId="42FF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E6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44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落实生态环境保护“党政同责”，开展环境保护宣传、巡查、隐患排查，建立台账并上报，按权限开展生态环境保护督察反馈有关问题整改</w:t>
            </w:r>
          </w:p>
        </w:tc>
      </w:tr>
      <w:tr w14:paraId="25511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24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F6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建立健全农村垃圾清运机制，开展垃圾分类的宣传教育和日常管理，督促生活垃圾收集、转运</w:t>
            </w:r>
          </w:p>
        </w:tc>
      </w:tr>
      <w:tr w14:paraId="094D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B6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C4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落实“河长制”责任，加强河湖保护，开展宣传教育、日常巡查、河道清漂保洁，对取土、挖砂、采石等违法活动及时制止、上报，并开展前期处置</w:t>
            </w:r>
          </w:p>
        </w:tc>
      </w:tr>
      <w:tr w14:paraId="6EB9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A95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十一、城乡建设（4项）</w:t>
            </w:r>
          </w:p>
        </w:tc>
      </w:tr>
      <w:tr w14:paraId="5918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9C2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D5A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负责城乡照明、环卫等公共基础设施的建设、管理和维护，对违反规定擅自占用或损坏公共设施行为进行调查处理</w:t>
            </w:r>
          </w:p>
        </w:tc>
      </w:tr>
      <w:tr w14:paraId="3F89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78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4A3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农村宅基地（不含农用地转用）审批、监管，对农村村民非法占用土地建住宅的行为进行处罚，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14:paraId="1B99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F9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69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2F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城乡环境综合治理工作，组织开展市容市貌整治、场镇秩序、环境卫生监督管理等，合理规划停车区域，督促落实公共区域“门前三包”（包卫生、包绿化、包秩序）责任，指导村（社区）开展日常卫生保洁，按权限依法查处破坏镇村容貌和环境卫生等违法行为</w:t>
            </w:r>
          </w:p>
        </w:tc>
      </w:tr>
      <w:tr w14:paraId="4C8F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8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B7A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负责场镇园林绿化及住宅小区公共区域绿化管理的监督指导和协调工作</w:t>
            </w:r>
          </w:p>
        </w:tc>
      </w:tr>
      <w:tr w14:paraId="63123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0E6D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十二、交通运输（2项）</w:t>
            </w:r>
          </w:p>
        </w:tc>
      </w:tr>
      <w:tr w14:paraId="51B6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F6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71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F5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落实“路长制”责任，开展农村公路相关法律法规宣传教育，负责编制乡道、村道建设规划，按权限开展公路路产路权保护，对以乡镇为业主的乡道、村道进行建设，对村组硬化道路进行养护</w:t>
            </w:r>
          </w:p>
        </w:tc>
      </w:tr>
      <w:tr w14:paraId="2BC6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CA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B1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规范管理自用船舶，负责自用船舶登记、年检，对“三无”船舶进行清理</w:t>
            </w:r>
          </w:p>
        </w:tc>
      </w:tr>
      <w:tr w14:paraId="29FE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182D">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十三、商贸流通（2项）</w:t>
            </w:r>
          </w:p>
        </w:tc>
      </w:tr>
      <w:tr w14:paraId="1F9F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CF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48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开展电子商务政策宣传，推动镇、村电商物流综合服务站点建设，组织参加电商业务培训，打造“村村直播”工作点位，培育主播人员，推广销售李子、柑橘、肉牛等特色农产品</w:t>
            </w:r>
          </w:p>
        </w:tc>
      </w:tr>
      <w:tr w14:paraId="2B23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16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2D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培育限额以上批发、零售、住宿、餐饮企业，促进城乡、跨区域商品互通</w:t>
            </w:r>
          </w:p>
        </w:tc>
      </w:tr>
      <w:tr w14:paraId="01AF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48AB1">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十四、文化和旅游（4项）</w:t>
            </w:r>
          </w:p>
        </w:tc>
      </w:tr>
      <w:tr w14:paraId="0389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B9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53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提升公共文化服务水平，推进数字化和网络化建设，负责综合文化站、农家书屋、“村村响”等公共文化设施的日常管理，为公众提供群众文化活动</w:t>
            </w:r>
          </w:p>
        </w:tc>
      </w:tr>
      <w:tr w14:paraId="0C4B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1E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143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按权限负责公共体育设施管理维护，对侵占、破坏设施等行为及时制止并上报，开展全民健身活动，组织群众参加国民体质监测</w:t>
            </w:r>
          </w:p>
        </w:tc>
      </w:tr>
      <w:tr w14:paraId="14C9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C1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5E3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弘扬红色文化，保护红色遗址，挖掘和传承发展非遗文化、优秀传统文化、传统制作技艺，打造有影响力的本土文化品牌</w:t>
            </w:r>
          </w:p>
        </w:tc>
      </w:tr>
      <w:tr w14:paraId="4AD03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A48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D8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加强旅游品牌培育和宣传推广，依托观音山等旅游资源，建设旅游名镇、名村</w:t>
            </w:r>
          </w:p>
        </w:tc>
      </w:tr>
      <w:tr w14:paraId="39D6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A56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十五、卫生健康（2项）</w:t>
            </w:r>
          </w:p>
        </w:tc>
      </w:tr>
      <w:tr w14:paraId="65EC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47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79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47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开展爱国卫生运动，普及卫生健康知识，推广健康生活方式，开展无偿献血、免疫、慢性病、职业病预防宣传</w:t>
            </w:r>
          </w:p>
        </w:tc>
      </w:tr>
      <w:tr w14:paraId="0E00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1F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FE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落实优生优育政策，办理生育服务登记</w:t>
            </w:r>
          </w:p>
        </w:tc>
      </w:tr>
      <w:tr w14:paraId="2A17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6CD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十六、应急管理及消防（3项）</w:t>
            </w:r>
          </w:p>
        </w:tc>
      </w:tr>
      <w:tr w14:paraId="79C8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D0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83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落实党政领导干部安全生产责任制，建立健全安全生产风险预判、安全预警、事故预防、保护应急预备、实战预练“五预”工作机制，督促指导企业、村（社区）落实安全生产责任</w:t>
            </w:r>
          </w:p>
        </w:tc>
      </w:tr>
      <w:tr w14:paraId="442B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6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AE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食品安全“党政同责”，负责食品安全宣传教育，设置临时便民服务摊点，确定、公布食品摊贩经营区域和时段，对食品摊贩备案、信息统计与报告，开展食品安全隐患排查，发现问题及时上报并进行先期应急处置</w:t>
            </w:r>
          </w:p>
        </w:tc>
      </w:tr>
      <w:tr w14:paraId="5960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24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75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落实森林防灭火“党政同责”，建立森林防火责任制度，组织开展常态化的森林防火宣传，普及森林防火知识，推行巡山护林员制度</w:t>
            </w:r>
          </w:p>
        </w:tc>
      </w:tr>
      <w:tr w14:paraId="3B72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AAA6">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十七、人民武装（2项）</w:t>
            </w:r>
          </w:p>
        </w:tc>
      </w:tr>
      <w:tr w14:paraId="0D78D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313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EDE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坚持党管武装，按权限开展民兵、征兵、应急备战等后备力量建设工作</w:t>
            </w:r>
          </w:p>
        </w:tc>
      </w:tr>
      <w:tr w14:paraId="18428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57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08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加强国防教育，按权限开展国民经济动员、人民防空、国防交通、国防设施保护、国防潜力调查等国防动员工作</w:t>
            </w:r>
          </w:p>
        </w:tc>
      </w:tr>
      <w:tr w14:paraId="5BB81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9467">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十八、综合政务（11项）</w:t>
            </w:r>
          </w:p>
        </w:tc>
      </w:tr>
      <w:tr w14:paraId="62FF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2F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41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负责政府采购、固定资产管理和本级国有资产监督管理</w:t>
            </w:r>
          </w:p>
        </w:tc>
      </w:tr>
      <w:tr w14:paraId="3214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C41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87</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2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编制和执行财政预决算，落实会计核算、资金监管、财务档案管理等财政制度，落实村级会计委托代理制度，开展村（社区）财务代理记账</w:t>
            </w:r>
          </w:p>
        </w:tc>
      </w:tr>
      <w:tr w14:paraId="24A3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6C2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88</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163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14:paraId="72396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E9E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89</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18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负责机关事业单位工作人员、村（社区）干部以及服务基层项目人员等工资福利待遇保障</w:t>
            </w:r>
          </w:p>
        </w:tc>
      </w:tr>
      <w:tr w14:paraId="4441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8AB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90</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02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负责书记信箱、县长信箱、“12345”政务服务热线等交办事项的办理、反馈</w:t>
            </w:r>
          </w:p>
        </w:tc>
      </w:tr>
      <w:tr w14:paraId="10FE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72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394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负责政务公开、目标绩效、信息宣传、文电处理、印章管理、会务保障及后勤服务保障，开展公共机构节能管理</w:t>
            </w:r>
          </w:p>
        </w:tc>
      </w:tr>
      <w:tr w14:paraId="0D54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87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92</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EB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负责档案基础设施建设和档案收集、整理、保管、利用，定期移交档案</w:t>
            </w:r>
          </w:p>
        </w:tc>
      </w:tr>
      <w:tr w14:paraId="70B5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5B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93</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66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建立完善保密管理制度，开展保密宣传教育，完善保密防护措施，加强保密检查，负责涉密载体、涉密人员、网络保密、信息系统设备等管理，发现风险隐患上报并按权限处置</w:t>
            </w:r>
          </w:p>
        </w:tc>
      </w:tr>
      <w:tr w14:paraId="5A04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EBD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94</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C5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开展年鉴及史志资料收集、整理、撰写、编辑等工作</w:t>
            </w:r>
          </w:p>
        </w:tc>
      </w:tr>
      <w:tr w14:paraId="2DFD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C0BB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95</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F9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加强政府性债务规范管理，开展债务风险监测预警</w:t>
            </w:r>
          </w:p>
        </w:tc>
      </w:tr>
      <w:tr w14:paraId="5AE3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5C0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lang w:val="en-US"/>
              </w:rPr>
            </w:pPr>
            <w:r>
              <w:rPr>
                <w:rFonts w:hint="default" w:ascii="Times New Roman" w:hAnsi="Times New Roman" w:eastAsia="仿宋_GB2312" w:cs="Times New Roman"/>
                <w:i w:val="0"/>
                <w:color w:val="000000"/>
                <w:kern w:val="0"/>
                <w:sz w:val="22"/>
                <w:szCs w:val="22"/>
                <w:u w:val="none"/>
                <w:lang w:val="en-US" w:eastAsia="zh-CN" w:bidi="ar"/>
              </w:rPr>
              <w:t>96</w:t>
            </w:r>
          </w:p>
        </w:tc>
        <w:tc>
          <w:tcPr>
            <w:tcW w:w="13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43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落实值班值守制度，及时上报紧急、重大、突发事件情况并开展先期处置</w:t>
            </w:r>
          </w:p>
        </w:tc>
      </w:tr>
    </w:tbl>
    <w:p w14:paraId="1D73D63D">
      <w:pPr>
        <w:rPr>
          <w:rFonts w:hint="default" w:ascii="Times New Roman" w:hAnsi="Times New Roman" w:eastAsia="黑体" w:cs="Times New Roman"/>
          <w:sz w:val="32"/>
          <w:szCs w:val="32"/>
        </w:rPr>
      </w:pPr>
    </w:p>
    <w:p w14:paraId="1951366A">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640C04CE">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配合履职事项清单</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80"/>
        <w:gridCol w:w="1247"/>
        <w:gridCol w:w="1587"/>
        <w:gridCol w:w="6236"/>
        <w:gridCol w:w="4479"/>
        <w:gridCol w:w="56"/>
      </w:tblGrid>
      <w:tr w14:paraId="478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jc w:val="center"/>
        </w:trPr>
        <w:tc>
          <w:tcPr>
            <w:tcW w:w="680" w:type="dxa"/>
            <w:shd w:val="clear" w:color="auto" w:fill="auto"/>
            <w:tcMar>
              <w:top w:w="15" w:type="dxa"/>
              <w:left w:w="15" w:type="dxa"/>
              <w:right w:w="15" w:type="dxa"/>
            </w:tcMar>
            <w:vAlign w:val="center"/>
          </w:tcPr>
          <w:p w14:paraId="1CF59F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序号</w:t>
            </w:r>
          </w:p>
        </w:tc>
        <w:tc>
          <w:tcPr>
            <w:tcW w:w="1247" w:type="dxa"/>
            <w:shd w:val="clear" w:color="auto" w:fill="auto"/>
            <w:tcMar>
              <w:top w:w="15" w:type="dxa"/>
              <w:left w:w="15" w:type="dxa"/>
              <w:right w:w="15" w:type="dxa"/>
            </w:tcMar>
            <w:vAlign w:val="center"/>
          </w:tcPr>
          <w:p w14:paraId="1D3199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事项名称</w:t>
            </w:r>
          </w:p>
        </w:tc>
        <w:tc>
          <w:tcPr>
            <w:tcW w:w="1587" w:type="dxa"/>
            <w:shd w:val="clear" w:color="auto" w:fill="auto"/>
            <w:tcMar>
              <w:top w:w="15" w:type="dxa"/>
              <w:left w:w="15" w:type="dxa"/>
              <w:right w:w="15" w:type="dxa"/>
            </w:tcMar>
            <w:vAlign w:val="center"/>
          </w:tcPr>
          <w:p w14:paraId="3D0F70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对应上级部门</w:t>
            </w:r>
          </w:p>
        </w:tc>
        <w:tc>
          <w:tcPr>
            <w:tcW w:w="6236" w:type="dxa"/>
            <w:shd w:val="clear" w:color="auto" w:fill="auto"/>
            <w:tcMar>
              <w:top w:w="15" w:type="dxa"/>
              <w:left w:w="15" w:type="dxa"/>
              <w:right w:w="15" w:type="dxa"/>
            </w:tcMar>
            <w:vAlign w:val="center"/>
          </w:tcPr>
          <w:p w14:paraId="0403EA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上级部门职责</w:t>
            </w:r>
          </w:p>
        </w:tc>
        <w:tc>
          <w:tcPr>
            <w:tcW w:w="4535" w:type="dxa"/>
            <w:gridSpan w:val="2"/>
            <w:shd w:val="clear" w:color="auto" w:fill="auto"/>
            <w:tcMar>
              <w:top w:w="15" w:type="dxa"/>
              <w:left w:w="15" w:type="dxa"/>
              <w:right w:w="15" w:type="dxa"/>
            </w:tcMar>
            <w:vAlign w:val="center"/>
          </w:tcPr>
          <w:p w14:paraId="60200F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pacing w:val="0"/>
                <w:sz w:val="24"/>
                <w:szCs w:val="24"/>
                <w:u w:val="none"/>
              </w:rPr>
            </w:pPr>
            <w:r>
              <w:rPr>
                <w:rFonts w:hint="default" w:ascii="Times New Roman" w:hAnsi="Times New Roman" w:eastAsia="黑体" w:cs="Times New Roman"/>
                <w:i w:val="0"/>
                <w:color w:val="000000"/>
                <w:spacing w:val="0"/>
                <w:kern w:val="0"/>
                <w:sz w:val="24"/>
                <w:szCs w:val="24"/>
                <w:u w:val="none"/>
                <w:lang w:val="en-US" w:eastAsia="zh-CN" w:bidi="ar"/>
              </w:rPr>
              <w:t>镇配合职责</w:t>
            </w:r>
          </w:p>
        </w:tc>
      </w:tr>
      <w:tr w14:paraId="6DE6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B35B4A2">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一、党的建设（3项）</w:t>
            </w:r>
          </w:p>
        </w:tc>
      </w:tr>
      <w:tr w14:paraId="044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4" w:hRule="atLeast"/>
          <w:jc w:val="center"/>
        </w:trPr>
        <w:tc>
          <w:tcPr>
            <w:tcW w:w="680" w:type="dxa"/>
            <w:shd w:val="clear" w:color="auto" w:fill="auto"/>
            <w:tcMar>
              <w:top w:w="15" w:type="dxa"/>
              <w:left w:w="15" w:type="dxa"/>
              <w:right w:w="15" w:type="dxa"/>
            </w:tcMar>
            <w:vAlign w:val="center"/>
          </w:tcPr>
          <w:p w14:paraId="6D4DCB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0B9C6C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社区工作者队伍建设</w:t>
            </w:r>
          </w:p>
        </w:tc>
        <w:tc>
          <w:tcPr>
            <w:tcW w:w="1587" w:type="dxa"/>
            <w:shd w:val="clear" w:color="auto" w:fill="auto"/>
            <w:tcMar>
              <w:top w:w="15" w:type="dxa"/>
              <w:left w:w="15" w:type="dxa"/>
              <w:right w:w="15" w:type="dxa"/>
            </w:tcMar>
            <w:vAlign w:val="center"/>
          </w:tcPr>
          <w:p w14:paraId="4B8BC4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4A5B1F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139FC6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E4E81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3986B4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县委社会工作部：</w:t>
            </w:r>
          </w:p>
          <w:p w14:paraId="557A0D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1.牵头负责社区工作者职业体系建设，统筹管理社区工作者；</w:t>
            </w:r>
          </w:p>
          <w:p w14:paraId="03C39A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2.负责社区工作者员额核定、招聘、考核等工作。</w:t>
            </w:r>
          </w:p>
          <w:p w14:paraId="3A7368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县委组织部：</w:t>
            </w:r>
          </w:p>
          <w:p w14:paraId="68CE57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负责社区党组织书记管理。</w:t>
            </w:r>
          </w:p>
          <w:p w14:paraId="2CF9F9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FF821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配合社区工作者招聘的考务工作。</w:t>
            </w:r>
          </w:p>
          <w:p w14:paraId="776D6D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0F8EA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统筹保障社区工作者待遇经费。</w:t>
            </w:r>
          </w:p>
        </w:tc>
        <w:tc>
          <w:tcPr>
            <w:tcW w:w="4535" w:type="dxa"/>
            <w:gridSpan w:val="2"/>
            <w:shd w:val="clear" w:color="auto" w:fill="auto"/>
            <w:tcMar>
              <w:top w:w="15" w:type="dxa"/>
              <w:left w:w="15" w:type="dxa"/>
              <w:right w:w="15" w:type="dxa"/>
            </w:tcMar>
            <w:vAlign w:val="center"/>
          </w:tcPr>
          <w:p w14:paraId="47B572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1.统计社区工作者需求情况，报送招聘计划；</w:t>
            </w:r>
          </w:p>
          <w:p w14:paraId="07F7BB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2.与社区工作者签订协议；</w:t>
            </w:r>
          </w:p>
          <w:p w14:paraId="13A58E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3.负责社区工作者的日常管理、出具考核意见。</w:t>
            </w:r>
          </w:p>
        </w:tc>
      </w:tr>
      <w:tr w14:paraId="449E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94" w:hRule="atLeast"/>
          <w:jc w:val="center"/>
        </w:trPr>
        <w:tc>
          <w:tcPr>
            <w:tcW w:w="680" w:type="dxa"/>
            <w:shd w:val="clear" w:color="auto" w:fill="auto"/>
            <w:tcMar>
              <w:top w:w="15" w:type="dxa"/>
              <w:left w:w="15" w:type="dxa"/>
              <w:right w:w="15" w:type="dxa"/>
            </w:tcMar>
            <w:vAlign w:val="center"/>
          </w:tcPr>
          <w:p w14:paraId="36E40F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26C903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“室组地”联合监督、联合办案</w:t>
            </w:r>
          </w:p>
        </w:tc>
        <w:tc>
          <w:tcPr>
            <w:tcW w:w="1587" w:type="dxa"/>
            <w:shd w:val="clear" w:color="auto" w:fill="auto"/>
            <w:tcMar>
              <w:top w:w="15" w:type="dxa"/>
              <w:left w:w="15" w:type="dxa"/>
              <w:right w:w="15" w:type="dxa"/>
            </w:tcMar>
            <w:vAlign w:val="center"/>
          </w:tcPr>
          <w:p w14:paraId="1317B8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县纪委监委机关</w:t>
            </w:r>
          </w:p>
        </w:tc>
        <w:tc>
          <w:tcPr>
            <w:tcW w:w="6236" w:type="dxa"/>
            <w:shd w:val="clear" w:color="auto" w:fill="auto"/>
            <w:tcMar>
              <w:top w:w="15" w:type="dxa"/>
              <w:left w:w="15" w:type="dxa"/>
              <w:right w:w="15" w:type="dxa"/>
            </w:tcMar>
            <w:vAlign w:val="center"/>
          </w:tcPr>
          <w:p w14:paraId="7A59F1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1.建立片区协作机制，推行“委领导+室组地”工作模式，统一调配力量、统筹工作，开展日常监督、业务培训；</w:t>
            </w:r>
          </w:p>
          <w:p w14:paraId="1996CD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2.按片区开展监督检查、案件查办等工作，对乡镇（街道）办理案件统一进行提级审理；</w:t>
            </w:r>
          </w:p>
          <w:p w14:paraId="7DB0F5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3.作出案件处分决定并宣布、送达；</w:t>
            </w:r>
          </w:p>
          <w:p w14:paraId="6DF06C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4.对受处分人员开展回访。</w:t>
            </w:r>
          </w:p>
        </w:tc>
        <w:tc>
          <w:tcPr>
            <w:tcW w:w="4535" w:type="dxa"/>
            <w:gridSpan w:val="2"/>
            <w:shd w:val="clear" w:color="auto" w:fill="auto"/>
            <w:tcMar>
              <w:top w:w="15" w:type="dxa"/>
              <w:left w:w="15" w:type="dxa"/>
              <w:right w:w="15" w:type="dxa"/>
            </w:tcMar>
            <w:vAlign w:val="center"/>
          </w:tcPr>
          <w:p w14:paraId="2AA916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1.发现、上报违纪线索；</w:t>
            </w:r>
          </w:p>
          <w:p w14:paraId="5D14A7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2.配合联系室（联动小组）、协作片区开展监督检查、案件查办等具体工作，开展村级联合监督、交叉检查等；</w:t>
            </w:r>
          </w:p>
          <w:p w14:paraId="2C8952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3.派员参加业务培训；</w:t>
            </w:r>
          </w:p>
          <w:p w14:paraId="3F32F1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4.配合开展处分决定的宣布、送达，并对处分人员进行日常教育、管理、监督和关心关爱。</w:t>
            </w:r>
          </w:p>
        </w:tc>
      </w:tr>
      <w:tr w14:paraId="308E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09" w:hRule="atLeast"/>
          <w:jc w:val="center"/>
        </w:trPr>
        <w:tc>
          <w:tcPr>
            <w:tcW w:w="680" w:type="dxa"/>
            <w:shd w:val="clear" w:color="auto" w:fill="auto"/>
            <w:tcMar>
              <w:top w:w="15" w:type="dxa"/>
              <w:left w:w="15" w:type="dxa"/>
              <w:right w:w="15" w:type="dxa"/>
            </w:tcMar>
            <w:vAlign w:val="center"/>
          </w:tcPr>
          <w:p w14:paraId="3DBFFB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670E9B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县级部门派驻乡镇（街道）机构人员的管理</w:t>
            </w:r>
          </w:p>
        </w:tc>
        <w:tc>
          <w:tcPr>
            <w:tcW w:w="1587" w:type="dxa"/>
            <w:shd w:val="clear" w:color="auto" w:fill="auto"/>
            <w:tcMar>
              <w:top w:w="15" w:type="dxa"/>
              <w:left w:w="15" w:type="dxa"/>
              <w:right w:w="15" w:type="dxa"/>
            </w:tcMar>
            <w:vAlign w:val="center"/>
          </w:tcPr>
          <w:p w14:paraId="50C61A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4E04AE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DDB5E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2902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6FF2F7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县司法局、县自然资源局、县市场监管局、县林业局：</w:t>
            </w:r>
          </w:p>
          <w:p w14:paraId="5B5632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1.负责派驻机构业务指导培训；</w:t>
            </w:r>
          </w:p>
          <w:p w14:paraId="6048AB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2.负责派驻人员的聘用（解聘）、工资福利保障、考核奖惩、调整（调动）和负责人任免等工作。</w:t>
            </w:r>
          </w:p>
        </w:tc>
        <w:tc>
          <w:tcPr>
            <w:tcW w:w="4535" w:type="dxa"/>
            <w:gridSpan w:val="2"/>
            <w:shd w:val="clear" w:color="auto" w:fill="auto"/>
            <w:tcMar>
              <w:top w:w="15" w:type="dxa"/>
              <w:left w:w="15" w:type="dxa"/>
              <w:right w:w="15" w:type="dxa"/>
            </w:tcMar>
            <w:vAlign w:val="center"/>
          </w:tcPr>
          <w:p w14:paraId="71D4AC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1.负责派驻机构人员的日常管理；</w:t>
            </w:r>
          </w:p>
          <w:p w14:paraId="723BAD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2.对派驻人员选拔、任免、考核、评优评先等工作出具意见；</w:t>
            </w:r>
          </w:p>
          <w:p w14:paraId="71F15A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3.负责工作经费日常管理、目标绩效考核奖金发放。</w:t>
            </w:r>
          </w:p>
        </w:tc>
      </w:tr>
      <w:tr w14:paraId="3246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CB6EDFB">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二、经济发展（5项）</w:t>
            </w:r>
          </w:p>
        </w:tc>
      </w:tr>
      <w:tr w14:paraId="6123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12" w:hRule="atLeast"/>
          <w:jc w:val="center"/>
        </w:trPr>
        <w:tc>
          <w:tcPr>
            <w:tcW w:w="680" w:type="dxa"/>
            <w:shd w:val="clear" w:color="auto" w:fill="auto"/>
            <w:tcMar>
              <w:top w:w="15" w:type="dxa"/>
              <w:left w:w="15" w:type="dxa"/>
              <w:right w:w="15" w:type="dxa"/>
            </w:tcMar>
            <w:vAlign w:val="center"/>
          </w:tcPr>
          <w:p w14:paraId="309027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6F9056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固定资产项目投资</w:t>
            </w:r>
          </w:p>
        </w:tc>
        <w:tc>
          <w:tcPr>
            <w:tcW w:w="1587" w:type="dxa"/>
            <w:shd w:val="clear" w:color="auto" w:fill="auto"/>
            <w:tcMar>
              <w:top w:w="15" w:type="dxa"/>
              <w:left w:w="15" w:type="dxa"/>
              <w:right w:w="15" w:type="dxa"/>
            </w:tcMar>
            <w:vAlign w:val="center"/>
          </w:tcPr>
          <w:p w14:paraId="3F0B9F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45704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2AEC12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C719D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9733F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3FB4E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1.牵头统筹固定资产投资项目，加强政府投资项目管理，完善企业投资项目核准、备案管理办法；</w:t>
            </w:r>
          </w:p>
          <w:p w14:paraId="402DE1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2.指导制定项目策划包装方案，进行项目包装；</w:t>
            </w:r>
          </w:p>
          <w:p w14:paraId="6EE32F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3.负责项目审批（核准、备案）、资金申报审核、项目管理等；</w:t>
            </w:r>
          </w:p>
          <w:p w14:paraId="0DCA8B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4.负责项目储备，前期工作推进，项目合规审查，项目进度监管。</w:t>
            </w:r>
          </w:p>
          <w:p w14:paraId="74ECD6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县统计局：</w:t>
            </w:r>
          </w:p>
          <w:p w14:paraId="047B28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1.指导乡镇（街道）和企业完善项目入库申报资料；</w:t>
            </w:r>
          </w:p>
          <w:p w14:paraId="78B4B5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2.审核乡镇（街道）和企业项目入库申报资料。</w:t>
            </w:r>
          </w:p>
          <w:p w14:paraId="241080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9122A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兑付项目补助资金。</w:t>
            </w:r>
          </w:p>
          <w:p w14:paraId="13BA2A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77765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1.摸排固定资产投资项目；</w:t>
            </w:r>
          </w:p>
          <w:p w14:paraId="56DA00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2.配合核实固定资产投资项目额度、规模；</w:t>
            </w:r>
          </w:p>
          <w:p w14:paraId="50569C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3.收集固定资产投资资料并上报；</w:t>
            </w:r>
          </w:p>
          <w:p w14:paraId="75CC8B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4.督促项目业主单位进行项目申报统计入库。</w:t>
            </w:r>
          </w:p>
        </w:tc>
      </w:tr>
      <w:tr w14:paraId="4A90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61" w:hRule="atLeast"/>
          <w:jc w:val="center"/>
        </w:trPr>
        <w:tc>
          <w:tcPr>
            <w:tcW w:w="680" w:type="dxa"/>
            <w:shd w:val="clear" w:color="auto" w:fill="auto"/>
            <w:tcMar>
              <w:top w:w="15" w:type="dxa"/>
              <w:left w:w="15" w:type="dxa"/>
              <w:right w:w="15" w:type="dxa"/>
            </w:tcMar>
            <w:vAlign w:val="center"/>
          </w:tcPr>
          <w:p w14:paraId="6DAC6D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7D7E3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以工代赈项目管理</w:t>
            </w:r>
          </w:p>
        </w:tc>
        <w:tc>
          <w:tcPr>
            <w:tcW w:w="1587" w:type="dxa"/>
            <w:shd w:val="clear" w:color="auto" w:fill="auto"/>
            <w:tcMar>
              <w:top w:w="15" w:type="dxa"/>
              <w:left w:w="15" w:type="dxa"/>
              <w:right w:w="15" w:type="dxa"/>
            </w:tcMar>
            <w:vAlign w:val="center"/>
          </w:tcPr>
          <w:p w14:paraId="56B8A0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县以工代赈办</w:t>
            </w:r>
          </w:p>
        </w:tc>
        <w:tc>
          <w:tcPr>
            <w:tcW w:w="6236" w:type="dxa"/>
            <w:shd w:val="clear" w:color="auto" w:fill="auto"/>
            <w:tcMar>
              <w:top w:w="15" w:type="dxa"/>
              <w:left w:w="15" w:type="dxa"/>
              <w:right w:w="15" w:type="dxa"/>
            </w:tcMar>
            <w:vAlign w:val="center"/>
          </w:tcPr>
          <w:p w14:paraId="3F293C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1.负责以工代赈专项资金项目谋划申报工作；</w:t>
            </w:r>
          </w:p>
          <w:p w14:paraId="50B377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2.督促指导以工代赈项目建设工作；</w:t>
            </w:r>
          </w:p>
          <w:p w14:paraId="7D0A17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3.统筹协调相关部门在农业农村基础设施建设和政府投资的重点工程项目中组织实施以工代赈；</w:t>
            </w:r>
          </w:p>
          <w:p w14:paraId="279804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4.会同相关部门开展项目验收。</w:t>
            </w:r>
          </w:p>
        </w:tc>
        <w:tc>
          <w:tcPr>
            <w:tcW w:w="4535" w:type="dxa"/>
            <w:gridSpan w:val="2"/>
            <w:shd w:val="clear" w:color="auto" w:fill="auto"/>
            <w:tcMar>
              <w:top w:w="15" w:type="dxa"/>
              <w:left w:w="15" w:type="dxa"/>
              <w:right w:w="15" w:type="dxa"/>
            </w:tcMar>
            <w:vAlign w:val="center"/>
          </w:tcPr>
          <w:p w14:paraId="7242D2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1.编制以工代赈项目可行性研究报告（实施方案）；</w:t>
            </w:r>
          </w:p>
          <w:p w14:paraId="10A43B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2.组织实施以工代赈项目，组织低收入劳动力参与项目建设；</w:t>
            </w:r>
          </w:p>
          <w:p w14:paraId="722A7A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3.落实以工代赈政策，按要求发放劳务报酬。</w:t>
            </w:r>
          </w:p>
        </w:tc>
      </w:tr>
      <w:tr w14:paraId="29F7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5" w:hRule="atLeast"/>
          <w:jc w:val="center"/>
        </w:trPr>
        <w:tc>
          <w:tcPr>
            <w:tcW w:w="680" w:type="dxa"/>
            <w:shd w:val="clear" w:color="auto" w:fill="auto"/>
            <w:tcMar>
              <w:top w:w="15" w:type="dxa"/>
              <w:left w:w="15" w:type="dxa"/>
              <w:right w:w="15" w:type="dxa"/>
            </w:tcMar>
            <w:vAlign w:val="center"/>
          </w:tcPr>
          <w:p w14:paraId="4CDAC2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p>
        </w:tc>
        <w:tc>
          <w:tcPr>
            <w:tcW w:w="1247" w:type="dxa"/>
            <w:shd w:val="clear" w:color="auto" w:fill="auto"/>
            <w:tcMar>
              <w:top w:w="15" w:type="dxa"/>
              <w:left w:w="15" w:type="dxa"/>
              <w:right w:w="15" w:type="dxa"/>
            </w:tcMar>
            <w:vAlign w:val="center"/>
          </w:tcPr>
          <w:p w14:paraId="544196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再生资源回收站点（企业）规划、监管</w:t>
            </w:r>
          </w:p>
        </w:tc>
        <w:tc>
          <w:tcPr>
            <w:tcW w:w="1587" w:type="dxa"/>
            <w:shd w:val="clear" w:color="auto" w:fill="auto"/>
            <w:tcMar>
              <w:top w:w="15" w:type="dxa"/>
              <w:left w:w="15" w:type="dxa"/>
              <w:right w:w="15" w:type="dxa"/>
            </w:tcMar>
            <w:vAlign w:val="center"/>
          </w:tcPr>
          <w:p w14:paraId="0E6CCF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A9C1C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10707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281DF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5BBD94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4A8E5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312DAF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9CC48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39AAA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8C05C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1.负责制定和实施再生资源回收产业政策、回收标准和回收行业发展规划；</w:t>
            </w:r>
          </w:p>
          <w:p w14:paraId="04E21F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2.会同相关部门制定再生资源回收网点规划；</w:t>
            </w:r>
          </w:p>
          <w:p w14:paraId="73C9F0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3.牵头负责再生资源回收站监督管理。</w:t>
            </w:r>
          </w:p>
          <w:p w14:paraId="592778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C2C01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组织、指导、协调再生资源回收行业生产安全事故应急救援，依法依规对再生资源回收行业领域发生的生产安全事故开展事故调查。</w:t>
            </w:r>
          </w:p>
          <w:p w14:paraId="025C67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2196E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负责再生资源交易市场内的监督管理，依法查处无照经营、擅自变更登记住所等违法行为。</w:t>
            </w:r>
          </w:p>
          <w:p w14:paraId="1F7CB5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6C883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负责再生资源回收经营者的登记管理。</w:t>
            </w:r>
          </w:p>
          <w:p w14:paraId="071856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5D483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负责再生资源回收站消防安全的监督管理，对消防安全隐患和违法行为进行查处。</w:t>
            </w:r>
          </w:p>
          <w:p w14:paraId="6D71CE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086157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负责对再生资源回收过程中环境污染防治工作实施监督管理，依法对违法行为进行处罚。</w:t>
            </w:r>
          </w:p>
          <w:p w14:paraId="344885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EF6E2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对城市建成区内的再生资源回收点（企业）占道堆放、卫生“脏乱差”等违法行为进行查处。</w:t>
            </w:r>
          </w:p>
          <w:p w14:paraId="25408C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A5DBF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1.配合制定再生资源回收网点规划；</w:t>
            </w:r>
          </w:p>
          <w:p w14:paraId="60B182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2.对再生资源回收点（企业）进行摸排、登记、造册；</w:t>
            </w:r>
          </w:p>
          <w:p w14:paraId="5BF0FB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3.结合日常工作对再生资源回收点（企业）的安全生产和生态环境保护开展巡查，及时制止并上报占道堆放等违法违规行为。</w:t>
            </w:r>
          </w:p>
        </w:tc>
      </w:tr>
      <w:tr w14:paraId="75B7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5" w:hRule="atLeast"/>
          <w:jc w:val="center"/>
        </w:trPr>
        <w:tc>
          <w:tcPr>
            <w:tcW w:w="680" w:type="dxa"/>
            <w:shd w:val="clear" w:color="auto" w:fill="auto"/>
            <w:tcMar>
              <w:top w:w="15" w:type="dxa"/>
              <w:left w:w="15" w:type="dxa"/>
              <w:right w:w="15" w:type="dxa"/>
            </w:tcMar>
            <w:vAlign w:val="center"/>
          </w:tcPr>
          <w:p w14:paraId="10AC3C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p>
        </w:tc>
        <w:tc>
          <w:tcPr>
            <w:tcW w:w="1247" w:type="dxa"/>
            <w:shd w:val="clear" w:color="auto" w:fill="auto"/>
            <w:tcMar>
              <w:top w:w="15" w:type="dxa"/>
              <w:left w:w="15" w:type="dxa"/>
              <w:right w:w="15" w:type="dxa"/>
            </w:tcMar>
            <w:vAlign w:val="center"/>
          </w:tcPr>
          <w:p w14:paraId="0CB74B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天然气勘探开发协调服务和长输管道保护</w:t>
            </w:r>
          </w:p>
        </w:tc>
        <w:tc>
          <w:tcPr>
            <w:tcW w:w="1587" w:type="dxa"/>
            <w:shd w:val="clear" w:color="auto" w:fill="auto"/>
            <w:tcMar>
              <w:top w:w="15" w:type="dxa"/>
              <w:left w:w="15" w:type="dxa"/>
              <w:right w:w="15" w:type="dxa"/>
            </w:tcMar>
            <w:vAlign w:val="center"/>
          </w:tcPr>
          <w:p w14:paraId="36F552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478FD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03A22D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61336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D8274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1.负责天然气长输管道安全监管工作；</w:t>
            </w:r>
          </w:p>
          <w:p w14:paraId="2D68B7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2.负责天然气勘探开发和长输管道项目备案或核准工作。</w:t>
            </w:r>
          </w:p>
          <w:p w14:paraId="65E8DE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县能源产业发展服务中心：</w:t>
            </w:r>
          </w:p>
          <w:p w14:paraId="11B230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1.负责天然气勘探开发及管道建设涉及的征地拆迁、附着物清点、赔付等工作；</w:t>
            </w:r>
          </w:p>
          <w:p w14:paraId="0CBA0F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2.负责天然气长输管道日常巡护；</w:t>
            </w:r>
          </w:p>
          <w:p w14:paraId="212FEA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3.制定应急预案，组织开展村（社区）应急培训与演练工作；</w:t>
            </w:r>
          </w:p>
          <w:p w14:paraId="5FDE21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4.组织开展天然气生产及管道保护安全检查，负责安全隐患整改验收；</w:t>
            </w:r>
          </w:p>
          <w:p w14:paraId="010DC5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5.督促管道企业强化管道巡查巡护，加强管道周边第三方施工现场管理；</w:t>
            </w:r>
          </w:p>
          <w:p w14:paraId="6C62EB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6.加强安全宣传和警示教育，普及油气长输管道安全、应急处置等基本知识。</w:t>
            </w:r>
          </w:p>
          <w:p w14:paraId="7D414A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58C9B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1.开展天然气管道保护法律法规和安全知识宣传；</w:t>
            </w:r>
          </w:p>
          <w:p w14:paraId="2BBF00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2.配合开展天然气勘探开发及管道建设涉及的征地拆迁、附着物清点、赔付等工作；</w:t>
            </w:r>
          </w:p>
          <w:p w14:paraId="23C46C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3.负责天然气勘探开发及管道建设过程中涉及的林地、耕地占用等协调工作；</w:t>
            </w:r>
          </w:p>
          <w:p w14:paraId="19E556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4.开展巡查巡护，对安全隐患排查上报；</w:t>
            </w:r>
          </w:p>
          <w:p w14:paraId="03EA98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5.落实紧急状态下应急预案，组织群众疏散撤离。</w:t>
            </w:r>
          </w:p>
        </w:tc>
      </w:tr>
      <w:tr w14:paraId="0A1A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31" w:hRule="atLeast"/>
          <w:jc w:val="center"/>
        </w:trPr>
        <w:tc>
          <w:tcPr>
            <w:tcW w:w="680" w:type="dxa"/>
            <w:shd w:val="clear" w:color="auto" w:fill="auto"/>
            <w:tcMar>
              <w:top w:w="15" w:type="dxa"/>
              <w:left w:w="15" w:type="dxa"/>
              <w:right w:w="15" w:type="dxa"/>
            </w:tcMar>
            <w:vAlign w:val="center"/>
          </w:tcPr>
          <w:p w14:paraId="5BAFF3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p>
        </w:tc>
        <w:tc>
          <w:tcPr>
            <w:tcW w:w="1247" w:type="dxa"/>
            <w:shd w:val="clear" w:color="auto" w:fill="auto"/>
            <w:tcMar>
              <w:top w:w="15" w:type="dxa"/>
              <w:left w:w="15" w:type="dxa"/>
              <w:right w:w="15" w:type="dxa"/>
            </w:tcMar>
            <w:vAlign w:val="center"/>
          </w:tcPr>
          <w:p w14:paraId="700EF7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电力、电信、广播电视设施管理（不含地下管线安全运维管理）</w:t>
            </w:r>
          </w:p>
        </w:tc>
        <w:tc>
          <w:tcPr>
            <w:tcW w:w="1587" w:type="dxa"/>
            <w:shd w:val="clear" w:color="auto" w:fill="auto"/>
            <w:tcMar>
              <w:top w:w="15" w:type="dxa"/>
              <w:left w:w="15" w:type="dxa"/>
              <w:right w:w="15" w:type="dxa"/>
            </w:tcMar>
            <w:vAlign w:val="center"/>
          </w:tcPr>
          <w:p w14:paraId="6E3ECF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EE8C1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54427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2CB160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C0C59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1.协调电力单位开展电力设施保护和供电秩序维护等相关工作；</w:t>
            </w:r>
          </w:p>
          <w:p w14:paraId="52446A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2.协调通信运营商，开展通信设施保护相关工作；</w:t>
            </w:r>
          </w:p>
          <w:p w14:paraId="7966CF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3.对在依法划定的电力设施保护区内修建建筑物、构筑物或者种植植物、堆放物品和危及电力设施安全的进行强制拆除、砍伐或者清除。</w:t>
            </w:r>
          </w:p>
          <w:p w14:paraId="08CA2A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2EE43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负责广播电视设施建设和运行维护管理，对非法安装卫星广播电视地面接收设施进行行政处罚。</w:t>
            </w:r>
          </w:p>
          <w:p w14:paraId="51F3CA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A76F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打击盗窃、破坏电力、电信、广播电视设施等违法犯罪行为。</w:t>
            </w:r>
          </w:p>
        </w:tc>
        <w:tc>
          <w:tcPr>
            <w:tcW w:w="4535" w:type="dxa"/>
            <w:gridSpan w:val="2"/>
            <w:shd w:val="clear" w:color="auto" w:fill="auto"/>
            <w:tcMar>
              <w:top w:w="15" w:type="dxa"/>
              <w:left w:w="15" w:type="dxa"/>
              <w:right w:w="15" w:type="dxa"/>
            </w:tcMar>
            <w:vAlign w:val="center"/>
          </w:tcPr>
          <w:p w14:paraId="478143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1.协助开展电力、电信、广播电视设施保护宣传；</w:t>
            </w:r>
          </w:p>
          <w:p w14:paraId="6E34B8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2.配合开展电力、电信、广播电视涉及安全隐患排查和矛盾纠纷调处；</w:t>
            </w:r>
          </w:p>
          <w:p w14:paraId="140200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3.结合日常工作开展巡查，发现非法安装卫星广播电视地面接收设施的及时上报；</w:t>
            </w:r>
          </w:p>
          <w:p w14:paraId="3A207A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4.配合开展电力、电信、广播电视设施等违法犯罪行为的防范打击。</w:t>
            </w:r>
          </w:p>
        </w:tc>
      </w:tr>
      <w:tr w14:paraId="67F7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4665650">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三、民生服务（7项）</w:t>
            </w:r>
          </w:p>
        </w:tc>
      </w:tr>
      <w:tr w14:paraId="4274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01" w:hRule="atLeast"/>
          <w:jc w:val="center"/>
        </w:trPr>
        <w:tc>
          <w:tcPr>
            <w:tcW w:w="680" w:type="dxa"/>
            <w:shd w:val="clear" w:color="auto" w:fill="auto"/>
            <w:tcMar>
              <w:top w:w="15" w:type="dxa"/>
              <w:left w:w="15" w:type="dxa"/>
              <w:right w:w="15" w:type="dxa"/>
            </w:tcMar>
            <w:vAlign w:val="center"/>
          </w:tcPr>
          <w:p w14:paraId="4D2E2D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p>
        </w:tc>
        <w:tc>
          <w:tcPr>
            <w:tcW w:w="1247" w:type="dxa"/>
            <w:shd w:val="clear" w:color="auto" w:fill="auto"/>
            <w:tcMar>
              <w:top w:w="15" w:type="dxa"/>
              <w:left w:w="15" w:type="dxa"/>
              <w:right w:w="15" w:type="dxa"/>
            </w:tcMar>
            <w:vAlign w:val="center"/>
          </w:tcPr>
          <w:p w14:paraId="75F1F1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殡葬事务管理</w:t>
            </w:r>
          </w:p>
        </w:tc>
        <w:tc>
          <w:tcPr>
            <w:tcW w:w="1587" w:type="dxa"/>
            <w:shd w:val="clear" w:color="auto" w:fill="auto"/>
            <w:tcMar>
              <w:top w:w="15" w:type="dxa"/>
              <w:left w:w="15" w:type="dxa"/>
              <w:right w:w="15" w:type="dxa"/>
            </w:tcMar>
            <w:vAlign w:val="center"/>
          </w:tcPr>
          <w:p w14:paraId="4DF9AD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县民政局</w:t>
            </w:r>
          </w:p>
          <w:p w14:paraId="67EDB1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县行政审批局</w:t>
            </w:r>
          </w:p>
        </w:tc>
        <w:tc>
          <w:tcPr>
            <w:tcW w:w="6236" w:type="dxa"/>
            <w:shd w:val="clear" w:color="auto" w:fill="auto"/>
            <w:tcMar>
              <w:top w:w="15" w:type="dxa"/>
              <w:left w:w="15" w:type="dxa"/>
              <w:right w:w="15" w:type="dxa"/>
            </w:tcMar>
            <w:vAlign w:val="center"/>
          </w:tcPr>
          <w:p w14:paraId="6C5FFF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县民政局：</w:t>
            </w:r>
          </w:p>
          <w:p w14:paraId="4D1906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1.统筹推进殡葬改革及宣传，规划殡葬设施建设，拟订殡葬管理措施并组织实施，指导督促乡镇（街道）殡葬改革工作；</w:t>
            </w:r>
          </w:p>
          <w:p w14:paraId="377575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2.制定农村公益性墓地管理的具体办法和细则，明确墓地建设、运营、维护等方面的规范和标准并组织实施；</w:t>
            </w:r>
          </w:p>
          <w:p w14:paraId="3A728E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3.负责审批惠民殡葬救助补贴申请，发放惠民殡葬救助补贴；</w:t>
            </w:r>
          </w:p>
          <w:p w14:paraId="6FE22D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4.落实行业监督管理责任，定期开展监督检查，对违法违规行为责令限期整改或予以拆除。</w:t>
            </w:r>
          </w:p>
          <w:p w14:paraId="77B428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县行政审批局：</w:t>
            </w:r>
          </w:p>
          <w:p w14:paraId="22121A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审批农村公益性墓地建设。</w:t>
            </w:r>
          </w:p>
        </w:tc>
        <w:tc>
          <w:tcPr>
            <w:tcW w:w="4535" w:type="dxa"/>
            <w:gridSpan w:val="2"/>
            <w:shd w:val="clear" w:color="auto" w:fill="auto"/>
            <w:tcMar>
              <w:top w:w="15" w:type="dxa"/>
              <w:left w:w="15" w:type="dxa"/>
              <w:right w:w="15" w:type="dxa"/>
            </w:tcMar>
            <w:vAlign w:val="center"/>
          </w:tcPr>
          <w:p w14:paraId="74F39E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1.配合开展殡葬政策宣传；</w:t>
            </w:r>
          </w:p>
          <w:p w14:paraId="43C0A0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2.初审、上报农村公益性墓地建设申请资料；</w:t>
            </w:r>
          </w:p>
          <w:p w14:paraId="60135C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3.配合推进公益性墓地和集中安葬点建设与管理，引导群众节地生态安葬；</w:t>
            </w:r>
          </w:p>
          <w:p w14:paraId="419504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4.收集上报殡葬从业人员信息；</w:t>
            </w:r>
          </w:p>
          <w:p w14:paraId="78173D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5.对符合惠民殡葬政策的对象进行初审及上报；</w:t>
            </w:r>
          </w:p>
          <w:p w14:paraId="235597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6.结合日常工作开展巡查，及时制止并上报建造豪华墓等违规行为，配合开展违法建设墓地的整改工作。</w:t>
            </w:r>
          </w:p>
        </w:tc>
      </w:tr>
      <w:tr w14:paraId="3FBA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75" w:hRule="atLeast"/>
          <w:jc w:val="center"/>
        </w:trPr>
        <w:tc>
          <w:tcPr>
            <w:tcW w:w="680" w:type="dxa"/>
            <w:shd w:val="clear" w:color="auto" w:fill="auto"/>
            <w:tcMar>
              <w:top w:w="15" w:type="dxa"/>
              <w:left w:w="15" w:type="dxa"/>
              <w:right w:w="15" w:type="dxa"/>
            </w:tcMar>
            <w:vAlign w:val="center"/>
          </w:tcPr>
          <w:p w14:paraId="62B9F7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10</w:t>
            </w:r>
          </w:p>
        </w:tc>
        <w:tc>
          <w:tcPr>
            <w:tcW w:w="1247" w:type="dxa"/>
            <w:shd w:val="clear" w:color="auto" w:fill="auto"/>
            <w:tcMar>
              <w:top w:w="15" w:type="dxa"/>
              <w:left w:w="15" w:type="dxa"/>
              <w:right w:w="15" w:type="dxa"/>
            </w:tcMar>
            <w:vAlign w:val="center"/>
          </w:tcPr>
          <w:p w14:paraId="178BF9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饮水安全</w:t>
            </w:r>
          </w:p>
        </w:tc>
        <w:tc>
          <w:tcPr>
            <w:tcW w:w="1587" w:type="dxa"/>
            <w:shd w:val="clear" w:color="auto" w:fill="auto"/>
            <w:tcMar>
              <w:top w:w="15" w:type="dxa"/>
              <w:left w:w="15" w:type="dxa"/>
              <w:right w:w="15" w:type="dxa"/>
            </w:tcMar>
            <w:vAlign w:val="center"/>
          </w:tcPr>
          <w:p w14:paraId="553F7E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县水务局</w:t>
            </w:r>
          </w:p>
          <w:p w14:paraId="0544F6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县卫生健康局</w:t>
            </w:r>
          </w:p>
          <w:p w14:paraId="22F3CD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达州市宣汉生态环境局</w:t>
            </w:r>
          </w:p>
          <w:p w14:paraId="534728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其他行业主管部门</w:t>
            </w:r>
          </w:p>
        </w:tc>
        <w:tc>
          <w:tcPr>
            <w:tcW w:w="6236" w:type="dxa"/>
            <w:shd w:val="clear" w:color="auto" w:fill="auto"/>
            <w:tcMar>
              <w:top w:w="15" w:type="dxa"/>
              <w:left w:w="15" w:type="dxa"/>
              <w:right w:w="15" w:type="dxa"/>
            </w:tcMar>
            <w:vAlign w:val="center"/>
          </w:tcPr>
          <w:p w14:paraId="0113B7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县水务局：</w:t>
            </w:r>
          </w:p>
          <w:p w14:paraId="08BFF3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1.负责编制村镇供水规划，开展饮水安全政策宣传；</w:t>
            </w:r>
          </w:p>
          <w:p w14:paraId="42CDD0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2.实施供水工程项目或委托乡镇实施；</w:t>
            </w:r>
          </w:p>
          <w:p w14:paraId="0AB889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3.采取临时保供措施；</w:t>
            </w:r>
          </w:p>
          <w:p w14:paraId="567637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4.集中供水工程出厂水及分散供水工程水质监测；</w:t>
            </w:r>
          </w:p>
          <w:p w14:paraId="5292B1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5.监督供水单位的日常运行。</w:t>
            </w:r>
          </w:p>
          <w:p w14:paraId="601FB9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县卫生健康局：</w:t>
            </w:r>
          </w:p>
          <w:p w14:paraId="35D788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负责城乡饮用水水质卫生监测。</w:t>
            </w:r>
          </w:p>
          <w:p w14:paraId="5D8292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达州市宣汉生态环境局：</w:t>
            </w:r>
          </w:p>
          <w:p w14:paraId="08D72A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1.集中式饮用水源地保护及监管；</w:t>
            </w:r>
          </w:p>
          <w:p w14:paraId="289E86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2.集中式饮用水源地水质监测。</w:t>
            </w:r>
          </w:p>
          <w:p w14:paraId="30A9AD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39200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1.配合开展饮水安全知识宣传；</w:t>
            </w:r>
          </w:p>
          <w:p w14:paraId="3B9C09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2.制定饮水安全应急预案，提供饮水困难应急保障；</w:t>
            </w:r>
          </w:p>
          <w:p w14:paraId="69DE25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3.负责村镇供水管理，摸排水源保护工程、供水设施、管网情况、供水安全情况并上报；</w:t>
            </w:r>
          </w:p>
          <w:p w14:paraId="5B9B0B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4.配合县水务局寻找备用水源，申报供水项目，协助或负责供水项目实施；</w:t>
            </w:r>
          </w:p>
          <w:p w14:paraId="02F6D1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shd w:val="clear" w:color="auto" w:fill="auto"/>
              </w:rPr>
            </w:pPr>
            <w:r>
              <w:rPr>
                <w:rFonts w:hint="default" w:ascii="Times New Roman" w:hAnsi="Times New Roman" w:eastAsia="仿宋_GB2312" w:cs="Times New Roman"/>
                <w:i w:val="0"/>
                <w:color w:val="000000"/>
                <w:spacing w:val="0"/>
                <w:kern w:val="0"/>
                <w:sz w:val="22"/>
                <w:szCs w:val="22"/>
                <w:u w:val="none"/>
                <w:shd w:val="clear" w:color="auto" w:fill="auto"/>
                <w:lang w:val="en-US" w:eastAsia="zh-CN" w:bidi="ar"/>
              </w:rPr>
              <w:t>5.结合日常工作对供水单位和用水情况进行巡查。</w:t>
            </w:r>
          </w:p>
        </w:tc>
      </w:tr>
      <w:tr w14:paraId="1F71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36" w:hRule="atLeast"/>
          <w:jc w:val="center"/>
        </w:trPr>
        <w:tc>
          <w:tcPr>
            <w:tcW w:w="680" w:type="dxa"/>
            <w:shd w:val="clear" w:color="auto" w:fill="auto"/>
            <w:tcMar>
              <w:top w:w="15" w:type="dxa"/>
              <w:left w:w="15" w:type="dxa"/>
              <w:right w:w="15" w:type="dxa"/>
            </w:tcMar>
            <w:vAlign w:val="center"/>
          </w:tcPr>
          <w:p w14:paraId="3A9561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11</w:t>
            </w:r>
          </w:p>
        </w:tc>
        <w:tc>
          <w:tcPr>
            <w:tcW w:w="1247" w:type="dxa"/>
            <w:shd w:val="clear" w:color="auto" w:fill="auto"/>
            <w:tcMar>
              <w:top w:w="15" w:type="dxa"/>
              <w:left w:w="15" w:type="dxa"/>
              <w:right w:w="15" w:type="dxa"/>
            </w:tcMar>
            <w:vAlign w:val="center"/>
          </w:tcPr>
          <w:p w14:paraId="275412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行政区划和地名管理</w:t>
            </w:r>
          </w:p>
        </w:tc>
        <w:tc>
          <w:tcPr>
            <w:tcW w:w="1587" w:type="dxa"/>
            <w:shd w:val="clear" w:color="auto" w:fill="auto"/>
            <w:tcMar>
              <w:top w:w="15" w:type="dxa"/>
              <w:left w:w="15" w:type="dxa"/>
              <w:right w:w="15" w:type="dxa"/>
            </w:tcMar>
            <w:vAlign w:val="center"/>
          </w:tcPr>
          <w:p w14:paraId="288CFF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27D178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1.负责行政区划的设立、撤销、变更、政府驻地迁移审核报批和备案、公告等工作；</w:t>
            </w:r>
          </w:p>
          <w:p w14:paraId="16DC37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2.负责县级行政区域界线联合检查、行政区域界线的勘定、界桩的设置、管理和争议处理；</w:t>
            </w:r>
          </w:p>
          <w:p w14:paraId="36F6B9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3.负责街路巷的命名、更名及备案、公告等工作；</w:t>
            </w:r>
          </w:p>
          <w:p w14:paraId="3C712F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4.负责其他有关部门对地名命名的指导和备案提醒及公告等工作；</w:t>
            </w:r>
          </w:p>
          <w:p w14:paraId="39A7F8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5.对具有重要历史文化价值、体现中华历史文脉的地名进行普查，开展收集、记录、统计等工作，制定保护名录；</w:t>
            </w:r>
          </w:p>
          <w:p w14:paraId="6EA8F3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6.对行政区划和地名管理相关违法违规行为进行处罚。</w:t>
            </w:r>
          </w:p>
        </w:tc>
        <w:tc>
          <w:tcPr>
            <w:tcW w:w="4535" w:type="dxa"/>
            <w:gridSpan w:val="2"/>
            <w:shd w:val="clear" w:color="auto" w:fill="auto"/>
            <w:tcMar>
              <w:top w:w="15" w:type="dxa"/>
              <w:left w:w="15" w:type="dxa"/>
              <w:right w:w="15" w:type="dxa"/>
            </w:tcMar>
            <w:vAlign w:val="center"/>
          </w:tcPr>
          <w:p w14:paraId="09B2E0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1.负责街路巷的命名、更名申请及备案、公告等基础资料的上报；</w:t>
            </w:r>
          </w:p>
          <w:p w14:paraId="26AD6C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2.配合梳理上报行政区划设立、撤销、变更、政府驻地迁移等相关基础资料；</w:t>
            </w:r>
          </w:p>
          <w:p w14:paraId="3E8AFB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3.配合行政区域界线勘定及审核校对新的行政区划图；</w:t>
            </w:r>
          </w:p>
          <w:p w14:paraId="584CDE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4.配合开展所涉及的行政区域界线联合检查；</w:t>
            </w:r>
          </w:p>
          <w:p w14:paraId="2A533C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5.配合处理行政区域边界争议；</w:t>
            </w:r>
          </w:p>
          <w:p w14:paraId="50B610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6.配合开展地名文化保护工作；</w:t>
            </w:r>
          </w:p>
          <w:p w14:paraId="291D01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7.配合维护管理界桩，结合日常工作开展巡查，对发现的行政区划和地名管理相关违法违规行为及时制止并上报。</w:t>
            </w:r>
          </w:p>
        </w:tc>
      </w:tr>
      <w:tr w14:paraId="212C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82" w:hRule="atLeast"/>
          <w:jc w:val="center"/>
        </w:trPr>
        <w:tc>
          <w:tcPr>
            <w:tcW w:w="680" w:type="dxa"/>
            <w:shd w:val="clear" w:color="auto" w:fill="auto"/>
            <w:tcMar>
              <w:top w:w="15" w:type="dxa"/>
              <w:left w:w="15" w:type="dxa"/>
              <w:right w:w="15" w:type="dxa"/>
            </w:tcMar>
            <w:vAlign w:val="center"/>
          </w:tcPr>
          <w:p w14:paraId="34274A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12</w:t>
            </w:r>
          </w:p>
        </w:tc>
        <w:tc>
          <w:tcPr>
            <w:tcW w:w="1247" w:type="dxa"/>
            <w:shd w:val="clear" w:color="auto" w:fill="auto"/>
            <w:tcMar>
              <w:top w:w="15" w:type="dxa"/>
              <w:left w:w="15" w:type="dxa"/>
              <w:right w:w="15" w:type="dxa"/>
            </w:tcMar>
            <w:vAlign w:val="center"/>
          </w:tcPr>
          <w:p w14:paraId="2F9318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烈士纪念设施管护</w:t>
            </w:r>
          </w:p>
        </w:tc>
        <w:tc>
          <w:tcPr>
            <w:tcW w:w="1587" w:type="dxa"/>
            <w:shd w:val="clear" w:color="auto" w:fill="auto"/>
            <w:tcMar>
              <w:top w:w="15" w:type="dxa"/>
              <w:left w:w="15" w:type="dxa"/>
              <w:right w:w="15" w:type="dxa"/>
            </w:tcMar>
            <w:vAlign w:val="center"/>
          </w:tcPr>
          <w:p w14:paraId="612DFE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县退役军人事务局</w:t>
            </w:r>
          </w:p>
        </w:tc>
        <w:tc>
          <w:tcPr>
            <w:tcW w:w="6236" w:type="dxa"/>
            <w:shd w:val="clear" w:color="auto" w:fill="auto"/>
            <w:tcMar>
              <w:top w:w="15" w:type="dxa"/>
              <w:left w:w="15" w:type="dxa"/>
              <w:right w:w="15" w:type="dxa"/>
            </w:tcMar>
            <w:vAlign w:val="center"/>
          </w:tcPr>
          <w:p w14:paraId="32472A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1.开展烈士纪念设施法律法规的宣传；</w:t>
            </w:r>
          </w:p>
          <w:p w14:paraId="57990B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2.负责烈士纪念设施的保护管理，打击破坏烈士纪念设施、未批乱建烈士纪念设施等违法行为；</w:t>
            </w:r>
          </w:p>
          <w:p w14:paraId="716F41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3.组织开展烈士纪念设施的纪念和教育活动；</w:t>
            </w:r>
          </w:p>
          <w:p w14:paraId="2358D0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4.负责零散烈士墓迁葬、烈士寻亲、史料收集、祭扫等服务保障工作。</w:t>
            </w:r>
          </w:p>
        </w:tc>
        <w:tc>
          <w:tcPr>
            <w:tcW w:w="4535" w:type="dxa"/>
            <w:gridSpan w:val="2"/>
            <w:shd w:val="clear" w:color="auto" w:fill="auto"/>
            <w:tcMar>
              <w:top w:w="15" w:type="dxa"/>
              <w:left w:w="15" w:type="dxa"/>
              <w:right w:w="15" w:type="dxa"/>
            </w:tcMar>
            <w:vAlign w:val="center"/>
          </w:tcPr>
          <w:p w14:paraId="2FB1BD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1.配合开展烈士纪念设施法律法规的宣传；</w:t>
            </w:r>
          </w:p>
          <w:p w14:paraId="7F4047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2.配合开展零散烈士墓迁葬、烈士寻亲、史料收集、祭扫等工作。</w:t>
            </w:r>
          </w:p>
        </w:tc>
      </w:tr>
      <w:tr w14:paraId="64C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1" w:hRule="atLeast"/>
          <w:jc w:val="center"/>
        </w:trPr>
        <w:tc>
          <w:tcPr>
            <w:tcW w:w="680" w:type="dxa"/>
            <w:shd w:val="clear" w:color="auto" w:fill="auto"/>
            <w:tcMar>
              <w:top w:w="15" w:type="dxa"/>
              <w:left w:w="15" w:type="dxa"/>
              <w:right w:w="15" w:type="dxa"/>
            </w:tcMar>
            <w:vAlign w:val="center"/>
          </w:tcPr>
          <w:p w14:paraId="26211C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13</w:t>
            </w:r>
          </w:p>
        </w:tc>
        <w:tc>
          <w:tcPr>
            <w:tcW w:w="1247" w:type="dxa"/>
            <w:shd w:val="clear" w:color="auto" w:fill="auto"/>
            <w:tcMar>
              <w:top w:w="15" w:type="dxa"/>
              <w:left w:w="15" w:type="dxa"/>
              <w:right w:w="15" w:type="dxa"/>
            </w:tcMar>
            <w:vAlign w:val="center"/>
          </w:tcPr>
          <w:p w14:paraId="563BB4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流浪乞讨人员救助</w:t>
            </w:r>
          </w:p>
        </w:tc>
        <w:tc>
          <w:tcPr>
            <w:tcW w:w="1587" w:type="dxa"/>
            <w:shd w:val="clear" w:color="auto" w:fill="auto"/>
            <w:tcMar>
              <w:top w:w="15" w:type="dxa"/>
              <w:left w:w="15" w:type="dxa"/>
              <w:right w:w="15" w:type="dxa"/>
            </w:tcMar>
            <w:vAlign w:val="center"/>
          </w:tcPr>
          <w:p w14:paraId="659222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067EA9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AB1E0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ABEB5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1.牵头负责流浪乞讨人员救助，开展街面巡查，发现、接收生活无着落流浪乞讨人员，为其提供食物和住处；</w:t>
            </w:r>
          </w:p>
          <w:p w14:paraId="6AC188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2.核实情况、登记并建立救助档案，帮助寻亲；</w:t>
            </w:r>
          </w:p>
          <w:p w14:paraId="261793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3.帮助返乡和安置，记录受助人员返乡情况并存档。</w:t>
            </w:r>
          </w:p>
          <w:p w14:paraId="0CA3FB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0E1E5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1.结合日常工作开展街面巡查，发现生活无着落流浪乞讨人员，劝告和引导其到救助管理机构求助；</w:t>
            </w:r>
          </w:p>
          <w:p w14:paraId="500D27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2.协助县民政局开展身份信息核查；</w:t>
            </w:r>
          </w:p>
          <w:p w14:paraId="034284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3.对流浪乞讨人员有强讨恶要、滋扰他人、扰乱公共秩序等行为，或有被遗弃、虐待，以及被胁迫、诱骗流浪乞讨等被侵害嫌疑的，及时调查取证，依法处置。</w:t>
            </w:r>
          </w:p>
        </w:tc>
        <w:tc>
          <w:tcPr>
            <w:tcW w:w="4535" w:type="dxa"/>
            <w:gridSpan w:val="2"/>
            <w:shd w:val="clear" w:color="auto" w:fill="auto"/>
            <w:tcMar>
              <w:top w:w="15" w:type="dxa"/>
              <w:left w:w="15" w:type="dxa"/>
              <w:right w:w="15" w:type="dxa"/>
            </w:tcMar>
            <w:vAlign w:val="center"/>
          </w:tcPr>
          <w:p w14:paraId="25E8AC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1.结合日常工作开展巡查，发现流浪乞讨人员及时救助并上报；</w:t>
            </w:r>
          </w:p>
          <w:p w14:paraId="42FD2D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2.接收本地户籍的流浪乞讨人员，开展安置、救助工作。</w:t>
            </w:r>
          </w:p>
        </w:tc>
      </w:tr>
      <w:tr w14:paraId="1EB6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92" w:hRule="atLeast"/>
          <w:jc w:val="center"/>
        </w:trPr>
        <w:tc>
          <w:tcPr>
            <w:tcW w:w="680" w:type="dxa"/>
            <w:shd w:val="clear" w:color="auto" w:fill="auto"/>
            <w:tcMar>
              <w:top w:w="15" w:type="dxa"/>
              <w:left w:w="15" w:type="dxa"/>
              <w:right w:w="15" w:type="dxa"/>
            </w:tcMar>
            <w:vAlign w:val="center"/>
          </w:tcPr>
          <w:p w14:paraId="5FC65E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14</w:t>
            </w:r>
          </w:p>
        </w:tc>
        <w:tc>
          <w:tcPr>
            <w:tcW w:w="1247" w:type="dxa"/>
            <w:shd w:val="clear" w:color="auto" w:fill="auto"/>
            <w:tcMar>
              <w:top w:w="15" w:type="dxa"/>
              <w:left w:w="15" w:type="dxa"/>
              <w:right w:w="15" w:type="dxa"/>
            </w:tcMar>
            <w:vAlign w:val="center"/>
          </w:tcPr>
          <w:p w14:paraId="38C206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养老服务机构管理</w:t>
            </w:r>
          </w:p>
        </w:tc>
        <w:tc>
          <w:tcPr>
            <w:tcW w:w="1587" w:type="dxa"/>
            <w:shd w:val="clear" w:color="auto" w:fill="auto"/>
            <w:tcMar>
              <w:top w:w="15" w:type="dxa"/>
              <w:left w:w="15" w:type="dxa"/>
              <w:right w:w="15" w:type="dxa"/>
            </w:tcMar>
            <w:vAlign w:val="center"/>
          </w:tcPr>
          <w:p w14:paraId="5F96C0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tc>
        <w:tc>
          <w:tcPr>
            <w:tcW w:w="6236" w:type="dxa"/>
            <w:shd w:val="clear" w:color="auto" w:fill="auto"/>
            <w:tcMar>
              <w:top w:w="15" w:type="dxa"/>
              <w:left w:w="15" w:type="dxa"/>
              <w:right w:w="15" w:type="dxa"/>
            </w:tcMar>
            <w:vAlign w:val="center"/>
          </w:tcPr>
          <w:p w14:paraId="3F2747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1.负责编制养老机构建设规划，并组织实施；</w:t>
            </w:r>
          </w:p>
          <w:p w14:paraId="6A52D3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2.负责对养老机构进行监督检查，并向社会公布检查结果；</w:t>
            </w:r>
          </w:p>
          <w:p w14:paraId="325D77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3.负责对违法违规的养老机构责令改正及行政处罚。</w:t>
            </w:r>
          </w:p>
        </w:tc>
        <w:tc>
          <w:tcPr>
            <w:tcW w:w="4535" w:type="dxa"/>
            <w:gridSpan w:val="2"/>
            <w:shd w:val="clear" w:color="auto" w:fill="auto"/>
            <w:tcMar>
              <w:top w:w="15" w:type="dxa"/>
              <w:left w:w="15" w:type="dxa"/>
              <w:right w:w="15" w:type="dxa"/>
            </w:tcMar>
            <w:vAlign w:val="center"/>
          </w:tcPr>
          <w:p w14:paraId="0FBDF9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1.参与编制养老机构建设规划；</w:t>
            </w:r>
          </w:p>
          <w:p w14:paraId="035D03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2.结合日常工作开展巡查，发现问题及时上报。</w:t>
            </w:r>
          </w:p>
        </w:tc>
      </w:tr>
      <w:tr w14:paraId="2E9D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86" w:hRule="atLeast"/>
          <w:jc w:val="center"/>
        </w:trPr>
        <w:tc>
          <w:tcPr>
            <w:tcW w:w="680" w:type="dxa"/>
            <w:shd w:val="clear" w:color="auto" w:fill="auto"/>
            <w:tcMar>
              <w:top w:w="15" w:type="dxa"/>
              <w:left w:w="15" w:type="dxa"/>
              <w:right w:w="15" w:type="dxa"/>
            </w:tcMar>
            <w:vAlign w:val="center"/>
          </w:tcPr>
          <w:p w14:paraId="52C0BD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15</w:t>
            </w:r>
          </w:p>
        </w:tc>
        <w:tc>
          <w:tcPr>
            <w:tcW w:w="1247" w:type="dxa"/>
            <w:shd w:val="clear" w:color="auto" w:fill="auto"/>
            <w:tcMar>
              <w:top w:w="15" w:type="dxa"/>
              <w:left w:w="15" w:type="dxa"/>
              <w:right w:w="15" w:type="dxa"/>
            </w:tcMar>
            <w:vAlign w:val="center"/>
          </w:tcPr>
          <w:p w14:paraId="6A8BF3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公共租赁房和经济适用房管理</w:t>
            </w:r>
          </w:p>
        </w:tc>
        <w:tc>
          <w:tcPr>
            <w:tcW w:w="1587" w:type="dxa"/>
            <w:shd w:val="clear" w:color="auto" w:fill="auto"/>
            <w:tcMar>
              <w:top w:w="15" w:type="dxa"/>
              <w:left w:w="15" w:type="dxa"/>
              <w:right w:w="15" w:type="dxa"/>
            </w:tcMar>
            <w:vAlign w:val="center"/>
          </w:tcPr>
          <w:p w14:paraId="03AC61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6DF0E3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1.制定并宣传公共租赁房、经济适用房政策，规划公共租赁房、经济适用房的建设与分配；</w:t>
            </w:r>
          </w:p>
          <w:p w14:paraId="6B6B50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2.负责复核公共租赁房、租赁补贴申请人和经济适用房购买申请人资格；</w:t>
            </w:r>
          </w:p>
          <w:p w14:paraId="61A7D8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3.对公共租赁房、经济适用房的租赁使用进行监管；</w:t>
            </w:r>
          </w:p>
          <w:p w14:paraId="736CC3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4.负责公共租赁房轮候、分配及租赁补贴发放；</w:t>
            </w:r>
          </w:p>
          <w:p w14:paraId="232E01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5.对不按规定使用公共租赁房的个人和违规购置经济适用房的给予查处、清退。</w:t>
            </w:r>
          </w:p>
        </w:tc>
        <w:tc>
          <w:tcPr>
            <w:tcW w:w="4535" w:type="dxa"/>
            <w:gridSpan w:val="2"/>
            <w:shd w:val="clear" w:color="auto" w:fill="auto"/>
            <w:tcMar>
              <w:top w:w="15" w:type="dxa"/>
              <w:left w:w="15" w:type="dxa"/>
              <w:right w:w="15" w:type="dxa"/>
            </w:tcMar>
            <w:vAlign w:val="center"/>
          </w:tcPr>
          <w:p w14:paraId="10A1F8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1.配合开展公共租赁房和经济适用房政策宣传；</w:t>
            </w:r>
          </w:p>
          <w:p w14:paraId="37F99E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2.协助公共租赁房、租赁补贴申请人资格审核、公示、系统录入；</w:t>
            </w:r>
          </w:p>
          <w:p w14:paraId="059D3B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3.负责经济适用房申请受理、核实、初审、公示上报。</w:t>
            </w:r>
          </w:p>
        </w:tc>
      </w:tr>
      <w:tr w14:paraId="4B68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C960F17">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四、平安法治（</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6089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77" w:hRule="atLeast"/>
          <w:jc w:val="center"/>
        </w:trPr>
        <w:tc>
          <w:tcPr>
            <w:tcW w:w="680" w:type="dxa"/>
            <w:shd w:val="clear" w:color="auto" w:fill="auto"/>
            <w:tcMar>
              <w:top w:w="15" w:type="dxa"/>
              <w:left w:w="15" w:type="dxa"/>
              <w:right w:w="15" w:type="dxa"/>
            </w:tcMar>
            <w:vAlign w:val="center"/>
          </w:tcPr>
          <w:p w14:paraId="0E797A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16</w:t>
            </w:r>
          </w:p>
        </w:tc>
        <w:tc>
          <w:tcPr>
            <w:tcW w:w="1247" w:type="dxa"/>
            <w:shd w:val="clear" w:color="auto" w:fill="auto"/>
            <w:tcMar>
              <w:top w:w="15" w:type="dxa"/>
              <w:left w:w="15" w:type="dxa"/>
              <w:right w:w="15" w:type="dxa"/>
            </w:tcMar>
            <w:vAlign w:val="center"/>
          </w:tcPr>
          <w:p w14:paraId="720169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社区矫正管理</w:t>
            </w:r>
          </w:p>
        </w:tc>
        <w:tc>
          <w:tcPr>
            <w:tcW w:w="1587" w:type="dxa"/>
            <w:shd w:val="clear" w:color="auto" w:fill="auto"/>
            <w:tcMar>
              <w:top w:w="15" w:type="dxa"/>
              <w:left w:w="15" w:type="dxa"/>
              <w:right w:w="15" w:type="dxa"/>
            </w:tcMar>
            <w:vAlign w:val="center"/>
          </w:tcPr>
          <w:p w14:paraId="399234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1348C4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w:t>
            </w:r>
          </w:p>
          <w:p w14:paraId="4AF2B4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县法院</w:t>
            </w:r>
          </w:p>
          <w:p w14:paraId="1953E2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54EDEC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县司法局：</w:t>
            </w:r>
          </w:p>
          <w:p w14:paraId="0A60E9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1.牵头社区矫正工作，拟订社区矫正工作发展规划和管理制度并组织实施，开展宣传教育和监督检查；</w:t>
            </w:r>
          </w:p>
          <w:p w14:paraId="79D467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2.负责社区矫正对象的接收、风险评估、监督管理、教育帮扶、解除和终止，指导社会力量和志愿者参与社区矫正工作；</w:t>
            </w:r>
          </w:p>
          <w:p w14:paraId="2A14EE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3.规范社区矫正工作场所建设，强化社区矫正工作人员管理、监督、培训和保障，配备执法装备和信息化设施。</w:t>
            </w:r>
          </w:p>
          <w:p w14:paraId="6E0951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县检察院、县法院、县公安局：</w:t>
            </w:r>
          </w:p>
          <w:p w14:paraId="7E059F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依照各自职责，依法开展社区矫正工作。</w:t>
            </w:r>
          </w:p>
        </w:tc>
        <w:tc>
          <w:tcPr>
            <w:tcW w:w="4535" w:type="dxa"/>
            <w:gridSpan w:val="2"/>
            <w:shd w:val="clear" w:color="auto" w:fill="auto"/>
            <w:tcMar>
              <w:top w:w="15" w:type="dxa"/>
              <w:left w:w="15" w:type="dxa"/>
              <w:right w:w="15" w:type="dxa"/>
            </w:tcMar>
            <w:vAlign w:val="center"/>
          </w:tcPr>
          <w:p w14:paraId="18387D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1.配合开展社区矫正法律法规和政策宣传；</w:t>
            </w:r>
          </w:p>
          <w:p w14:paraId="0C010D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2.建立社区矫正志愿者队伍，为社区矫正对象提供就业就医帮助；</w:t>
            </w:r>
          </w:p>
          <w:p w14:paraId="037606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3.配合开展社区矫正对象的风险评估、监督管理、教育帮扶等相关工作；</w:t>
            </w:r>
          </w:p>
          <w:p w14:paraId="533507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4.配合参与社区矫正对象突发事件应急处置。</w:t>
            </w:r>
          </w:p>
        </w:tc>
      </w:tr>
      <w:tr w14:paraId="76E1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03123FE">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五、乡村振兴（8项）</w:t>
            </w:r>
          </w:p>
        </w:tc>
      </w:tr>
      <w:tr w14:paraId="5682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50" w:hRule="atLeast"/>
          <w:jc w:val="center"/>
        </w:trPr>
        <w:tc>
          <w:tcPr>
            <w:tcW w:w="680" w:type="dxa"/>
            <w:shd w:val="clear" w:color="auto" w:fill="auto"/>
            <w:tcMar>
              <w:top w:w="15" w:type="dxa"/>
              <w:left w:w="15" w:type="dxa"/>
              <w:right w:w="15" w:type="dxa"/>
            </w:tcMar>
            <w:vAlign w:val="center"/>
          </w:tcPr>
          <w:p w14:paraId="3B7CE8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17</w:t>
            </w:r>
          </w:p>
        </w:tc>
        <w:tc>
          <w:tcPr>
            <w:tcW w:w="1247" w:type="dxa"/>
            <w:shd w:val="clear" w:color="auto" w:fill="auto"/>
            <w:tcMar>
              <w:top w:w="15" w:type="dxa"/>
              <w:left w:w="15" w:type="dxa"/>
              <w:right w:w="15" w:type="dxa"/>
            </w:tcMar>
            <w:vAlign w:val="center"/>
          </w:tcPr>
          <w:p w14:paraId="2331F4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现代农业园区建设管理</w:t>
            </w:r>
          </w:p>
        </w:tc>
        <w:tc>
          <w:tcPr>
            <w:tcW w:w="1587" w:type="dxa"/>
            <w:shd w:val="clear" w:color="auto" w:fill="auto"/>
            <w:tcMar>
              <w:top w:w="15" w:type="dxa"/>
              <w:left w:w="15" w:type="dxa"/>
              <w:right w:w="15" w:type="dxa"/>
            </w:tcMar>
            <w:vAlign w:val="center"/>
          </w:tcPr>
          <w:p w14:paraId="6D1197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50ED3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4191B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2FDDFF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A0859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1.负责现代农业园区建设总体规划布局、编制重点园区建设规划等工作；</w:t>
            </w:r>
          </w:p>
          <w:p w14:paraId="3A46D3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2.负责县级现代农业园区建设评定管理，市级以上现代农业园区评定申报，现代农业园区重大建设项目储备；</w:t>
            </w:r>
          </w:p>
          <w:p w14:paraId="7D7CC4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3.负责现代农业园区建设资源整合，重大建设项目牵头实施；</w:t>
            </w:r>
          </w:p>
          <w:p w14:paraId="4EB448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4.负责现代农业园区建设管理培训、业务指导服务；</w:t>
            </w:r>
          </w:p>
          <w:p w14:paraId="5E8DB4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5.负责现代农业园区建设管理（包括但不限于园区经营主体培育、园区安全生产监管、园区建设规划实施等）。</w:t>
            </w:r>
          </w:p>
          <w:p w14:paraId="3DBD99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A13AF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1.负责将现代农业园区纳入县级国土空间规划和片区总体规划；</w:t>
            </w:r>
          </w:p>
          <w:p w14:paraId="771585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2.保障园区用地需求。</w:t>
            </w:r>
          </w:p>
          <w:p w14:paraId="249AD4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20F3D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配合开展现代农业园区建设项目立项等工作。</w:t>
            </w:r>
          </w:p>
        </w:tc>
        <w:tc>
          <w:tcPr>
            <w:tcW w:w="4535" w:type="dxa"/>
            <w:gridSpan w:val="2"/>
            <w:shd w:val="clear" w:color="auto" w:fill="auto"/>
            <w:tcMar>
              <w:top w:w="15" w:type="dxa"/>
              <w:left w:w="15" w:type="dxa"/>
              <w:right w:w="15" w:type="dxa"/>
            </w:tcMar>
            <w:vAlign w:val="center"/>
          </w:tcPr>
          <w:p w14:paraId="2C303B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1.开展现代农业园区的农村土地承包经营纠纷调解；</w:t>
            </w:r>
          </w:p>
          <w:p w14:paraId="16A9DA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2.配合开展现代农业园区建设管理（包括但不限于园区经营主体培育、园区安全生产监管、园区建设规划实施等）；</w:t>
            </w:r>
          </w:p>
          <w:p w14:paraId="60C0FA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3.配合现代农业园区储备重大建设项目、实施建设任务、开展建设等级评定等。</w:t>
            </w:r>
          </w:p>
        </w:tc>
      </w:tr>
      <w:tr w14:paraId="726B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3" w:hRule="atLeast"/>
          <w:jc w:val="center"/>
        </w:trPr>
        <w:tc>
          <w:tcPr>
            <w:tcW w:w="680" w:type="dxa"/>
            <w:shd w:val="clear" w:color="auto" w:fill="auto"/>
            <w:tcMar>
              <w:top w:w="15" w:type="dxa"/>
              <w:left w:w="15" w:type="dxa"/>
              <w:right w:w="15" w:type="dxa"/>
            </w:tcMar>
            <w:vAlign w:val="center"/>
          </w:tcPr>
          <w:p w14:paraId="598E35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18</w:t>
            </w:r>
          </w:p>
        </w:tc>
        <w:tc>
          <w:tcPr>
            <w:tcW w:w="1247" w:type="dxa"/>
            <w:shd w:val="clear" w:color="auto" w:fill="auto"/>
            <w:tcMar>
              <w:top w:w="15" w:type="dxa"/>
              <w:left w:w="15" w:type="dxa"/>
              <w:right w:w="15" w:type="dxa"/>
            </w:tcMar>
            <w:vAlign w:val="center"/>
          </w:tcPr>
          <w:p w14:paraId="41239D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大中型水库移民安置及后期扶持</w:t>
            </w:r>
          </w:p>
        </w:tc>
        <w:tc>
          <w:tcPr>
            <w:tcW w:w="1587" w:type="dxa"/>
            <w:shd w:val="clear" w:color="auto" w:fill="auto"/>
            <w:tcMar>
              <w:top w:w="15" w:type="dxa"/>
              <w:left w:w="15" w:type="dxa"/>
              <w:right w:w="15" w:type="dxa"/>
            </w:tcMar>
            <w:vAlign w:val="center"/>
          </w:tcPr>
          <w:p w14:paraId="694831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5C3C5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FF885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5402C2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27DE7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1.负责大中型水利水电工程移民安置方案并组织实施，开展后期扶持政策的宣传、执行等工作；</w:t>
            </w:r>
          </w:p>
          <w:p w14:paraId="58F5B8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2.组织农村移民集中安置的农村居民点基础设施建设，指导监督乡镇（街道）开展移民安置、后期扶持项目实施；</w:t>
            </w:r>
          </w:p>
          <w:p w14:paraId="2EFCC0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3.负责管理移民安置资金、后期扶持资金项目库；</w:t>
            </w:r>
          </w:p>
          <w:p w14:paraId="3A2B3C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4.组织开展大中型水利水电工程移民安置验收工作，负责移民后期扶持人口的上报、年度审核、信息公开以及后期扶持管理等工作；</w:t>
            </w:r>
          </w:p>
          <w:p w14:paraId="097D6E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5.牵头负责移民安置、后期扶持信访维稳及矛盾纠纷化解；</w:t>
            </w:r>
          </w:p>
          <w:p w14:paraId="4587D4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6.负责移民技能培训和产业扶持等工作。</w:t>
            </w:r>
          </w:p>
          <w:p w14:paraId="7A94E0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5FF42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负责移民土地保障和房屋确权等工作。</w:t>
            </w:r>
          </w:p>
          <w:p w14:paraId="4A8350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27F4D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负责职责范围内的移民房屋工程建设质量工作。</w:t>
            </w:r>
          </w:p>
        </w:tc>
        <w:tc>
          <w:tcPr>
            <w:tcW w:w="4535" w:type="dxa"/>
            <w:gridSpan w:val="2"/>
            <w:shd w:val="clear" w:color="auto" w:fill="auto"/>
            <w:tcMar>
              <w:top w:w="15" w:type="dxa"/>
              <w:left w:w="15" w:type="dxa"/>
              <w:right w:w="15" w:type="dxa"/>
            </w:tcMar>
            <w:vAlign w:val="center"/>
          </w:tcPr>
          <w:p w14:paraId="1C4256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1.配合开展移民安置及后期扶持政策宣传；</w:t>
            </w:r>
          </w:p>
          <w:p w14:paraId="411204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2.配合移民安置规划现场踏勘和入户座谈调查，核实移民信息并对移民后期扶持人口进行动态管理；</w:t>
            </w:r>
          </w:p>
          <w:p w14:paraId="7D50A5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3.按权限开展移民后扶项目前期规划、实施管理和验收工作；</w:t>
            </w:r>
          </w:p>
          <w:p w14:paraId="662ED2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4.配合大中型水利工程征地拆迁、征地补偿、直发直补等工作；</w:t>
            </w:r>
          </w:p>
          <w:p w14:paraId="457A11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5.配合开展涉及移民的信访维稳及矛盾纠纷化解。</w:t>
            </w:r>
          </w:p>
        </w:tc>
      </w:tr>
      <w:tr w14:paraId="4B64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59" w:hRule="atLeast"/>
          <w:jc w:val="center"/>
        </w:trPr>
        <w:tc>
          <w:tcPr>
            <w:tcW w:w="680" w:type="dxa"/>
            <w:shd w:val="clear" w:color="auto" w:fill="auto"/>
            <w:tcMar>
              <w:top w:w="15" w:type="dxa"/>
              <w:left w:w="15" w:type="dxa"/>
              <w:right w:w="15" w:type="dxa"/>
            </w:tcMar>
            <w:vAlign w:val="center"/>
          </w:tcPr>
          <w:p w14:paraId="08CE8A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19</w:t>
            </w:r>
          </w:p>
        </w:tc>
        <w:tc>
          <w:tcPr>
            <w:tcW w:w="1247" w:type="dxa"/>
            <w:shd w:val="clear" w:color="auto" w:fill="auto"/>
            <w:tcMar>
              <w:top w:w="15" w:type="dxa"/>
              <w:left w:w="15" w:type="dxa"/>
              <w:right w:w="15" w:type="dxa"/>
            </w:tcMar>
            <w:vAlign w:val="center"/>
          </w:tcPr>
          <w:p w14:paraId="30EC7C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农产品质量安全监管</w:t>
            </w:r>
          </w:p>
        </w:tc>
        <w:tc>
          <w:tcPr>
            <w:tcW w:w="1587" w:type="dxa"/>
            <w:shd w:val="clear" w:color="auto" w:fill="auto"/>
            <w:tcMar>
              <w:top w:w="15" w:type="dxa"/>
              <w:left w:w="15" w:type="dxa"/>
              <w:right w:w="15" w:type="dxa"/>
            </w:tcMar>
            <w:vAlign w:val="center"/>
          </w:tcPr>
          <w:p w14:paraId="4FDA85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3EAE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D5E84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41E90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45C78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1.牵头农产品质量安全工作，负责农产品从种植养殖环节到进入批发、零售市场或生产加工企业前的质量安全监督管理；</w:t>
            </w:r>
          </w:p>
          <w:p w14:paraId="3DABFB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2.开展农产品质量安全知识宣传、指导培训、技术服务和巡查，指导乡镇（街道）开展农产品质量安全工作；</w:t>
            </w:r>
          </w:p>
          <w:p w14:paraId="721059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3.制定农产品质量抽查计划并组织实施，开展农产品质量风险监测和风险评估，制定应急预案；</w:t>
            </w:r>
          </w:p>
          <w:p w14:paraId="75BC0D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4.对绿色食品及绿色食品标志的监督检查，对农产品生产主体和农业投入品进行监督管理，并开展日常检查；</w:t>
            </w:r>
          </w:p>
          <w:p w14:paraId="6B3196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5.调查处理农产品质量安全违法违规行为。</w:t>
            </w:r>
          </w:p>
          <w:p w14:paraId="637983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32BBE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1.对农产品进入批发、零售市场或者生产加工企业后的生产经营活动进行监督检查；</w:t>
            </w:r>
          </w:p>
          <w:p w14:paraId="6D2EC5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2.及时核实并向县农业农村局通报农产品质量安全风险信息。</w:t>
            </w:r>
          </w:p>
          <w:p w14:paraId="24CD8C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ADEC5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1.开展农产品质量安全知识宣传；</w:t>
            </w:r>
          </w:p>
          <w:p w14:paraId="63A1CB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2.负责对农产品生产经营活动进行指导和服务；</w:t>
            </w:r>
          </w:p>
          <w:p w14:paraId="10ABC1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3.配合开展农产品质量安全日常检查；</w:t>
            </w:r>
          </w:p>
          <w:p w14:paraId="2FC1E3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4.负责农产品农药、兽药残留快速检测；</w:t>
            </w:r>
          </w:p>
          <w:p w14:paraId="5C4DC8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5.配合开展农产品质量安全抽样；</w:t>
            </w:r>
          </w:p>
          <w:p w14:paraId="6A9ADF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6.收集上报农产品质量安全违法线索。</w:t>
            </w:r>
          </w:p>
        </w:tc>
      </w:tr>
      <w:tr w14:paraId="3AC2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10" w:hRule="atLeast"/>
          <w:jc w:val="center"/>
        </w:trPr>
        <w:tc>
          <w:tcPr>
            <w:tcW w:w="680" w:type="dxa"/>
            <w:shd w:val="clear" w:color="auto" w:fill="auto"/>
            <w:tcMar>
              <w:top w:w="15" w:type="dxa"/>
              <w:left w:w="15" w:type="dxa"/>
              <w:right w:w="15" w:type="dxa"/>
            </w:tcMar>
            <w:vAlign w:val="center"/>
          </w:tcPr>
          <w:p w14:paraId="7D059D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89F71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农作物病虫害防治</w:t>
            </w:r>
          </w:p>
        </w:tc>
        <w:tc>
          <w:tcPr>
            <w:tcW w:w="1587" w:type="dxa"/>
            <w:shd w:val="clear" w:color="auto" w:fill="auto"/>
            <w:tcMar>
              <w:top w:w="15" w:type="dxa"/>
              <w:left w:w="15" w:type="dxa"/>
              <w:right w:w="15" w:type="dxa"/>
            </w:tcMar>
            <w:vAlign w:val="center"/>
          </w:tcPr>
          <w:p w14:paraId="289E71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26CC8C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1.负责农作物病虫害防治的监督管理工作；</w:t>
            </w:r>
          </w:p>
          <w:p w14:paraId="1EF0E6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2.开展农作物病虫害防治技术指导培训等工作；</w:t>
            </w:r>
          </w:p>
          <w:p w14:paraId="6A92DF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3.制定农作物病虫害预防控制方案并组织实施；</w:t>
            </w:r>
          </w:p>
          <w:p w14:paraId="4A8E3B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4.开展农作物病虫害监测、发布预报，组织统防统治，开展专业化防治服务；</w:t>
            </w:r>
          </w:p>
          <w:p w14:paraId="54B09A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5.对涉及的违法行为进行处罚，督促采取补救措施并恢复原状。</w:t>
            </w:r>
          </w:p>
        </w:tc>
        <w:tc>
          <w:tcPr>
            <w:tcW w:w="4535" w:type="dxa"/>
            <w:gridSpan w:val="2"/>
            <w:shd w:val="clear" w:color="auto" w:fill="auto"/>
            <w:tcMar>
              <w:top w:w="15" w:type="dxa"/>
              <w:left w:w="15" w:type="dxa"/>
              <w:right w:w="15" w:type="dxa"/>
            </w:tcMar>
            <w:vAlign w:val="center"/>
          </w:tcPr>
          <w:p w14:paraId="137244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1.配合开展农作物病虫害监测工作；</w:t>
            </w:r>
          </w:p>
          <w:p w14:paraId="639567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2.推广农作物病虫害防治技术，宣传指导农作物病虫害防治；</w:t>
            </w:r>
          </w:p>
          <w:p w14:paraId="3D9002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3.配合开展专业化病虫害防治服务和病虫害统防统治。</w:t>
            </w:r>
          </w:p>
        </w:tc>
      </w:tr>
      <w:tr w14:paraId="23B8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8" w:hRule="atLeast"/>
          <w:jc w:val="center"/>
        </w:trPr>
        <w:tc>
          <w:tcPr>
            <w:tcW w:w="680" w:type="dxa"/>
            <w:shd w:val="clear" w:color="auto" w:fill="auto"/>
            <w:tcMar>
              <w:top w:w="15" w:type="dxa"/>
              <w:left w:w="15" w:type="dxa"/>
              <w:right w:w="15" w:type="dxa"/>
            </w:tcMar>
            <w:vAlign w:val="center"/>
          </w:tcPr>
          <w:p w14:paraId="79FFB0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21</w:t>
            </w:r>
          </w:p>
        </w:tc>
        <w:tc>
          <w:tcPr>
            <w:tcW w:w="1247" w:type="dxa"/>
            <w:shd w:val="clear" w:color="auto" w:fill="auto"/>
            <w:tcMar>
              <w:top w:w="15" w:type="dxa"/>
              <w:left w:w="15" w:type="dxa"/>
              <w:right w:w="15" w:type="dxa"/>
            </w:tcMar>
            <w:vAlign w:val="center"/>
          </w:tcPr>
          <w:p w14:paraId="0C151E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农业防灾减灾</w:t>
            </w:r>
          </w:p>
        </w:tc>
        <w:tc>
          <w:tcPr>
            <w:tcW w:w="1587" w:type="dxa"/>
            <w:shd w:val="clear" w:color="auto" w:fill="auto"/>
            <w:tcMar>
              <w:top w:w="15" w:type="dxa"/>
              <w:left w:w="15" w:type="dxa"/>
              <w:right w:w="15" w:type="dxa"/>
            </w:tcMar>
            <w:vAlign w:val="center"/>
          </w:tcPr>
          <w:p w14:paraId="006137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05C0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30EFF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7F1F4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tc>
        <w:tc>
          <w:tcPr>
            <w:tcW w:w="6236" w:type="dxa"/>
            <w:shd w:val="clear" w:color="auto" w:fill="auto"/>
            <w:tcMar>
              <w:top w:w="15" w:type="dxa"/>
              <w:left w:w="15" w:type="dxa"/>
              <w:right w:w="15" w:type="dxa"/>
            </w:tcMar>
            <w:vAlign w:val="center"/>
          </w:tcPr>
          <w:p w14:paraId="1C455C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9EAB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1.负责制定防灾减灾技术意见并组织实施；</w:t>
            </w:r>
          </w:p>
          <w:p w14:paraId="0DE8BB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2.指导农民在作物生长发育关键时期采取防灾减灾措施；</w:t>
            </w:r>
          </w:p>
          <w:p w14:paraId="3BC488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3.负责农作物病虫害防治的监督管理工作；</w:t>
            </w:r>
          </w:p>
          <w:p w14:paraId="3D5BC2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4.保障山坪塘内农业灌溉用水，并在必要时进行应急调水和提灌取水；</w:t>
            </w:r>
          </w:p>
          <w:p w14:paraId="511EB9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5.在灾害发生后组织应急作业服务队进行抗旱排涝、抢收抢烘等工作。</w:t>
            </w:r>
          </w:p>
          <w:p w14:paraId="0ED286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05FCE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1.负责科学调度水利工程，防御江河洪水；</w:t>
            </w:r>
          </w:p>
          <w:p w14:paraId="44500E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2.保障水库、河道内农业灌溉用水，并在必要时进行应急调水和打井取水。</w:t>
            </w:r>
          </w:p>
          <w:p w14:paraId="6DBF52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C893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负责救援救灾物资的调拨。</w:t>
            </w:r>
          </w:p>
          <w:p w14:paraId="2DBA45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129141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负责灾害性天气的预测预报和预警信息的发布，提供全链条、精细化的气象服务。</w:t>
            </w:r>
          </w:p>
        </w:tc>
        <w:tc>
          <w:tcPr>
            <w:tcW w:w="4535" w:type="dxa"/>
            <w:gridSpan w:val="2"/>
            <w:shd w:val="clear" w:color="auto" w:fill="auto"/>
            <w:tcMar>
              <w:top w:w="15" w:type="dxa"/>
              <w:left w:w="15" w:type="dxa"/>
              <w:right w:w="15" w:type="dxa"/>
            </w:tcMar>
            <w:vAlign w:val="center"/>
          </w:tcPr>
          <w:p w14:paraId="38E1DB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1.转发农业灾害预警信息，负责灾情核查、上报；</w:t>
            </w:r>
          </w:p>
          <w:p w14:paraId="751FD8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2.指导专业合作社、家庭农场、种养殖大户等开展灾害救助及恢复生产等工作。</w:t>
            </w:r>
          </w:p>
        </w:tc>
      </w:tr>
      <w:tr w14:paraId="77F9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4" w:hRule="atLeast"/>
          <w:jc w:val="center"/>
        </w:trPr>
        <w:tc>
          <w:tcPr>
            <w:tcW w:w="680" w:type="dxa"/>
            <w:shd w:val="clear" w:color="auto" w:fill="auto"/>
            <w:tcMar>
              <w:top w:w="15" w:type="dxa"/>
              <w:left w:w="15" w:type="dxa"/>
              <w:right w:w="15" w:type="dxa"/>
            </w:tcMar>
            <w:vAlign w:val="center"/>
          </w:tcPr>
          <w:p w14:paraId="662E06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22</w:t>
            </w:r>
          </w:p>
        </w:tc>
        <w:tc>
          <w:tcPr>
            <w:tcW w:w="1247" w:type="dxa"/>
            <w:shd w:val="clear" w:color="auto" w:fill="auto"/>
            <w:tcMar>
              <w:top w:w="15" w:type="dxa"/>
              <w:left w:w="15" w:type="dxa"/>
              <w:right w:w="15" w:type="dxa"/>
            </w:tcMar>
            <w:vAlign w:val="center"/>
          </w:tcPr>
          <w:p w14:paraId="5408E2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高标准农田建设管理</w:t>
            </w:r>
          </w:p>
        </w:tc>
        <w:tc>
          <w:tcPr>
            <w:tcW w:w="1587" w:type="dxa"/>
            <w:shd w:val="clear" w:color="auto" w:fill="auto"/>
            <w:tcMar>
              <w:top w:w="15" w:type="dxa"/>
              <w:left w:w="15" w:type="dxa"/>
              <w:right w:w="15" w:type="dxa"/>
            </w:tcMar>
            <w:vAlign w:val="center"/>
          </w:tcPr>
          <w:p w14:paraId="7AE17E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5A425B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1.负责制定高标准农田建设规划，开展项目储备工作；</w:t>
            </w:r>
          </w:p>
          <w:p w14:paraId="1079DE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2.组织落实项目选址、规划布局、编制高标准农田建设项目实施方案；</w:t>
            </w:r>
          </w:p>
          <w:p w14:paraId="70857E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3.负责监管和指导高标准农田建设工作，加强项目建设中质量和安全监管；</w:t>
            </w:r>
          </w:p>
          <w:p w14:paraId="344000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4.组织项目实施和验收；</w:t>
            </w:r>
          </w:p>
          <w:p w14:paraId="712915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5.制定高标准农田工程设施管护制度，明确管护主体，落实管护责任，建立健全经费保障机制；</w:t>
            </w:r>
          </w:p>
          <w:p w14:paraId="433459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6.负责高标准农田资产登记，督促管护主体整改问题。</w:t>
            </w:r>
          </w:p>
        </w:tc>
        <w:tc>
          <w:tcPr>
            <w:tcW w:w="4535" w:type="dxa"/>
            <w:gridSpan w:val="2"/>
            <w:shd w:val="clear" w:color="auto" w:fill="auto"/>
            <w:tcMar>
              <w:top w:w="15" w:type="dxa"/>
              <w:left w:w="15" w:type="dxa"/>
              <w:right w:w="15" w:type="dxa"/>
            </w:tcMar>
            <w:vAlign w:val="center"/>
          </w:tcPr>
          <w:p w14:paraId="3EF7A9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1.开展高标准农田相关法律法规和政策宣传；</w:t>
            </w:r>
          </w:p>
          <w:p w14:paraId="4EF48A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2.配合开展项目选址、规划设计、质量监督、县级验收；</w:t>
            </w:r>
          </w:p>
          <w:p w14:paraId="1B1DB0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3.配合调解处置项目实施过程中的青苗占地等矛盾纠纷；</w:t>
            </w:r>
          </w:p>
          <w:p w14:paraId="6F11AD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4.负责交付后的高标准农田管护利用、运行日常巡查，配合督促管护主体整改问题。</w:t>
            </w:r>
          </w:p>
        </w:tc>
      </w:tr>
      <w:tr w14:paraId="5040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6" w:hRule="atLeast"/>
          <w:jc w:val="center"/>
        </w:trPr>
        <w:tc>
          <w:tcPr>
            <w:tcW w:w="680" w:type="dxa"/>
            <w:shd w:val="clear" w:color="auto" w:fill="auto"/>
            <w:tcMar>
              <w:top w:w="15" w:type="dxa"/>
              <w:left w:w="15" w:type="dxa"/>
              <w:right w:w="15" w:type="dxa"/>
            </w:tcMar>
            <w:vAlign w:val="center"/>
          </w:tcPr>
          <w:p w14:paraId="045588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23</w:t>
            </w:r>
          </w:p>
        </w:tc>
        <w:tc>
          <w:tcPr>
            <w:tcW w:w="1247" w:type="dxa"/>
            <w:shd w:val="clear" w:color="auto" w:fill="auto"/>
            <w:tcMar>
              <w:top w:w="15" w:type="dxa"/>
              <w:left w:w="15" w:type="dxa"/>
              <w:right w:w="15" w:type="dxa"/>
            </w:tcMar>
            <w:vAlign w:val="center"/>
          </w:tcPr>
          <w:p w14:paraId="19A1A6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“大棚房”清理整治</w:t>
            </w:r>
          </w:p>
        </w:tc>
        <w:tc>
          <w:tcPr>
            <w:tcW w:w="1587" w:type="dxa"/>
            <w:shd w:val="clear" w:color="auto" w:fill="auto"/>
            <w:tcMar>
              <w:top w:w="15" w:type="dxa"/>
              <w:left w:w="15" w:type="dxa"/>
              <w:right w:w="15" w:type="dxa"/>
            </w:tcMar>
            <w:vAlign w:val="center"/>
          </w:tcPr>
          <w:p w14:paraId="3F77EA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1E058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08B720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9210A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1.牵头负责“大棚房”问题巡查排查、整改及政策指导工作；</w:t>
            </w:r>
          </w:p>
          <w:p w14:paraId="6A9B45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排查发现、已完成整治整改的问题建立台账，定期开展“回头看”，对擅自扩大设施农业用地规模或通过分次申报用地变相扩大设施农业用地规模的，擅自改变农业生产设施性质用地用于其他经营的，及时制止、责令限期纠正；</w:t>
            </w:r>
          </w:p>
          <w:p w14:paraId="311755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3.配合县自然资源局对违法违规使用设施农业用地的行为进行认定是否属于“大棚房”问题，督促责任主体消除违法违规状态，尽快恢复农业生产。</w:t>
            </w:r>
          </w:p>
          <w:p w14:paraId="005512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8C846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1.对擅自或变相将设施农业用地用于非农建设的，依法依规严肃查处；</w:t>
            </w:r>
          </w:p>
          <w:p w14:paraId="4EEE31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2.加强对设施农业用地的管理、日常执法动态巡查、督促整改及政策指导工作；</w:t>
            </w:r>
          </w:p>
          <w:p w14:paraId="1B17A8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3.会同县农业农村局对违法违规使用设施农业用地的行为进行认定是否属于“大棚房”问题，督促责任主体消除违法违规状态，尽快恢复农业生产。</w:t>
            </w:r>
          </w:p>
        </w:tc>
        <w:tc>
          <w:tcPr>
            <w:tcW w:w="4535" w:type="dxa"/>
            <w:gridSpan w:val="2"/>
            <w:shd w:val="clear" w:color="auto" w:fill="auto"/>
            <w:tcMar>
              <w:top w:w="15" w:type="dxa"/>
              <w:left w:w="15" w:type="dxa"/>
              <w:right w:w="15" w:type="dxa"/>
            </w:tcMar>
            <w:vAlign w:val="center"/>
          </w:tcPr>
          <w:p w14:paraId="43B49F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1.加强对设施农业用地建设和使用的跟踪监管，负责农业设施建设的质量安全监督和风貌管控，对设施农业用地中违法违规行为做到早发现、早制止、早上报，督促经营者复垦和交还不再使用的土地；</w:t>
            </w:r>
          </w:p>
          <w:p w14:paraId="6B4621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2.督促责任主体按照整治整改标准开展清理整治工作；</w:t>
            </w:r>
          </w:p>
          <w:p w14:paraId="6766FD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3.开展“大棚房”问题巡查排查、督促整改及政策指导工作；</w:t>
            </w:r>
          </w:p>
          <w:p w14:paraId="3E63A6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4.对排查发现、已完成整治整改的建立问题台账，定期开展“回头看”；</w:t>
            </w:r>
          </w:p>
          <w:p w14:paraId="66A82C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5.配合查处“大棚房”问题。</w:t>
            </w:r>
          </w:p>
        </w:tc>
      </w:tr>
      <w:tr w14:paraId="25ED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4" w:hRule="atLeast"/>
          <w:jc w:val="center"/>
        </w:trPr>
        <w:tc>
          <w:tcPr>
            <w:tcW w:w="680" w:type="dxa"/>
            <w:shd w:val="clear" w:color="auto" w:fill="auto"/>
            <w:tcMar>
              <w:top w:w="15" w:type="dxa"/>
              <w:left w:w="15" w:type="dxa"/>
              <w:right w:w="15" w:type="dxa"/>
            </w:tcMar>
            <w:vAlign w:val="center"/>
          </w:tcPr>
          <w:p w14:paraId="1FFD8F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24</w:t>
            </w:r>
          </w:p>
        </w:tc>
        <w:tc>
          <w:tcPr>
            <w:tcW w:w="1247" w:type="dxa"/>
            <w:shd w:val="clear" w:color="auto" w:fill="auto"/>
            <w:tcMar>
              <w:top w:w="15" w:type="dxa"/>
              <w:left w:w="15" w:type="dxa"/>
              <w:right w:w="15" w:type="dxa"/>
            </w:tcMar>
            <w:vAlign w:val="center"/>
          </w:tcPr>
          <w:p w14:paraId="41CB8D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动物疫病防控</w:t>
            </w:r>
          </w:p>
        </w:tc>
        <w:tc>
          <w:tcPr>
            <w:tcW w:w="1587" w:type="dxa"/>
            <w:shd w:val="clear" w:color="auto" w:fill="auto"/>
            <w:tcMar>
              <w:top w:w="15" w:type="dxa"/>
              <w:left w:w="15" w:type="dxa"/>
              <w:right w:w="15" w:type="dxa"/>
            </w:tcMar>
            <w:vAlign w:val="center"/>
          </w:tcPr>
          <w:p w14:paraId="3E6AD4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F709D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2EFE8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28D793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BB1F2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D6926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79559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1.牵头负责动物疫病防控工作，制定动物疫病防控计划并组织实施，开展动物疫病风险评估、趋势预测，制定应急预案和实施方案，发布预警，建立应急响应机制；</w:t>
            </w:r>
          </w:p>
          <w:p w14:paraId="62FD56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2.负责死亡畜禽无害化处理，动物疫病预防、控制、净化和消灭，组织实施动物疫病强制免疫计划，开展监督检查，定期评估并公布；</w:t>
            </w:r>
          </w:p>
          <w:p w14:paraId="382FE6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3.负责动物疫病违法违规行为的处罚。</w:t>
            </w:r>
          </w:p>
          <w:p w14:paraId="6DA1E5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5E2DE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按照职责分工对野生动物疫源疫病进行监测、预测、预报，并与农业农村部门定期互通情况，紧急情况及时通报。</w:t>
            </w:r>
          </w:p>
          <w:p w14:paraId="34D555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F19CD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参与人畜共患病联防联控，负责防控人际传播。</w:t>
            </w:r>
          </w:p>
          <w:p w14:paraId="7E4185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4D3DE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负责监督畜禽运输车辆备案及消毒管理，配合设立临时动物防疫检查站，相互通报人畜共患传染病疫情。</w:t>
            </w:r>
          </w:p>
          <w:p w14:paraId="7B047B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97A3E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1.宣传动物疫病防控防治相关知识，加强日常巡查，发现异常情况及时上报；</w:t>
            </w:r>
          </w:p>
          <w:p w14:paraId="0697FE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2.组织饲养动物的单位和个人开展强制免疫，并配合监督检查；</w:t>
            </w:r>
          </w:p>
          <w:p w14:paraId="1B2C36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3.配合开展动物疫病预防、控制、净化和消灭等工作；</w:t>
            </w:r>
          </w:p>
          <w:p w14:paraId="043BC8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4.负责公共场所和乡村发现的死亡畜禽收集、处理并溯源；</w:t>
            </w:r>
          </w:p>
          <w:p w14:paraId="390E6C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5.配合开展动物疫病违法违规行为的调查处理。</w:t>
            </w:r>
          </w:p>
        </w:tc>
      </w:tr>
      <w:tr w14:paraId="00A9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0861D65">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六、社会管理（</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0529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0" w:hRule="atLeast"/>
          <w:jc w:val="center"/>
        </w:trPr>
        <w:tc>
          <w:tcPr>
            <w:tcW w:w="680" w:type="dxa"/>
            <w:shd w:val="clear" w:color="auto" w:fill="auto"/>
            <w:tcMar>
              <w:top w:w="15" w:type="dxa"/>
              <w:left w:w="15" w:type="dxa"/>
              <w:right w:w="15" w:type="dxa"/>
            </w:tcMar>
            <w:vAlign w:val="center"/>
          </w:tcPr>
          <w:p w14:paraId="258F57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25</w:t>
            </w:r>
          </w:p>
        </w:tc>
        <w:tc>
          <w:tcPr>
            <w:tcW w:w="1247" w:type="dxa"/>
            <w:shd w:val="clear" w:color="auto" w:fill="auto"/>
            <w:tcMar>
              <w:top w:w="15" w:type="dxa"/>
              <w:left w:w="15" w:type="dxa"/>
              <w:right w:w="15" w:type="dxa"/>
            </w:tcMar>
            <w:vAlign w:val="center"/>
          </w:tcPr>
          <w:p w14:paraId="39634D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犬只管理</w:t>
            </w:r>
          </w:p>
        </w:tc>
        <w:tc>
          <w:tcPr>
            <w:tcW w:w="1587" w:type="dxa"/>
            <w:shd w:val="clear" w:color="auto" w:fill="auto"/>
            <w:tcMar>
              <w:top w:w="15" w:type="dxa"/>
              <w:left w:w="15" w:type="dxa"/>
              <w:right w:w="15" w:type="dxa"/>
            </w:tcMar>
            <w:vAlign w:val="center"/>
          </w:tcPr>
          <w:p w14:paraId="220F5A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3AA4E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E3B9E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DEA26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213B2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9BCDD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4CA8F7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0D01E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1.负责养犬登记，依法查处违法养犬行为；</w:t>
            </w:r>
          </w:p>
          <w:p w14:paraId="384C0D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2.负责指导物业服务企业配合养犬管理工作。</w:t>
            </w:r>
          </w:p>
          <w:p w14:paraId="6C471D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2D3A2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负责兽用狂犬病疫苗的供应，对狂犬病疫情进行监测。</w:t>
            </w:r>
          </w:p>
          <w:p w14:paraId="4666B1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C0590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负责人用狂犬病疫苗注射、犬伤处置、狂犬病人抢救治疗、人类狂犬病疫情监测以及卫生宣传教育工作。</w:t>
            </w:r>
          </w:p>
          <w:p w14:paraId="2865D5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C82BB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负责对养犬影响环境卫生的行为依法查处。</w:t>
            </w:r>
          </w:p>
          <w:p w14:paraId="090B1F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1D433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负责依法对涉犬经营活动实施监督管理。</w:t>
            </w:r>
          </w:p>
          <w:p w14:paraId="6B63C8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970C4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负责涉犬经营活动的市场主体登记。</w:t>
            </w:r>
          </w:p>
        </w:tc>
        <w:tc>
          <w:tcPr>
            <w:tcW w:w="4535" w:type="dxa"/>
            <w:gridSpan w:val="2"/>
            <w:shd w:val="clear" w:color="auto" w:fill="auto"/>
            <w:tcMar>
              <w:top w:w="15" w:type="dxa"/>
              <w:left w:w="15" w:type="dxa"/>
              <w:right w:w="15" w:type="dxa"/>
            </w:tcMar>
            <w:vAlign w:val="center"/>
          </w:tcPr>
          <w:p w14:paraId="3C1489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1.负责开展文明养犬宣传，对不文明养犬行为进行劝导、制止；</w:t>
            </w:r>
          </w:p>
          <w:p w14:paraId="4A2005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2.负责养犬登记证办理初审，上报县公安局统一制证；</w:t>
            </w:r>
          </w:p>
          <w:p w14:paraId="1507A4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3.开展防疫和狂犬、野犬等处置。</w:t>
            </w:r>
          </w:p>
        </w:tc>
      </w:tr>
      <w:tr w14:paraId="1C96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64590FAD">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七、安全稳定（6项）</w:t>
            </w:r>
          </w:p>
        </w:tc>
      </w:tr>
      <w:tr w14:paraId="0F70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23" w:hRule="atLeast"/>
          <w:jc w:val="center"/>
        </w:trPr>
        <w:tc>
          <w:tcPr>
            <w:tcW w:w="680" w:type="dxa"/>
            <w:shd w:val="clear" w:color="auto" w:fill="auto"/>
            <w:tcMar>
              <w:top w:w="15" w:type="dxa"/>
              <w:left w:w="15" w:type="dxa"/>
              <w:right w:w="15" w:type="dxa"/>
            </w:tcMar>
            <w:vAlign w:val="center"/>
          </w:tcPr>
          <w:p w14:paraId="48FADE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26</w:t>
            </w:r>
          </w:p>
        </w:tc>
        <w:tc>
          <w:tcPr>
            <w:tcW w:w="1247" w:type="dxa"/>
            <w:shd w:val="clear" w:color="auto" w:fill="auto"/>
            <w:tcMar>
              <w:top w:w="15" w:type="dxa"/>
              <w:left w:w="15" w:type="dxa"/>
              <w:right w:w="15" w:type="dxa"/>
            </w:tcMar>
            <w:vAlign w:val="center"/>
          </w:tcPr>
          <w:p w14:paraId="25E66D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重大新闻宣传活动、重大事件新闻通报</w:t>
            </w:r>
          </w:p>
        </w:tc>
        <w:tc>
          <w:tcPr>
            <w:tcW w:w="1587" w:type="dxa"/>
            <w:shd w:val="clear" w:color="auto" w:fill="auto"/>
            <w:tcMar>
              <w:top w:w="15" w:type="dxa"/>
              <w:left w:w="15" w:type="dxa"/>
              <w:right w:w="15" w:type="dxa"/>
            </w:tcMar>
            <w:vAlign w:val="center"/>
          </w:tcPr>
          <w:p w14:paraId="0641D9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w:t>
            </w:r>
          </w:p>
          <w:p w14:paraId="2AE5D9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县政府办公室</w:t>
            </w:r>
          </w:p>
          <w:p w14:paraId="2A5E1E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tc>
        <w:tc>
          <w:tcPr>
            <w:tcW w:w="6236" w:type="dxa"/>
            <w:shd w:val="clear" w:color="auto" w:fill="auto"/>
            <w:tcMar>
              <w:top w:w="15" w:type="dxa"/>
              <w:left w:w="15" w:type="dxa"/>
              <w:right w:w="15" w:type="dxa"/>
            </w:tcMar>
            <w:vAlign w:val="center"/>
          </w:tcPr>
          <w:p w14:paraId="78EBEE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县委办公室、县政府办公室：</w:t>
            </w:r>
          </w:p>
          <w:p w14:paraId="3A6920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1.制定全县重大活动、突发事件新闻宣传或发布应急预案；</w:t>
            </w:r>
          </w:p>
          <w:p w14:paraId="2B92F3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2.突发事件发生后启动应急响应机制，统筹组织召开全县重大突发事件新闻发布会。</w:t>
            </w:r>
          </w:p>
          <w:p w14:paraId="5F62C7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A77D4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1.牵头负责全县新闻宣传工作，开展重大新闻选题策划，组织协调重大新闻宣传活动和重大突发公共事件应急新闻宣传工作；</w:t>
            </w:r>
          </w:p>
          <w:p w14:paraId="4E423E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2.负责县外新闻媒体在宣采访活动的统筹协调和监督管理及县内新闻记者证管理工作；</w:t>
            </w:r>
          </w:p>
          <w:p w14:paraId="0B1128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3.组织协调重大新闻、信息发布和政策解读工作，推动新闻发言人制度建设，拟订全县重大问题宣传口径。</w:t>
            </w:r>
          </w:p>
        </w:tc>
        <w:tc>
          <w:tcPr>
            <w:tcW w:w="4535" w:type="dxa"/>
            <w:gridSpan w:val="2"/>
            <w:shd w:val="clear" w:color="auto" w:fill="auto"/>
            <w:tcMar>
              <w:top w:w="15" w:type="dxa"/>
              <w:left w:w="15" w:type="dxa"/>
              <w:right w:w="15" w:type="dxa"/>
            </w:tcMar>
            <w:vAlign w:val="center"/>
          </w:tcPr>
          <w:p w14:paraId="4FA9B2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1.提供新闻采访点位及背景资料；</w:t>
            </w:r>
          </w:p>
          <w:p w14:paraId="0337D4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2.向上级有关单位推送新闻信息和新闻素材；</w:t>
            </w:r>
          </w:p>
          <w:p w14:paraId="28FDA4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3.对重大突发事件、热点敏感问题、新闻舆情的上报和前期调查核实，协助开展新闻发布会筹备工作；</w:t>
            </w:r>
          </w:p>
          <w:p w14:paraId="414FFF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4.及时上报县外新闻媒体实地采访活动。</w:t>
            </w:r>
          </w:p>
        </w:tc>
      </w:tr>
      <w:tr w14:paraId="6F84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35" w:hRule="atLeast"/>
          <w:jc w:val="center"/>
        </w:trPr>
        <w:tc>
          <w:tcPr>
            <w:tcW w:w="680" w:type="dxa"/>
            <w:shd w:val="clear" w:color="auto" w:fill="auto"/>
            <w:tcMar>
              <w:top w:w="15" w:type="dxa"/>
              <w:left w:w="15" w:type="dxa"/>
              <w:right w:w="15" w:type="dxa"/>
            </w:tcMar>
            <w:vAlign w:val="center"/>
          </w:tcPr>
          <w:p w14:paraId="3D2C1C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27</w:t>
            </w:r>
          </w:p>
        </w:tc>
        <w:tc>
          <w:tcPr>
            <w:tcW w:w="1247" w:type="dxa"/>
            <w:shd w:val="clear" w:color="auto" w:fill="auto"/>
            <w:tcMar>
              <w:top w:w="15" w:type="dxa"/>
              <w:left w:w="15" w:type="dxa"/>
              <w:right w:w="15" w:type="dxa"/>
            </w:tcMar>
            <w:vAlign w:val="center"/>
          </w:tcPr>
          <w:p w14:paraId="4D8DB0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大型活动和重要时期维护公共安全</w:t>
            </w:r>
          </w:p>
        </w:tc>
        <w:tc>
          <w:tcPr>
            <w:tcW w:w="1587" w:type="dxa"/>
            <w:shd w:val="clear" w:color="auto" w:fill="auto"/>
            <w:tcMar>
              <w:top w:w="15" w:type="dxa"/>
              <w:left w:w="15" w:type="dxa"/>
              <w:right w:w="15" w:type="dxa"/>
            </w:tcMar>
            <w:vAlign w:val="center"/>
          </w:tcPr>
          <w:p w14:paraId="2D71E0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209AE1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1.负责大型活动的行政审批许可，对活动规模、参与人数、场地条件等进行风险评估；</w:t>
            </w:r>
          </w:p>
          <w:p w14:paraId="019499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2.指导督促活动承办单位按照要求制定防暴恐、防火灾、防突发公共安全事件等预案，并按方案开展安保工作；</w:t>
            </w:r>
          </w:p>
          <w:p w14:paraId="2D06C4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3.对活动场地或重点区域进行安全检查，对可疑人员、物品进行排查，设置警戒线，控制人流，防止拥挤、踩踏等事故；</w:t>
            </w:r>
          </w:p>
          <w:p w14:paraId="4D600E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4.活动现场部署警力，维护现场秩序，加强巡逻，防范处置治安案件和突发事件；</w:t>
            </w:r>
          </w:p>
          <w:p w14:paraId="378E24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5.活动现场周边实施临时交通限行或分流等措施，疏散密集人群、车流，避免拥堵；</w:t>
            </w:r>
          </w:p>
          <w:p w14:paraId="211B4E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6.发现可疑人员，及时通报给乡镇（街道），并协助开展管控工作；</w:t>
            </w:r>
          </w:p>
          <w:p w14:paraId="0A402B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7.重要时期根据上级工作安排对涉及治安类公共安全隐患进行排查整治。</w:t>
            </w:r>
          </w:p>
        </w:tc>
        <w:tc>
          <w:tcPr>
            <w:tcW w:w="4535" w:type="dxa"/>
            <w:gridSpan w:val="2"/>
            <w:shd w:val="clear" w:color="auto" w:fill="auto"/>
            <w:tcMar>
              <w:top w:w="15" w:type="dxa"/>
              <w:left w:w="15" w:type="dxa"/>
              <w:right w:w="15" w:type="dxa"/>
            </w:tcMar>
            <w:vAlign w:val="center"/>
          </w:tcPr>
          <w:p w14:paraId="69260C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1.负责重点人群管控等社会面稳控工作；</w:t>
            </w:r>
          </w:p>
          <w:p w14:paraId="6B8B2F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2.组织工作人员维护活动秩序，负责指定区域内的安保值守工作；</w:t>
            </w:r>
          </w:p>
          <w:p w14:paraId="37E09E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3.负责突发事件应对处置。</w:t>
            </w:r>
          </w:p>
        </w:tc>
      </w:tr>
      <w:tr w14:paraId="3727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40" w:hRule="atLeast"/>
          <w:jc w:val="center"/>
        </w:trPr>
        <w:tc>
          <w:tcPr>
            <w:tcW w:w="680" w:type="dxa"/>
            <w:shd w:val="clear" w:color="auto" w:fill="auto"/>
            <w:tcMar>
              <w:top w:w="15" w:type="dxa"/>
              <w:left w:w="15" w:type="dxa"/>
              <w:right w:w="15" w:type="dxa"/>
            </w:tcMar>
            <w:vAlign w:val="center"/>
          </w:tcPr>
          <w:p w14:paraId="0B4696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shd w:val="clear" w:color="auto" w:fill="auto"/>
            <w:tcMar>
              <w:top w:w="15" w:type="dxa"/>
              <w:left w:w="15" w:type="dxa"/>
              <w:right w:w="15" w:type="dxa"/>
            </w:tcMar>
            <w:vAlign w:val="center"/>
          </w:tcPr>
          <w:p w14:paraId="75C31D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反电信网络诈骗</w:t>
            </w:r>
          </w:p>
        </w:tc>
        <w:tc>
          <w:tcPr>
            <w:tcW w:w="1587" w:type="dxa"/>
            <w:shd w:val="clear" w:color="auto" w:fill="auto"/>
            <w:tcMar>
              <w:top w:w="15" w:type="dxa"/>
              <w:left w:w="15" w:type="dxa"/>
              <w:right w:w="15" w:type="dxa"/>
            </w:tcMar>
            <w:vAlign w:val="center"/>
          </w:tcPr>
          <w:p w14:paraId="587CC0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53FAF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1F724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3CBC74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0757C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C2E85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1.牵头负责反电信网络诈骗工作，开展预防宣传、预警劝阻；</w:t>
            </w:r>
          </w:p>
          <w:p w14:paraId="5E4EDE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2.负责银行卡、手机卡用于违法犯罪的涉案人员的核查与打击治理；</w:t>
            </w:r>
          </w:p>
          <w:p w14:paraId="0A23DF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3.摸排涉诈高危人员，开展涉诈重点人员管控工作；</w:t>
            </w:r>
          </w:p>
          <w:p w14:paraId="2BB35F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4.打击电信网络诈骗犯罪及其关联犯罪，对滞留境外人员进行劝返、破案追赃。</w:t>
            </w:r>
          </w:p>
          <w:p w14:paraId="66931B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3AC10A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加强通信行业监管，督促落实电话卡实名制等。</w:t>
            </w:r>
          </w:p>
          <w:p w14:paraId="3CDB0B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635AB1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督促互联网服务提供者对监测识别的涉诈异常账号重新核验，采取限制功能、暂停服务等处置措施。</w:t>
            </w:r>
          </w:p>
          <w:p w14:paraId="5E8779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DC118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1.开展反电信网络诈骗宣传教育；</w:t>
            </w:r>
          </w:p>
          <w:p w14:paraId="4B52AA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2.协助摸排涉诈高危人员、劝返滞留境外人员；</w:t>
            </w:r>
          </w:p>
          <w:p w14:paraId="047FEE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3.对涉诈重点人员开展日常管控，配合公安部门核实、查处涉诈违法案件。</w:t>
            </w:r>
          </w:p>
        </w:tc>
      </w:tr>
      <w:tr w14:paraId="0D0D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7" w:hRule="atLeast"/>
          <w:jc w:val="center"/>
        </w:trPr>
        <w:tc>
          <w:tcPr>
            <w:tcW w:w="680" w:type="dxa"/>
            <w:shd w:val="clear" w:color="auto" w:fill="auto"/>
            <w:tcMar>
              <w:top w:w="15" w:type="dxa"/>
              <w:left w:w="15" w:type="dxa"/>
              <w:right w:w="15" w:type="dxa"/>
            </w:tcMar>
            <w:vAlign w:val="center"/>
          </w:tcPr>
          <w:p w14:paraId="3A05E3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28</w:t>
            </w:r>
          </w:p>
        </w:tc>
        <w:tc>
          <w:tcPr>
            <w:tcW w:w="1247" w:type="dxa"/>
            <w:shd w:val="clear" w:color="auto" w:fill="auto"/>
            <w:tcMar>
              <w:top w:w="15" w:type="dxa"/>
              <w:left w:w="15" w:type="dxa"/>
              <w:right w:w="15" w:type="dxa"/>
            </w:tcMar>
            <w:vAlign w:val="center"/>
          </w:tcPr>
          <w:p w14:paraId="2D4D07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校园周边安全治理</w:t>
            </w:r>
          </w:p>
        </w:tc>
        <w:tc>
          <w:tcPr>
            <w:tcW w:w="1587" w:type="dxa"/>
            <w:shd w:val="clear" w:color="auto" w:fill="auto"/>
            <w:tcMar>
              <w:top w:w="15" w:type="dxa"/>
              <w:left w:w="15" w:type="dxa"/>
              <w:right w:w="15" w:type="dxa"/>
            </w:tcMar>
            <w:vAlign w:val="center"/>
          </w:tcPr>
          <w:p w14:paraId="6DAB3D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2710BE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07F53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9B835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DD72A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156021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5261A2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将校园周边安全治理纳入平安建设工作，督促相关部门履职尽责。</w:t>
            </w:r>
          </w:p>
          <w:p w14:paraId="6D0DB9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F9EE6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负责学校安保工作及校园内部环境治理，强化师生安全教育，清理校园周边各类违规培训班、托管班。</w:t>
            </w:r>
          </w:p>
          <w:p w14:paraId="54C41D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B2C6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负责对校园周边出租房屋、宾馆、酒店等重点场所的治理，落实“护学岗”高峰勤务。</w:t>
            </w:r>
          </w:p>
          <w:p w14:paraId="52F0C5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12A49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负责检查校园周边经营单位食品安全、产品质量安全。</w:t>
            </w:r>
          </w:p>
          <w:p w14:paraId="4F624C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3ED5DE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负责维护县城区校园周边市容市貌秩序管理工作。</w:t>
            </w:r>
          </w:p>
        </w:tc>
        <w:tc>
          <w:tcPr>
            <w:tcW w:w="4535" w:type="dxa"/>
            <w:gridSpan w:val="2"/>
            <w:shd w:val="clear" w:color="auto" w:fill="auto"/>
            <w:tcMar>
              <w:top w:w="15" w:type="dxa"/>
              <w:left w:w="15" w:type="dxa"/>
              <w:right w:w="15" w:type="dxa"/>
            </w:tcMar>
            <w:vAlign w:val="center"/>
          </w:tcPr>
          <w:p w14:paraId="522DB7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1.配合开展校园周边安全宣传教育、安全检查和隐患排查，发现问题及时上报；</w:t>
            </w:r>
          </w:p>
          <w:p w14:paraId="2F3527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2.配合开展风险防控和应对处置工作；</w:t>
            </w:r>
          </w:p>
          <w:p w14:paraId="27D1FD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3.开展校园周边市容市貌秩序管理工作。</w:t>
            </w:r>
          </w:p>
        </w:tc>
      </w:tr>
      <w:tr w14:paraId="77C9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0" w:hRule="atLeast"/>
          <w:jc w:val="center"/>
        </w:trPr>
        <w:tc>
          <w:tcPr>
            <w:tcW w:w="680" w:type="dxa"/>
            <w:shd w:val="clear" w:color="auto" w:fill="auto"/>
            <w:tcMar>
              <w:top w:w="15" w:type="dxa"/>
              <w:left w:w="15" w:type="dxa"/>
              <w:right w:w="15" w:type="dxa"/>
            </w:tcMar>
            <w:vAlign w:val="center"/>
          </w:tcPr>
          <w:p w14:paraId="0EE532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30</w:t>
            </w:r>
          </w:p>
        </w:tc>
        <w:tc>
          <w:tcPr>
            <w:tcW w:w="1247" w:type="dxa"/>
            <w:shd w:val="clear" w:color="auto" w:fill="auto"/>
            <w:tcMar>
              <w:top w:w="15" w:type="dxa"/>
              <w:left w:w="15" w:type="dxa"/>
              <w:right w:w="15" w:type="dxa"/>
            </w:tcMar>
            <w:vAlign w:val="center"/>
          </w:tcPr>
          <w:p w14:paraId="1FBE20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未成年人防溺水</w:t>
            </w:r>
          </w:p>
        </w:tc>
        <w:tc>
          <w:tcPr>
            <w:tcW w:w="1587" w:type="dxa"/>
            <w:shd w:val="clear" w:color="auto" w:fill="auto"/>
            <w:tcMar>
              <w:top w:w="15" w:type="dxa"/>
              <w:left w:w="15" w:type="dxa"/>
              <w:right w:w="15" w:type="dxa"/>
            </w:tcMar>
            <w:vAlign w:val="center"/>
          </w:tcPr>
          <w:p w14:paraId="46A68C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1BEE76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14FEF2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55DBD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83959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D8EC8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264C80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1.指导学校开展防溺水“六个一”（一次主题班会、一次专题板报、一场警示教育片、一份承诺书、一次家校沟通、一次应急演练）安全教育和宣传；</w:t>
            </w:r>
          </w:p>
          <w:p w14:paraId="575CBA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2.督促家长落实“四知”（知去向、知同伴、知内容、知归时）监护责任；</w:t>
            </w:r>
          </w:p>
          <w:p w14:paraId="0A50E2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3.督促各级各类学校落实学校防溺水相关责任。</w:t>
            </w:r>
          </w:p>
          <w:p w14:paraId="503C05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AB563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对管辖的水库等水域开展“三查”，查警示标志是否清晰、查防护栏是否牢固、查排水口等危险区域是否增设防护网。</w:t>
            </w:r>
          </w:p>
          <w:p w14:paraId="6A6015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3487B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对管辖的堰塘、大型灌溉沟渠等农业生产水域落实安全管理责任，督促承包人设置警示标志，加强日常巡查。</w:t>
            </w:r>
          </w:p>
          <w:p w14:paraId="24BE4B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88D4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结合日常巡逻，加强在重点时段对重点区域的巡查，并建立联网监控和风险通报制度。</w:t>
            </w:r>
          </w:p>
          <w:p w14:paraId="1E4B96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147B8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1.开展防溺水安全宣传教育；</w:t>
            </w:r>
          </w:p>
          <w:p w14:paraId="0E5199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2.对管辖的河流、水库、山塘、沟渠等水域开展排查，在重点水域按要求设置救援设施，完善安全隔离带、防护栏等防护设施，并加强巡护；</w:t>
            </w:r>
          </w:p>
          <w:p w14:paraId="293BF7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3.结合日常工作开展巡逻，劝阻未成年人私自下水行为。</w:t>
            </w:r>
          </w:p>
        </w:tc>
      </w:tr>
      <w:tr w14:paraId="097D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12" w:hRule="atLeast"/>
          <w:jc w:val="center"/>
        </w:trPr>
        <w:tc>
          <w:tcPr>
            <w:tcW w:w="680" w:type="dxa"/>
            <w:shd w:val="clear" w:color="auto" w:fill="auto"/>
            <w:tcMar>
              <w:top w:w="15" w:type="dxa"/>
              <w:left w:w="15" w:type="dxa"/>
              <w:right w:w="15" w:type="dxa"/>
            </w:tcMar>
            <w:vAlign w:val="center"/>
          </w:tcPr>
          <w:p w14:paraId="383EA4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31</w:t>
            </w:r>
          </w:p>
        </w:tc>
        <w:tc>
          <w:tcPr>
            <w:tcW w:w="1247" w:type="dxa"/>
            <w:shd w:val="clear" w:color="auto" w:fill="auto"/>
            <w:tcMar>
              <w:top w:w="15" w:type="dxa"/>
              <w:left w:w="15" w:type="dxa"/>
              <w:right w:w="15" w:type="dxa"/>
            </w:tcMar>
            <w:vAlign w:val="center"/>
          </w:tcPr>
          <w:p w14:paraId="1BDD81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公共卫生事件处置（含传染病防控）</w:t>
            </w:r>
          </w:p>
        </w:tc>
        <w:tc>
          <w:tcPr>
            <w:tcW w:w="1587" w:type="dxa"/>
            <w:shd w:val="clear" w:color="auto" w:fill="auto"/>
            <w:tcMar>
              <w:top w:w="15" w:type="dxa"/>
              <w:left w:w="15" w:type="dxa"/>
              <w:right w:w="15" w:type="dxa"/>
            </w:tcMar>
            <w:vAlign w:val="center"/>
          </w:tcPr>
          <w:p w14:paraId="083000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2076B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1F9AC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CD21E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6AC80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C0DFC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59827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tc>
        <w:tc>
          <w:tcPr>
            <w:tcW w:w="6236" w:type="dxa"/>
            <w:shd w:val="clear" w:color="auto" w:fill="auto"/>
            <w:tcMar>
              <w:top w:w="15" w:type="dxa"/>
              <w:left w:w="15" w:type="dxa"/>
              <w:right w:w="15" w:type="dxa"/>
            </w:tcMar>
            <w:vAlign w:val="center"/>
          </w:tcPr>
          <w:p w14:paraId="47E732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0F9C9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1.负责组织突发公共卫生事件的调查、控制和医疗救治；</w:t>
            </w:r>
          </w:p>
          <w:p w14:paraId="43D670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2.建立监测预警机制，开展应急演练；</w:t>
            </w:r>
          </w:p>
          <w:p w14:paraId="2E3380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3.加强公共卫生和突发事件应急常识宣传教育。</w:t>
            </w:r>
          </w:p>
          <w:p w14:paraId="03E2C2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31F6F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负责依法、及时、妥善处置与疫情有关的突发案（事）件，查处打击违法犯罪活动。</w:t>
            </w:r>
          </w:p>
          <w:p w14:paraId="5D7D26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BCEBF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负责开展与人类接触密切动物相关传染病的监测和管理工作。</w:t>
            </w:r>
          </w:p>
          <w:p w14:paraId="0B69CE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957B7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负责协助运输疫区医疗等急用物资和有关标本。</w:t>
            </w:r>
          </w:p>
          <w:p w14:paraId="0E94F0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E3616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负责农贸市场等重点行业防控政策落实及实施情况的监督和指导，负责价格监督管理。</w:t>
            </w:r>
          </w:p>
          <w:p w14:paraId="13E36D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5B83AC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负责公共卫生基础设施项目建设的审批。</w:t>
            </w:r>
          </w:p>
          <w:p w14:paraId="12D765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4F5229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商超等重点行业防控政策落实及实施情况的监督和指导，在突发公共卫生事件发生期间，组织实施重要消费品市场调控和重要生产资料流通管理，监测分析市场运行、商品供求状况，并进行预测预警和信息引导；</w:t>
            </w:r>
          </w:p>
          <w:p w14:paraId="57587B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2.防止突发公共卫生事件在贸易活动举办期间发生和跨地区传播扩散。</w:t>
            </w:r>
          </w:p>
        </w:tc>
        <w:tc>
          <w:tcPr>
            <w:tcW w:w="4535" w:type="dxa"/>
            <w:gridSpan w:val="2"/>
            <w:shd w:val="clear" w:color="auto" w:fill="auto"/>
            <w:tcMar>
              <w:top w:w="15" w:type="dxa"/>
              <w:left w:w="15" w:type="dxa"/>
              <w:right w:w="15" w:type="dxa"/>
            </w:tcMar>
            <w:vAlign w:val="center"/>
          </w:tcPr>
          <w:p w14:paraId="1C34A5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1.配合开展突发公共卫生事件应急处理；</w:t>
            </w:r>
          </w:p>
          <w:p w14:paraId="0770CB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2.落实传染病暴发、流行时的防治措施；</w:t>
            </w:r>
          </w:p>
          <w:p w14:paraId="56F57B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3.组织开展群众性卫生活动，进行预防传染病的健康教育，发现疫情及时上报疾控部门；</w:t>
            </w:r>
          </w:p>
          <w:p w14:paraId="5A05BE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4.配合落实人员疏散隔离、救治及其他公共卫生措施；</w:t>
            </w:r>
          </w:p>
          <w:p w14:paraId="2774FB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5.负责社区防控工作，建设专（兼）职工作队，鼓励居民参与防控活动；</w:t>
            </w:r>
          </w:p>
          <w:p w14:paraId="7BA5FA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6.加强人员追踪，摸排人员往来情况，有针对性地采取防控措施。</w:t>
            </w:r>
          </w:p>
        </w:tc>
      </w:tr>
      <w:tr w14:paraId="192F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06107E93">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八、民族宗教（</w:t>
            </w:r>
            <w:r>
              <w:rPr>
                <w:rFonts w:hint="eastAsia" w:ascii="Times New Roman" w:hAnsi="Times New Roman" w:eastAsia="黑体" w:cs="Times New Roman"/>
                <w:i w:val="0"/>
                <w:color w:val="000000"/>
                <w:spacing w:val="0"/>
                <w:kern w:val="0"/>
                <w:sz w:val="24"/>
                <w:szCs w:val="22"/>
                <w:u w:val="none"/>
                <w:lang w:val="en-US" w:eastAsia="zh-CN" w:bidi="ar"/>
              </w:rPr>
              <w:t>1</w:t>
            </w:r>
            <w:r>
              <w:rPr>
                <w:rFonts w:hint="default" w:ascii="Times New Roman" w:hAnsi="Times New Roman" w:eastAsia="黑体" w:cs="Times New Roman"/>
                <w:i w:val="0"/>
                <w:color w:val="000000"/>
                <w:spacing w:val="0"/>
                <w:kern w:val="0"/>
                <w:sz w:val="24"/>
                <w:szCs w:val="22"/>
                <w:u w:val="none"/>
                <w:lang w:val="en-US" w:eastAsia="zh-CN" w:bidi="ar"/>
              </w:rPr>
              <w:t>项）</w:t>
            </w:r>
          </w:p>
        </w:tc>
      </w:tr>
      <w:tr w14:paraId="6174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67" w:hRule="atLeast"/>
          <w:jc w:val="center"/>
        </w:trPr>
        <w:tc>
          <w:tcPr>
            <w:tcW w:w="680" w:type="dxa"/>
            <w:shd w:val="clear" w:color="auto" w:fill="auto"/>
            <w:tcMar>
              <w:top w:w="15" w:type="dxa"/>
              <w:left w:w="15" w:type="dxa"/>
              <w:right w:w="15" w:type="dxa"/>
            </w:tcMar>
            <w:vAlign w:val="center"/>
          </w:tcPr>
          <w:p w14:paraId="2F8237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32</w:t>
            </w:r>
          </w:p>
        </w:tc>
        <w:tc>
          <w:tcPr>
            <w:tcW w:w="1247" w:type="dxa"/>
            <w:shd w:val="clear" w:color="auto" w:fill="auto"/>
            <w:tcMar>
              <w:top w:w="15" w:type="dxa"/>
              <w:left w:w="15" w:type="dxa"/>
              <w:right w:w="15" w:type="dxa"/>
            </w:tcMar>
            <w:vAlign w:val="center"/>
          </w:tcPr>
          <w:p w14:paraId="42778C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统一战线代表人士综合评价</w:t>
            </w:r>
          </w:p>
        </w:tc>
        <w:tc>
          <w:tcPr>
            <w:tcW w:w="1587" w:type="dxa"/>
            <w:shd w:val="clear" w:color="auto" w:fill="auto"/>
            <w:tcMar>
              <w:top w:w="15" w:type="dxa"/>
              <w:left w:w="15" w:type="dxa"/>
              <w:right w:w="15" w:type="dxa"/>
            </w:tcMar>
            <w:vAlign w:val="center"/>
          </w:tcPr>
          <w:p w14:paraId="44FBE3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县委统战部</w:t>
            </w:r>
          </w:p>
        </w:tc>
        <w:tc>
          <w:tcPr>
            <w:tcW w:w="6236" w:type="dxa"/>
            <w:shd w:val="clear" w:color="auto" w:fill="auto"/>
            <w:tcMar>
              <w:top w:w="15" w:type="dxa"/>
              <w:left w:w="15" w:type="dxa"/>
              <w:right w:w="15" w:type="dxa"/>
            </w:tcMar>
            <w:vAlign w:val="center"/>
          </w:tcPr>
          <w:p w14:paraId="02AFD6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1.根据工作需要研究确定提出拟评价对象；</w:t>
            </w:r>
          </w:p>
          <w:p w14:paraId="614B5D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2.根据评价对象主要身份确定参与评价部门、评价内容，向评价部门发送《关于协助做好统一战线代表人士综合评价的函》。若同一批次评价对象较多的，可组织召开工作会，安排部署评价工作；</w:t>
            </w:r>
          </w:p>
          <w:p w14:paraId="7D82E4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3.汇总乡镇（街道）、部门（单位、社会组织）评价结果，填写对应《XXX综合评价个人总评表》；</w:t>
            </w:r>
          </w:p>
          <w:p w14:paraId="3E028B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4.将综合评价结果书面反馈至评价对象所在乡镇（街道）、部门（单位、社会组织），评价对象为人大代表、政协委员的一并反馈至人大、政协机关，为民主党派成员的一并反馈至民主党派组织。</w:t>
            </w:r>
          </w:p>
        </w:tc>
        <w:tc>
          <w:tcPr>
            <w:tcW w:w="4535" w:type="dxa"/>
            <w:gridSpan w:val="2"/>
            <w:shd w:val="clear" w:color="auto" w:fill="auto"/>
            <w:tcMar>
              <w:top w:w="15" w:type="dxa"/>
              <w:left w:w="15" w:type="dxa"/>
              <w:right w:w="15" w:type="dxa"/>
            </w:tcMar>
            <w:vAlign w:val="center"/>
          </w:tcPr>
          <w:p w14:paraId="55A72E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1.根据县委统战部下发的《关于协助做好统一战线代表人士综合评价的函》，负责对统战代表人士“思想政治表现”“履职情况”等评价指标，按照评价标准进行等级评价；</w:t>
            </w:r>
          </w:p>
          <w:p w14:paraId="08BF4F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2.在收到通知起10个工作日内完成评价，形成评价结果并加盖公章反馈至县委统战部；</w:t>
            </w:r>
          </w:p>
          <w:p w14:paraId="685F93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3.及时将评价结果告知评价对象，视情况开展教育提醒，发挥综合评价的教育引导功能。</w:t>
            </w:r>
          </w:p>
        </w:tc>
      </w:tr>
      <w:tr w14:paraId="6059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2DB55FBD">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九、自然资源（12项）</w:t>
            </w:r>
          </w:p>
        </w:tc>
      </w:tr>
      <w:tr w14:paraId="3728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3" w:hRule="atLeast"/>
          <w:jc w:val="center"/>
        </w:trPr>
        <w:tc>
          <w:tcPr>
            <w:tcW w:w="680" w:type="dxa"/>
            <w:shd w:val="clear" w:color="auto" w:fill="auto"/>
            <w:tcMar>
              <w:top w:w="15" w:type="dxa"/>
              <w:left w:w="15" w:type="dxa"/>
              <w:right w:w="15" w:type="dxa"/>
            </w:tcMar>
            <w:vAlign w:val="center"/>
          </w:tcPr>
          <w:p w14:paraId="08BEFD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33</w:t>
            </w:r>
          </w:p>
        </w:tc>
        <w:tc>
          <w:tcPr>
            <w:tcW w:w="1247" w:type="dxa"/>
            <w:shd w:val="clear" w:color="auto" w:fill="auto"/>
            <w:tcMar>
              <w:top w:w="15" w:type="dxa"/>
              <w:left w:w="15" w:type="dxa"/>
              <w:right w:w="15" w:type="dxa"/>
            </w:tcMar>
            <w:vAlign w:val="center"/>
          </w:tcPr>
          <w:p w14:paraId="1F4E97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古树名木保护</w:t>
            </w:r>
          </w:p>
        </w:tc>
        <w:tc>
          <w:tcPr>
            <w:tcW w:w="1587" w:type="dxa"/>
            <w:shd w:val="clear" w:color="auto" w:fill="auto"/>
            <w:tcMar>
              <w:top w:w="15" w:type="dxa"/>
              <w:left w:w="15" w:type="dxa"/>
              <w:right w:w="15" w:type="dxa"/>
            </w:tcMar>
            <w:vAlign w:val="center"/>
          </w:tcPr>
          <w:p w14:paraId="5ADB20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F2D7C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 xml:space="preserve">县住房城乡建设局  </w:t>
            </w:r>
          </w:p>
        </w:tc>
        <w:tc>
          <w:tcPr>
            <w:tcW w:w="6236" w:type="dxa"/>
            <w:shd w:val="clear" w:color="auto" w:fill="auto"/>
            <w:tcMar>
              <w:top w:w="15" w:type="dxa"/>
              <w:left w:w="15" w:type="dxa"/>
              <w:right w:w="15" w:type="dxa"/>
            </w:tcMar>
            <w:vAlign w:val="center"/>
          </w:tcPr>
          <w:p w14:paraId="13BFE7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6ED01B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1.负责城区范围外的古树名木保护管理工作，对古树名木进行认定，对破坏古树名木的行为进行处罚；</w:t>
            </w:r>
          </w:p>
          <w:p w14:paraId="739B18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2.按保护级别对古树名木养护情况进行定期检查，负责相关事务性工作；</w:t>
            </w:r>
          </w:p>
          <w:p w14:paraId="486665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3.对古树名木后备资源开展普查，建立后备资源管理库，进行动态管理，按权限开展工作。</w:t>
            </w:r>
          </w:p>
          <w:p w14:paraId="237A76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9D910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1.负责城区范围内的古树名木的保护管理工作，对古树名木进行认定，对破坏古树名木的行为进行处罚；</w:t>
            </w:r>
          </w:p>
          <w:p w14:paraId="3C1700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2.按保护级别对古树名木养护情况进行定期检查，建立后备资源管理动态机制，负责相关事务性工作。</w:t>
            </w:r>
          </w:p>
        </w:tc>
        <w:tc>
          <w:tcPr>
            <w:tcW w:w="4535" w:type="dxa"/>
            <w:gridSpan w:val="2"/>
            <w:shd w:val="clear" w:color="auto" w:fill="auto"/>
            <w:tcMar>
              <w:top w:w="15" w:type="dxa"/>
              <w:left w:w="15" w:type="dxa"/>
              <w:right w:w="15" w:type="dxa"/>
            </w:tcMar>
            <w:vAlign w:val="center"/>
          </w:tcPr>
          <w:p w14:paraId="146578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1.开展古树名木保护政策宣传；</w:t>
            </w:r>
          </w:p>
          <w:p w14:paraId="35E8FD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2.结合日常工作进行巡查，发现古树名木异常和擅自移栽、破坏古树名木等问题及时上报。</w:t>
            </w:r>
          </w:p>
        </w:tc>
      </w:tr>
      <w:tr w14:paraId="3508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86" w:hRule="atLeast"/>
          <w:jc w:val="center"/>
        </w:trPr>
        <w:tc>
          <w:tcPr>
            <w:tcW w:w="680" w:type="dxa"/>
            <w:shd w:val="clear" w:color="auto" w:fill="auto"/>
            <w:tcMar>
              <w:top w:w="15" w:type="dxa"/>
              <w:left w:w="15" w:type="dxa"/>
              <w:right w:w="15" w:type="dxa"/>
            </w:tcMar>
            <w:vAlign w:val="center"/>
          </w:tcPr>
          <w:p w14:paraId="79BF9D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34</w:t>
            </w:r>
          </w:p>
        </w:tc>
        <w:tc>
          <w:tcPr>
            <w:tcW w:w="1247" w:type="dxa"/>
            <w:shd w:val="clear" w:color="auto" w:fill="auto"/>
            <w:tcMar>
              <w:top w:w="15" w:type="dxa"/>
              <w:left w:w="15" w:type="dxa"/>
              <w:right w:w="15" w:type="dxa"/>
            </w:tcMar>
            <w:vAlign w:val="center"/>
          </w:tcPr>
          <w:p w14:paraId="7DC78E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乡镇国土空间规划编制</w:t>
            </w:r>
          </w:p>
        </w:tc>
        <w:tc>
          <w:tcPr>
            <w:tcW w:w="1587" w:type="dxa"/>
            <w:shd w:val="clear" w:color="auto" w:fill="auto"/>
            <w:tcMar>
              <w:top w:w="15" w:type="dxa"/>
              <w:left w:w="15" w:type="dxa"/>
              <w:right w:w="15" w:type="dxa"/>
            </w:tcMar>
            <w:vAlign w:val="center"/>
          </w:tcPr>
          <w:p w14:paraId="203E78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0DE930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1.负责编制县国土空间总体规划、乡镇级片区总体规划、详细规划等；</w:t>
            </w:r>
          </w:p>
          <w:p w14:paraId="50ADD5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2.指导乡镇开展村庄规划编制工作，解读政策，组织规划评审；</w:t>
            </w:r>
          </w:p>
          <w:p w14:paraId="76FAFF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3.组织编制城镇开发边界局部优化方案，专家论证和公示征求公众意见。</w:t>
            </w:r>
          </w:p>
        </w:tc>
        <w:tc>
          <w:tcPr>
            <w:tcW w:w="4535" w:type="dxa"/>
            <w:gridSpan w:val="2"/>
            <w:shd w:val="clear" w:color="auto" w:fill="auto"/>
            <w:tcMar>
              <w:top w:w="15" w:type="dxa"/>
              <w:left w:w="15" w:type="dxa"/>
              <w:right w:w="15" w:type="dxa"/>
            </w:tcMar>
            <w:vAlign w:val="center"/>
          </w:tcPr>
          <w:p w14:paraId="717721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1.开展国土空间规划宣传；</w:t>
            </w:r>
          </w:p>
          <w:p w14:paraId="03938E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2.参与编制县级及镇国土空间总体规划、城镇开发边界内详细规划；</w:t>
            </w:r>
          </w:p>
          <w:p w14:paraId="719E7E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3.上报编制计划、开展镇村规划编制；</w:t>
            </w:r>
          </w:p>
          <w:p w14:paraId="6809CC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4.组织镇人大对规划进行审议并报批。</w:t>
            </w:r>
          </w:p>
        </w:tc>
      </w:tr>
      <w:tr w14:paraId="4283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25" w:hRule="atLeast"/>
          <w:jc w:val="center"/>
        </w:trPr>
        <w:tc>
          <w:tcPr>
            <w:tcW w:w="680" w:type="dxa"/>
            <w:shd w:val="clear" w:color="auto" w:fill="auto"/>
            <w:tcMar>
              <w:top w:w="15" w:type="dxa"/>
              <w:left w:w="15" w:type="dxa"/>
              <w:right w:w="15" w:type="dxa"/>
            </w:tcMar>
            <w:vAlign w:val="center"/>
          </w:tcPr>
          <w:p w14:paraId="7D04C6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eastAsia"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sz w:val="22"/>
                <w:szCs w:val="22"/>
                <w:u w:val="none"/>
                <w:lang w:val="en-US" w:eastAsia="zh-CN"/>
              </w:rPr>
              <w:t>35</w:t>
            </w:r>
          </w:p>
        </w:tc>
        <w:tc>
          <w:tcPr>
            <w:tcW w:w="1247" w:type="dxa"/>
            <w:shd w:val="clear" w:color="auto" w:fill="auto"/>
            <w:tcMar>
              <w:top w:w="15" w:type="dxa"/>
              <w:left w:w="15" w:type="dxa"/>
              <w:right w:w="15" w:type="dxa"/>
            </w:tcMar>
            <w:vAlign w:val="center"/>
          </w:tcPr>
          <w:p w14:paraId="1E6E2E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土地整治项目实施</w:t>
            </w:r>
          </w:p>
        </w:tc>
        <w:tc>
          <w:tcPr>
            <w:tcW w:w="1587" w:type="dxa"/>
            <w:shd w:val="clear" w:color="auto" w:fill="auto"/>
            <w:tcMar>
              <w:top w:w="15" w:type="dxa"/>
              <w:left w:w="15" w:type="dxa"/>
              <w:right w:w="15" w:type="dxa"/>
            </w:tcMar>
            <w:vAlign w:val="center"/>
          </w:tcPr>
          <w:p w14:paraId="748F15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6A91AE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1.负责组织项目入库、立项的评审论证工作，配合开展财政评审；</w:t>
            </w:r>
          </w:p>
          <w:p w14:paraId="497AC0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2.负责项目实施技术服务，监督及时足额兑付民工工资；</w:t>
            </w:r>
          </w:p>
          <w:p w14:paraId="652CE4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3.负责项目施工监理、工程审计、补充耕地面积测量和质量等级评定等关键核心环节工作的组织实施；</w:t>
            </w:r>
          </w:p>
          <w:p w14:paraId="4D7CA6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4.负责项目竣工验收、新增耕地核定、备案入库的组织评审、验收认定等工作；</w:t>
            </w:r>
          </w:p>
          <w:p w14:paraId="2696E4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5.负责项目审核验收及资金拨付。</w:t>
            </w:r>
          </w:p>
        </w:tc>
        <w:tc>
          <w:tcPr>
            <w:tcW w:w="4535" w:type="dxa"/>
            <w:gridSpan w:val="2"/>
            <w:shd w:val="clear" w:color="auto" w:fill="auto"/>
            <w:tcMar>
              <w:top w:w="15" w:type="dxa"/>
              <w:left w:w="15" w:type="dxa"/>
              <w:right w:w="15" w:type="dxa"/>
            </w:tcMar>
            <w:vAlign w:val="center"/>
          </w:tcPr>
          <w:p w14:paraId="0434E3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1.宣传项目实施相关政策，收集整理项目区群众对项目规划设计的意见建议；</w:t>
            </w:r>
          </w:p>
          <w:p w14:paraId="6B6F60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2.协调配合项目规划、实施、验收，开展矛盾调处；</w:t>
            </w:r>
          </w:p>
          <w:p w14:paraId="7878FA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3.负责项目基础设施后期管护和土地整理后的耕地粮用，足额下发粮食种植补贴。</w:t>
            </w:r>
          </w:p>
        </w:tc>
      </w:tr>
      <w:tr w14:paraId="6934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95" w:hRule="atLeast"/>
          <w:jc w:val="center"/>
        </w:trPr>
        <w:tc>
          <w:tcPr>
            <w:tcW w:w="680" w:type="dxa"/>
            <w:shd w:val="clear" w:color="auto" w:fill="auto"/>
            <w:tcMar>
              <w:top w:w="15" w:type="dxa"/>
              <w:left w:w="15" w:type="dxa"/>
              <w:right w:w="15" w:type="dxa"/>
            </w:tcMar>
            <w:vAlign w:val="center"/>
          </w:tcPr>
          <w:p w14:paraId="64272E34">
            <w:pPr>
              <w:keepNext w:val="0"/>
              <w:keepLines w:val="0"/>
              <w:pageBreakBefore w:val="0"/>
              <w:widowControl/>
              <w:suppressLineNumbers w:val="0"/>
              <w:kinsoku/>
              <w:wordWrap/>
              <w:overflowPunct w:val="0"/>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36</w:t>
            </w:r>
          </w:p>
        </w:tc>
        <w:tc>
          <w:tcPr>
            <w:tcW w:w="1247" w:type="dxa"/>
            <w:shd w:val="clear" w:color="auto" w:fill="auto"/>
            <w:tcMar>
              <w:top w:w="15" w:type="dxa"/>
              <w:left w:w="15" w:type="dxa"/>
              <w:right w:w="15" w:type="dxa"/>
            </w:tcMar>
            <w:vAlign w:val="center"/>
          </w:tcPr>
          <w:p w14:paraId="2832DD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矿产资源保护监管</w:t>
            </w:r>
          </w:p>
        </w:tc>
        <w:tc>
          <w:tcPr>
            <w:tcW w:w="1587" w:type="dxa"/>
            <w:shd w:val="clear" w:color="auto" w:fill="auto"/>
            <w:tcMar>
              <w:top w:w="15" w:type="dxa"/>
              <w:left w:w="15" w:type="dxa"/>
              <w:right w:w="15" w:type="dxa"/>
            </w:tcMar>
            <w:vAlign w:val="center"/>
          </w:tcPr>
          <w:p w14:paraId="63556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8C81D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1.维护矿产资源开发秩序，依法进行采矿权登记和采矿权审查上报；</w:t>
            </w:r>
          </w:p>
          <w:p w14:paraId="7D7874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2.组织开展矿山日常巡查监管并建立巡查台账；</w:t>
            </w:r>
          </w:p>
          <w:p w14:paraId="3F07A1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3.打击矿产资源违法行为，依法查处发现、上级转办、社会公众举报、媒体反映的矿产资源违法违规行为；</w:t>
            </w:r>
          </w:p>
          <w:p w14:paraId="2E3A9D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4.负责历史遗留矿山生态修复；</w:t>
            </w:r>
          </w:p>
          <w:p w14:paraId="4CB103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5.开展矿业权出让工作。</w:t>
            </w:r>
          </w:p>
        </w:tc>
        <w:tc>
          <w:tcPr>
            <w:tcW w:w="4535" w:type="dxa"/>
            <w:gridSpan w:val="2"/>
            <w:shd w:val="clear" w:color="auto" w:fill="auto"/>
            <w:tcMar>
              <w:top w:w="15" w:type="dxa"/>
              <w:left w:w="15" w:type="dxa"/>
              <w:right w:w="15" w:type="dxa"/>
            </w:tcMar>
            <w:vAlign w:val="center"/>
          </w:tcPr>
          <w:p w14:paraId="37EF70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1.结合日常工作开展矿山巡查，及时发现、制止违法行为，上报并协助查处；</w:t>
            </w:r>
          </w:p>
          <w:p w14:paraId="04102B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2.配合落实历史遗留矿山生态修复项目后期管护工作；</w:t>
            </w:r>
          </w:p>
          <w:p w14:paraId="1A996A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3.配合开展矿业权出让涉及的房屋征收补偿安置工作。</w:t>
            </w:r>
          </w:p>
        </w:tc>
      </w:tr>
      <w:tr w14:paraId="1270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4" w:hRule="atLeast"/>
          <w:jc w:val="center"/>
        </w:trPr>
        <w:tc>
          <w:tcPr>
            <w:tcW w:w="680" w:type="dxa"/>
            <w:shd w:val="clear" w:color="auto" w:fill="auto"/>
            <w:tcMar>
              <w:top w:w="15" w:type="dxa"/>
              <w:left w:w="15" w:type="dxa"/>
              <w:right w:w="15" w:type="dxa"/>
            </w:tcMar>
            <w:vAlign w:val="center"/>
          </w:tcPr>
          <w:p w14:paraId="3B2553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37</w:t>
            </w:r>
          </w:p>
        </w:tc>
        <w:tc>
          <w:tcPr>
            <w:tcW w:w="1247" w:type="dxa"/>
            <w:shd w:val="clear" w:color="auto" w:fill="auto"/>
            <w:tcMar>
              <w:top w:w="15" w:type="dxa"/>
              <w:left w:w="15" w:type="dxa"/>
              <w:right w:w="15" w:type="dxa"/>
            </w:tcMar>
            <w:vAlign w:val="center"/>
          </w:tcPr>
          <w:p w14:paraId="02A036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卫片图斑违法行为处置</w:t>
            </w:r>
          </w:p>
        </w:tc>
        <w:tc>
          <w:tcPr>
            <w:tcW w:w="1587" w:type="dxa"/>
            <w:shd w:val="clear" w:color="auto" w:fill="auto"/>
            <w:tcMar>
              <w:top w:w="15" w:type="dxa"/>
              <w:left w:w="15" w:type="dxa"/>
              <w:right w:w="15" w:type="dxa"/>
            </w:tcMar>
            <w:vAlign w:val="center"/>
          </w:tcPr>
          <w:p w14:paraId="75DC68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FB369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C6EF3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12692B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186EC6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1.开展土地资源保护宣传，建立土地执法动态巡查制度，及时发现并制止土地违法行为；</w:t>
            </w:r>
          </w:p>
          <w:p w14:paraId="6941FC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791650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3.对“非农化”等违法违规行为督促整改、立案查处。</w:t>
            </w:r>
          </w:p>
          <w:p w14:paraId="073C68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ED868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对耕地“非粮化”违法行为进行督促整改、立案查处。</w:t>
            </w:r>
          </w:p>
          <w:p w14:paraId="4640ED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49FED6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1.建立林地林木执法动态巡查制度，及时发现并依法制止林地违法行为；</w:t>
            </w:r>
          </w:p>
          <w:p w14:paraId="76BC9E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2.对上级下发的卫片图斑进行对比甄别、实地查看、系统核实认定，确定违法名单；</w:t>
            </w:r>
          </w:p>
          <w:p w14:paraId="42C4AF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3.对违法违规行为督促整改、立案查处。</w:t>
            </w:r>
          </w:p>
        </w:tc>
        <w:tc>
          <w:tcPr>
            <w:tcW w:w="4535" w:type="dxa"/>
            <w:gridSpan w:val="2"/>
            <w:shd w:val="clear" w:color="auto" w:fill="auto"/>
            <w:tcMar>
              <w:top w:w="15" w:type="dxa"/>
              <w:left w:w="15" w:type="dxa"/>
              <w:right w:w="15" w:type="dxa"/>
            </w:tcMar>
            <w:vAlign w:val="center"/>
          </w:tcPr>
          <w:p w14:paraId="3DF22B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1.开展法律法规宣传；</w:t>
            </w:r>
          </w:p>
          <w:p w14:paraId="135BAE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2.结合日常工作开展巡查、卫片图斑核查，发现问题线索上报，并建立台账；</w:t>
            </w:r>
          </w:p>
          <w:p w14:paraId="4156B6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3.负责对农户私搭乱建行为进行整改；</w:t>
            </w:r>
          </w:p>
          <w:p w14:paraId="1145D9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4.配合开展执法及整改。</w:t>
            </w:r>
          </w:p>
        </w:tc>
      </w:tr>
      <w:tr w14:paraId="4590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556" w:hRule="atLeast"/>
          <w:jc w:val="center"/>
        </w:trPr>
        <w:tc>
          <w:tcPr>
            <w:tcW w:w="680" w:type="dxa"/>
            <w:shd w:val="clear" w:color="auto" w:fill="auto"/>
            <w:tcMar>
              <w:top w:w="15" w:type="dxa"/>
              <w:left w:w="15" w:type="dxa"/>
              <w:right w:w="15" w:type="dxa"/>
            </w:tcMar>
            <w:vAlign w:val="center"/>
          </w:tcPr>
          <w:p w14:paraId="4BAE3D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38</w:t>
            </w:r>
          </w:p>
        </w:tc>
        <w:tc>
          <w:tcPr>
            <w:tcW w:w="1247" w:type="dxa"/>
            <w:shd w:val="clear" w:color="auto" w:fill="auto"/>
            <w:tcMar>
              <w:top w:w="15" w:type="dxa"/>
              <w:left w:w="15" w:type="dxa"/>
              <w:right w:w="15" w:type="dxa"/>
            </w:tcMar>
            <w:vAlign w:val="center"/>
          </w:tcPr>
          <w:p w14:paraId="27D80A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流出耕地整改、耕地占补平衡</w:t>
            </w:r>
          </w:p>
        </w:tc>
        <w:tc>
          <w:tcPr>
            <w:tcW w:w="1587" w:type="dxa"/>
            <w:shd w:val="clear" w:color="auto" w:fill="auto"/>
            <w:tcMar>
              <w:top w:w="15" w:type="dxa"/>
              <w:left w:w="15" w:type="dxa"/>
              <w:right w:w="15" w:type="dxa"/>
            </w:tcMar>
            <w:vAlign w:val="center"/>
          </w:tcPr>
          <w:p w14:paraId="67E4DAC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658131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通过统筹年度变更调查耕地变化情况、各大项目建设占用耕地情况、农村基础设施建设占用耕地情况、农村新增宅基地占用耕地情况、设施农业用地占用耕地情况，以及四川省下发的疑似耕地流出数据、“双月调度”卫片涉及耕地占用情况等，并对标耕地保护和“党政同责”考核指标，综合分析测算我县年度耕地恢复任务总量，分解下发耕地恢复补充任务；</w:t>
            </w:r>
          </w:p>
          <w:p w14:paraId="294660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2.指导、督促各乡镇在耕地后备库中选择适宜地块恢复补充耕地，落实耕地占补平衡；</w:t>
            </w:r>
          </w:p>
          <w:p w14:paraId="22695E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3.指导各乡镇核实疑似耕地流出地块真实性，并督促各乡镇完成耕地流出地块的整改恢复工作。</w:t>
            </w:r>
          </w:p>
        </w:tc>
        <w:tc>
          <w:tcPr>
            <w:tcW w:w="4535" w:type="dxa"/>
            <w:gridSpan w:val="2"/>
            <w:shd w:val="clear" w:color="auto" w:fill="auto"/>
            <w:tcMar>
              <w:top w:w="15" w:type="dxa"/>
              <w:left w:w="15" w:type="dxa"/>
              <w:right w:w="15" w:type="dxa"/>
            </w:tcMar>
            <w:vAlign w:val="center"/>
          </w:tcPr>
          <w:p w14:paraId="17D634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1.按照“谁占用，谁补充，先补后占”原则，结合县级下达的耕地恢复补充任务，在耕地后备资源库中，选择适宜地块开展耕地恢复补充工作；</w:t>
            </w:r>
          </w:p>
          <w:p w14:paraId="0EFA82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2.核实疑似耕地流出地块真实性，开展耕地流出地块的整改恢复工作、补充工作，同步建立核实整改台账。</w:t>
            </w:r>
          </w:p>
        </w:tc>
      </w:tr>
      <w:tr w14:paraId="3C22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12" w:hRule="atLeast"/>
          <w:jc w:val="center"/>
        </w:trPr>
        <w:tc>
          <w:tcPr>
            <w:tcW w:w="680" w:type="dxa"/>
            <w:shd w:val="clear" w:color="auto" w:fill="auto"/>
            <w:tcMar>
              <w:top w:w="15" w:type="dxa"/>
              <w:left w:w="15" w:type="dxa"/>
              <w:right w:w="15" w:type="dxa"/>
            </w:tcMar>
            <w:vAlign w:val="center"/>
          </w:tcPr>
          <w:p w14:paraId="01A30F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39</w:t>
            </w:r>
          </w:p>
        </w:tc>
        <w:tc>
          <w:tcPr>
            <w:tcW w:w="1247" w:type="dxa"/>
            <w:shd w:val="clear" w:color="auto" w:fill="auto"/>
            <w:tcMar>
              <w:top w:w="15" w:type="dxa"/>
              <w:left w:w="15" w:type="dxa"/>
              <w:right w:w="15" w:type="dxa"/>
            </w:tcMar>
            <w:vAlign w:val="center"/>
          </w:tcPr>
          <w:p w14:paraId="1F710E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不动产、林权、土地承包经营权登记</w:t>
            </w:r>
          </w:p>
        </w:tc>
        <w:tc>
          <w:tcPr>
            <w:tcW w:w="1587" w:type="dxa"/>
            <w:shd w:val="clear" w:color="auto" w:fill="auto"/>
            <w:tcMar>
              <w:top w:w="15" w:type="dxa"/>
              <w:left w:w="15" w:type="dxa"/>
              <w:right w:w="15" w:type="dxa"/>
            </w:tcMar>
            <w:vAlign w:val="center"/>
          </w:tcPr>
          <w:p w14:paraId="6E80F9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31B5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D9626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1333D5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14F42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1.负责自然资源、不动产（宅基地使用权及房屋所有权、农村土地承包经营权、林权等）统一登记、颁证；</w:t>
            </w:r>
          </w:p>
          <w:p w14:paraId="733D75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2.开展权籍调查，负责个人与单位、单位与单位之间发生的土地权属争议的权属认定和技术支撑； </w:t>
            </w:r>
          </w:p>
          <w:p w14:paraId="3373F0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100F7F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BBDB2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林地承包经营及承包经营合同的管理。指导监督林地承包合同明确土地的名称、坐落、面积、质量等级等信息及数据。承包林地权属数据、地理信息数据和其他相关数据等，纳入农村土地承包数据管理。认定森林林木性质、林种等；</w:t>
            </w:r>
          </w:p>
          <w:p w14:paraId="37E779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2.负责林权流转的指导和监督管理林地边界裁定；</w:t>
            </w:r>
          </w:p>
          <w:p w14:paraId="716B6D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3.负责职责范围内林权纠纷调处工作。</w:t>
            </w:r>
          </w:p>
          <w:p w14:paraId="0B2CEB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2BB4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1.负责农村土地承包经营及承包经营合同的管理；</w:t>
            </w:r>
          </w:p>
          <w:p w14:paraId="030C6A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2.指导监督承包合同明确土地的名称、坐落、面积、质量等级等信息及数据；</w:t>
            </w:r>
          </w:p>
          <w:p w14:paraId="7F7CC5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3.负责将承包土地权属数据、地理信息数据和其他相关数据纳入农村土地承包数据管理。</w:t>
            </w:r>
          </w:p>
        </w:tc>
        <w:tc>
          <w:tcPr>
            <w:tcW w:w="4535" w:type="dxa"/>
            <w:gridSpan w:val="2"/>
            <w:shd w:val="clear" w:color="auto" w:fill="auto"/>
            <w:tcMar>
              <w:top w:w="15" w:type="dxa"/>
              <w:left w:w="15" w:type="dxa"/>
              <w:right w:w="15" w:type="dxa"/>
            </w:tcMar>
            <w:vAlign w:val="center"/>
          </w:tcPr>
          <w:p w14:paraId="7D3E99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1.配合不动产登记涉及的宅基地审批、规划许可和材料验收；</w:t>
            </w:r>
          </w:p>
          <w:p w14:paraId="3C4317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2.按权限开展农村土地承包经营合同管理备案；</w:t>
            </w:r>
          </w:p>
          <w:p w14:paraId="24B332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3.配合开展自然资源各类土地调查工作、统一确权登记、不动产统一登记的外业测绘、权籍调查、资料收集工作；</w:t>
            </w:r>
          </w:p>
          <w:p w14:paraId="530BC3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4.审查集体土地房屋所有权、土地使用权转移和转移登记；</w:t>
            </w:r>
          </w:p>
          <w:p w14:paraId="63EAC8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5.负责职责范围内林权纠纷调处工作。</w:t>
            </w:r>
          </w:p>
        </w:tc>
      </w:tr>
      <w:tr w14:paraId="41E5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49" w:hRule="atLeast"/>
          <w:jc w:val="center"/>
        </w:trPr>
        <w:tc>
          <w:tcPr>
            <w:tcW w:w="680" w:type="dxa"/>
            <w:shd w:val="clear" w:color="auto" w:fill="auto"/>
            <w:tcMar>
              <w:top w:w="15" w:type="dxa"/>
              <w:left w:w="15" w:type="dxa"/>
              <w:right w:w="15" w:type="dxa"/>
            </w:tcMar>
            <w:vAlign w:val="center"/>
          </w:tcPr>
          <w:p w14:paraId="58BCA5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1DCE8F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水资源保护</w:t>
            </w:r>
          </w:p>
        </w:tc>
        <w:tc>
          <w:tcPr>
            <w:tcW w:w="1587" w:type="dxa"/>
            <w:shd w:val="clear" w:color="auto" w:fill="auto"/>
            <w:tcMar>
              <w:top w:w="15" w:type="dxa"/>
              <w:left w:w="15" w:type="dxa"/>
              <w:right w:w="15" w:type="dxa"/>
            </w:tcMar>
            <w:vAlign w:val="center"/>
          </w:tcPr>
          <w:p w14:paraId="788D31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tc>
        <w:tc>
          <w:tcPr>
            <w:tcW w:w="6236" w:type="dxa"/>
            <w:shd w:val="clear" w:color="auto" w:fill="auto"/>
            <w:tcMar>
              <w:top w:w="15" w:type="dxa"/>
              <w:left w:w="15" w:type="dxa"/>
              <w:right w:w="15" w:type="dxa"/>
            </w:tcMar>
            <w:vAlign w:val="center"/>
          </w:tcPr>
          <w:p w14:paraId="573072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1.拟订水资源保护规划，统一管理水资源（含地表水、地下水），组织实施取水许可制度和水资源费征收制度，发布水资源公报；</w:t>
            </w:r>
          </w:p>
          <w:p w14:paraId="384768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2.拟订节约用水政策和水量分配方案，编制计划用水、节约用水规划，制定有关标准并监督实施，组织指导和监督计划用水、节约用水工作；</w:t>
            </w:r>
          </w:p>
          <w:p w14:paraId="795BD7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3.组织开展水资源调查、评价有关工作；</w:t>
            </w:r>
          </w:p>
          <w:p w14:paraId="056579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4.对水资源保护方面存在的违规违法问题进行处理。</w:t>
            </w:r>
          </w:p>
        </w:tc>
        <w:tc>
          <w:tcPr>
            <w:tcW w:w="4535" w:type="dxa"/>
            <w:gridSpan w:val="2"/>
            <w:shd w:val="clear" w:color="auto" w:fill="auto"/>
            <w:tcMar>
              <w:top w:w="15" w:type="dxa"/>
              <w:left w:w="15" w:type="dxa"/>
              <w:right w:w="15" w:type="dxa"/>
            </w:tcMar>
            <w:vAlign w:val="center"/>
          </w:tcPr>
          <w:p w14:paraId="32F555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1.制订节约用水规划和计划，开展节水宣传教育；</w:t>
            </w:r>
          </w:p>
          <w:p w14:paraId="4DDF4A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2.结合日常工作开展取用水日常检查，发现问题及时上报。</w:t>
            </w:r>
          </w:p>
        </w:tc>
      </w:tr>
      <w:tr w14:paraId="7CC5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7" w:hRule="atLeast"/>
          <w:jc w:val="center"/>
        </w:trPr>
        <w:tc>
          <w:tcPr>
            <w:tcW w:w="680" w:type="dxa"/>
            <w:shd w:val="clear" w:color="auto" w:fill="auto"/>
            <w:tcMar>
              <w:top w:w="15" w:type="dxa"/>
              <w:left w:w="15" w:type="dxa"/>
              <w:right w:w="15" w:type="dxa"/>
            </w:tcMar>
            <w:vAlign w:val="center"/>
          </w:tcPr>
          <w:p w14:paraId="581B1E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63AB6F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造林绿化及森林四库建设</w:t>
            </w:r>
          </w:p>
        </w:tc>
        <w:tc>
          <w:tcPr>
            <w:tcW w:w="1587" w:type="dxa"/>
            <w:shd w:val="clear" w:color="auto" w:fill="auto"/>
            <w:tcMar>
              <w:top w:w="15" w:type="dxa"/>
              <w:left w:w="15" w:type="dxa"/>
              <w:right w:w="15" w:type="dxa"/>
            </w:tcMar>
            <w:vAlign w:val="center"/>
          </w:tcPr>
          <w:p w14:paraId="7739B2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506A63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1.负责落实国土绿化重大方针政策；</w:t>
            </w:r>
          </w:p>
          <w:p w14:paraId="7AFDEF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2.负责营林、造林、产业项目、森林四库建设项目的总体规划、组织实施并开展技术指导；</w:t>
            </w:r>
          </w:p>
          <w:p w14:paraId="44B877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3.负责组织开展营林、造林、产业项目、森林四库建设项目检查验收、落地上图；</w:t>
            </w:r>
          </w:p>
          <w:p w14:paraId="01ABC4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4.会同财政部门，完成营林、造林、产业项目补助资金发放工作；</w:t>
            </w:r>
          </w:p>
          <w:p w14:paraId="299E61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5.会同公安部门对破坏营林、造林、产业项目等违法行为进行查处。</w:t>
            </w:r>
          </w:p>
        </w:tc>
        <w:tc>
          <w:tcPr>
            <w:tcW w:w="4535" w:type="dxa"/>
            <w:gridSpan w:val="2"/>
            <w:shd w:val="clear" w:color="auto" w:fill="auto"/>
            <w:tcMar>
              <w:top w:w="15" w:type="dxa"/>
              <w:left w:w="15" w:type="dxa"/>
              <w:right w:w="15" w:type="dxa"/>
            </w:tcMar>
            <w:vAlign w:val="center"/>
          </w:tcPr>
          <w:p w14:paraId="69750F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1.开展相关政策宣传、舆论引导；</w:t>
            </w:r>
          </w:p>
          <w:p w14:paraId="4DC55E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2.配合开展林业产业及森林四库建设规划；</w:t>
            </w:r>
          </w:p>
          <w:p w14:paraId="5C51BB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3.按规划配合完成造林绿化、产业及森林四库建设项目建设任务；</w:t>
            </w:r>
          </w:p>
          <w:p w14:paraId="573304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4.配合开展检查验收工作。</w:t>
            </w:r>
          </w:p>
        </w:tc>
      </w:tr>
      <w:tr w14:paraId="5054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60" w:hRule="atLeast"/>
          <w:jc w:val="center"/>
        </w:trPr>
        <w:tc>
          <w:tcPr>
            <w:tcW w:w="680" w:type="dxa"/>
            <w:shd w:val="clear" w:color="auto" w:fill="auto"/>
            <w:tcMar>
              <w:top w:w="15" w:type="dxa"/>
              <w:left w:w="15" w:type="dxa"/>
              <w:right w:w="15" w:type="dxa"/>
            </w:tcMar>
            <w:vAlign w:val="center"/>
          </w:tcPr>
          <w:p w14:paraId="3205CB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1F06E7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生态保护修复</w:t>
            </w:r>
          </w:p>
        </w:tc>
        <w:tc>
          <w:tcPr>
            <w:tcW w:w="1587" w:type="dxa"/>
            <w:shd w:val="clear" w:color="auto" w:fill="auto"/>
            <w:tcMar>
              <w:top w:w="15" w:type="dxa"/>
              <w:left w:w="15" w:type="dxa"/>
              <w:right w:w="15" w:type="dxa"/>
            </w:tcMar>
            <w:vAlign w:val="center"/>
          </w:tcPr>
          <w:p w14:paraId="2BBD52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tc>
        <w:tc>
          <w:tcPr>
            <w:tcW w:w="6236" w:type="dxa"/>
            <w:shd w:val="clear" w:color="auto" w:fill="auto"/>
            <w:tcMar>
              <w:top w:w="15" w:type="dxa"/>
              <w:left w:w="15" w:type="dxa"/>
              <w:right w:w="15" w:type="dxa"/>
            </w:tcMar>
            <w:vAlign w:val="center"/>
          </w:tcPr>
          <w:p w14:paraId="188EDE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1.负责组织实施林业重点生态保护修复工程，实施退耕还林、天然林保护、植树造林、封山育林等工作； </w:t>
            </w:r>
          </w:p>
          <w:p w14:paraId="0690C4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2.负责检查验收、落地上图，并会同财政部门完成补助资金发放工作。</w:t>
            </w:r>
          </w:p>
        </w:tc>
        <w:tc>
          <w:tcPr>
            <w:tcW w:w="4535" w:type="dxa"/>
            <w:gridSpan w:val="2"/>
            <w:shd w:val="clear" w:color="auto" w:fill="auto"/>
            <w:tcMar>
              <w:top w:w="15" w:type="dxa"/>
              <w:left w:w="15" w:type="dxa"/>
              <w:right w:w="15" w:type="dxa"/>
            </w:tcMar>
            <w:vAlign w:val="center"/>
          </w:tcPr>
          <w:p w14:paraId="76A097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1.开展生态保护修复的政策宣传，组织全民义务植树；</w:t>
            </w:r>
          </w:p>
          <w:p w14:paraId="773924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2.配合实施林业重点生态保护修复工程。</w:t>
            </w:r>
          </w:p>
        </w:tc>
      </w:tr>
      <w:tr w14:paraId="04BC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0" w:hRule="atLeast"/>
          <w:jc w:val="center"/>
        </w:trPr>
        <w:tc>
          <w:tcPr>
            <w:tcW w:w="680" w:type="dxa"/>
            <w:shd w:val="clear" w:color="auto" w:fill="auto"/>
            <w:tcMar>
              <w:top w:w="15" w:type="dxa"/>
              <w:left w:w="15" w:type="dxa"/>
              <w:right w:w="15" w:type="dxa"/>
            </w:tcMar>
            <w:vAlign w:val="center"/>
          </w:tcPr>
          <w:p w14:paraId="3DBBEC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43</w:t>
            </w:r>
          </w:p>
        </w:tc>
        <w:tc>
          <w:tcPr>
            <w:tcW w:w="1247" w:type="dxa"/>
            <w:shd w:val="clear" w:color="auto" w:fill="auto"/>
            <w:tcMar>
              <w:top w:w="15" w:type="dxa"/>
              <w:left w:w="15" w:type="dxa"/>
              <w:right w:w="15" w:type="dxa"/>
            </w:tcMar>
            <w:vAlign w:val="center"/>
          </w:tcPr>
          <w:p w14:paraId="69BC73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野生动植物保护</w:t>
            </w:r>
          </w:p>
        </w:tc>
        <w:tc>
          <w:tcPr>
            <w:tcW w:w="1587" w:type="dxa"/>
            <w:shd w:val="clear" w:color="auto" w:fill="auto"/>
            <w:tcMar>
              <w:top w:w="15" w:type="dxa"/>
              <w:left w:w="15" w:type="dxa"/>
              <w:right w:w="15" w:type="dxa"/>
            </w:tcMar>
            <w:vAlign w:val="center"/>
          </w:tcPr>
          <w:p w14:paraId="2D9644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3A1550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7C285E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EE52A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F3980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46A430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7BBD26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71D211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7106FC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711AC2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10A05C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1.开展野生动植物保护法律法规宣传；</w:t>
            </w:r>
          </w:p>
          <w:p w14:paraId="3376FF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4B71A9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777AA1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4.组织开展野生动植物救助工作；</w:t>
            </w:r>
          </w:p>
          <w:p w14:paraId="11BABE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5.组织开展因保护陆生野生动物造成的人身伤害、财产损失补偿资料的复核、上报等工作。</w:t>
            </w:r>
          </w:p>
          <w:p w14:paraId="14DBB7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F1D2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1.开展水生野生动物保护法律法规宣传；</w:t>
            </w:r>
          </w:p>
          <w:p w14:paraId="259D78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2.对执法、巡查相关人员开展知识培训和业务指导；</w:t>
            </w:r>
          </w:p>
          <w:p w14:paraId="6B2204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3.建立巡查机制，开展定期巡查，受理投诉举报并及时查证、处理；</w:t>
            </w:r>
          </w:p>
          <w:p w14:paraId="60C629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4.开展水生野生动物救助工作；</w:t>
            </w:r>
          </w:p>
          <w:p w14:paraId="789F8F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5.组织开展因保护水生野生动物造成的人身伤害、财产损失补偿资料的复核、上报等工作。</w:t>
            </w:r>
          </w:p>
          <w:p w14:paraId="25E856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D3AF9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侦办全县破坏野生动植物的刑事案件。</w:t>
            </w:r>
          </w:p>
          <w:p w14:paraId="08255D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802D2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对进入市场（流通）环节的野生动植物及其制品进行监督检查，并查处违法行为。</w:t>
            </w:r>
          </w:p>
          <w:p w14:paraId="200573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3D9E3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负责因保护陆生野生动物造成的人身伤害、财产损失补偿资金的筹措及兑现工作。</w:t>
            </w:r>
          </w:p>
          <w:p w14:paraId="70E6BA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发展改革、民政、人力资源社会保障、卫生健康等有关部门应当按照各自职责做好野生动物致害补偿的相关工作。</w:t>
            </w:r>
          </w:p>
        </w:tc>
        <w:tc>
          <w:tcPr>
            <w:tcW w:w="4535" w:type="dxa"/>
            <w:gridSpan w:val="2"/>
            <w:shd w:val="clear" w:color="auto" w:fill="auto"/>
            <w:tcMar>
              <w:top w:w="15" w:type="dxa"/>
              <w:left w:w="15" w:type="dxa"/>
              <w:right w:w="15" w:type="dxa"/>
            </w:tcMar>
            <w:vAlign w:val="center"/>
          </w:tcPr>
          <w:p w14:paraId="29DBA6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1.配合开展野生动植物保护法律法规宣传；</w:t>
            </w:r>
          </w:p>
          <w:p w14:paraId="603A99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2.配合开展因保护陆生水生野生动物造成的人身伤害、财产损失补偿工作的初验、核实及上报工作；</w:t>
            </w:r>
          </w:p>
          <w:p w14:paraId="3083F1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3.对违法猎捕、运输、交易及破坏野生动植物栖息地的行为制止并上报。</w:t>
            </w:r>
          </w:p>
        </w:tc>
      </w:tr>
      <w:tr w14:paraId="3588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0" w:hRule="atLeast"/>
          <w:jc w:val="center"/>
        </w:trPr>
        <w:tc>
          <w:tcPr>
            <w:tcW w:w="680" w:type="dxa"/>
            <w:shd w:val="clear" w:color="auto" w:fill="auto"/>
            <w:tcMar>
              <w:top w:w="15" w:type="dxa"/>
              <w:left w:w="15" w:type="dxa"/>
              <w:right w:w="15" w:type="dxa"/>
            </w:tcMar>
            <w:vAlign w:val="center"/>
          </w:tcPr>
          <w:p w14:paraId="4FFB82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44</w:t>
            </w:r>
          </w:p>
        </w:tc>
        <w:tc>
          <w:tcPr>
            <w:tcW w:w="1247" w:type="dxa"/>
            <w:shd w:val="clear" w:color="auto" w:fill="auto"/>
            <w:tcMar>
              <w:top w:w="15" w:type="dxa"/>
              <w:left w:w="15" w:type="dxa"/>
              <w:right w:w="15" w:type="dxa"/>
            </w:tcMar>
            <w:vAlign w:val="center"/>
          </w:tcPr>
          <w:p w14:paraId="4DFC66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植物疫病防控</w:t>
            </w:r>
          </w:p>
        </w:tc>
        <w:tc>
          <w:tcPr>
            <w:tcW w:w="1587" w:type="dxa"/>
            <w:shd w:val="clear" w:color="auto" w:fill="auto"/>
            <w:tcMar>
              <w:top w:w="15" w:type="dxa"/>
              <w:left w:w="15" w:type="dxa"/>
              <w:right w:w="15" w:type="dxa"/>
            </w:tcMar>
            <w:vAlign w:val="center"/>
          </w:tcPr>
          <w:p w14:paraId="31D269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24B7CB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1.负责执行本地区的植物检疫任务；</w:t>
            </w:r>
          </w:p>
          <w:p w14:paraId="77FFDA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2.落实《植物检疫条例》及国家、地方各级政府发布的植物检疫法令和规章制度，向基层干部和农民宣传普及检疫知识；</w:t>
            </w:r>
          </w:p>
          <w:p w14:paraId="6186F9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3.拟定和实施当地的植物检疫工作计划；</w:t>
            </w:r>
          </w:p>
          <w:p w14:paraId="6FB931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4.开展检疫对象调查，负责植物检疫对象的封锁、控制和消灭等工作；</w:t>
            </w:r>
          </w:p>
          <w:p w14:paraId="242BD3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5.在种子、苗木等繁育基地执行产地检疫。按照规定承办应施检疫的植物、植物产品的调运检疫手续。对调入的应施检疫的植物、植物产品，必要时进行复检。监督和指导引种单位进行消毒处理和隔离试种；</w:t>
            </w:r>
          </w:p>
          <w:p w14:paraId="2D8DFF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6.监督指导有关部门建立无检疫对象的种子、苗木繁育、生产基地。</w:t>
            </w:r>
          </w:p>
        </w:tc>
        <w:tc>
          <w:tcPr>
            <w:tcW w:w="4535" w:type="dxa"/>
            <w:gridSpan w:val="2"/>
            <w:shd w:val="clear" w:color="auto" w:fill="auto"/>
            <w:tcMar>
              <w:top w:w="15" w:type="dxa"/>
              <w:left w:w="15" w:type="dxa"/>
              <w:right w:w="15" w:type="dxa"/>
            </w:tcMar>
            <w:vAlign w:val="center"/>
          </w:tcPr>
          <w:p w14:paraId="5B2C2E0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1.开展植物防疫检疫相关政策和知识宣传；</w:t>
            </w:r>
          </w:p>
          <w:p w14:paraId="0F1DD7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2.结合日常工作开展巡查，发现植物检疫问题及时报告并协助开展阻截与防控。</w:t>
            </w:r>
          </w:p>
        </w:tc>
      </w:tr>
      <w:tr w14:paraId="307D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4DA1B5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楷体_GB2312" w:cs="Times New Roman"/>
                <w:i w:val="0"/>
                <w:color w:val="000000"/>
                <w:spacing w:val="0"/>
                <w:kern w:val="0"/>
                <w:sz w:val="22"/>
                <w:szCs w:val="22"/>
                <w:u w:val="none"/>
                <w:lang w:val="en-US" w:eastAsia="zh-CN" w:bidi="ar"/>
              </w:rPr>
            </w:pPr>
            <w:r>
              <w:rPr>
                <w:rFonts w:hint="default" w:ascii="Times New Roman" w:hAnsi="Times New Roman" w:eastAsia="黑体" w:cs="Times New Roman"/>
                <w:i w:val="0"/>
                <w:color w:val="000000"/>
                <w:spacing w:val="0"/>
                <w:kern w:val="0"/>
                <w:sz w:val="24"/>
                <w:szCs w:val="22"/>
                <w:u w:val="none"/>
                <w:lang w:val="en-US" w:eastAsia="zh-CN" w:bidi="ar"/>
              </w:rPr>
              <w:t>十、生态环保（9项）</w:t>
            </w:r>
          </w:p>
        </w:tc>
      </w:tr>
      <w:tr w14:paraId="6646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46" w:hRule="atLeast"/>
          <w:jc w:val="center"/>
        </w:trPr>
        <w:tc>
          <w:tcPr>
            <w:tcW w:w="680" w:type="dxa"/>
            <w:shd w:val="clear" w:color="auto" w:fill="auto"/>
            <w:tcMar>
              <w:top w:w="15" w:type="dxa"/>
              <w:left w:w="15" w:type="dxa"/>
              <w:right w:w="15" w:type="dxa"/>
            </w:tcMar>
            <w:vAlign w:val="center"/>
          </w:tcPr>
          <w:p w14:paraId="4C168D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45</w:t>
            </w:r>
          </w:p>
        </w:tc>
        <w:tc>
          <w:tcPr>
            <w:tcW w:w="1247" w:type="dxa"/>
            <w:shd w:val="clear" w:color="auto" w:fill="auto"/>
            <w:tcMar>
              <w:top w:w="15" w:type="dxa"/>
              <w:left w:w="15" w:type="dxa"/>
              <w:right w:w="15" w:type="dxa"/>
            </w:tcMar>
            <w:vAlign w:val="center"/>
          </w:tcPr>
          <w:p w14:paraId="7820EA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水土保持</w:t>
            </w:r>
          </w:p>
        </w:tc>
        <w:tc>
          <w:tcPr>
            <w:tcW w:w="1587" w:type="dxa"/>
            <w:shd w:val="clear" w:color="auto" w:fill="auto"/>
            <w:tcMar>
              <w:top w:w="15" w:type="dxa"/>
              <w:left w:w="15" w:type="dxa"/>
              <w:right w:w="15" w:type="dxa"/>
            </w:tcMar>
            <w:vAlign w:val="center"/>
          </w:tcPr>
          <w:p w14:paraId="34429C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C01D8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C8C6A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A4C82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BF445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0C8EC8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49FBA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1.拟订水土保持规划并监督实施；</w:t>
            </w:r>
          </w:p>
          <w:p w14:paraId="68C958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2.组织开展水土流失监测、水土流失综合治理；</w:t>
            </w:r>
          </w:p>
          <w:p w14:paraId="6E8660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3.审批生产建设项目水土保持方案并监督实施；</w:t>
            </w:r>
          </w:p>
          <w:p w14:paraId="2DFEC6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4.开展生产建设项目水土保持设施自主验收报备及核查工作；</w:t>
            </w:r>
          </w:p>
          <w:p w14:paraId="12FAEB3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5.开展生产建设项目水土保持补偿费核收，对违法取土、挖砂、采石等行为进行处罚。</w:t>
            </w:r>
          </w:p>
          <w:p w14:paraId="5EC1B4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7DE88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1.负责督促自然资源开发、生态保护红线评估调整和矿山开采等项目依法履行水土保持手续；</w:t>
            </w:r>
          </w:p>
          <w:p w14:paraId="0AFCD0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2.负责督促规划编制部门在矿产资源、生态修复等规划中提出水土流失预防和治理的对策和措施；</w:t>
            </w:r>
          </w:p>
          <w:p w14:paraId="4B16C9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3.协助开展矿区等行业相关的水土流失综合治理工作；</w:t>
            </w:r>
          </w:p>
          <w:p w14:paraId="30C4B0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4.负责督促行业内生产建设项目依法落实水土流失防治、补偿费缴纳、监测、监理、自主验收等工作。</w:t>
            </w:r>
          </w:p>
          <w:p w14:paraId="202DC0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9494A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1.负责督促高标准农田建设项目区落实田间工程、农耕农艺等水土保持措施，减少水土流失；</w:t>
            </w:r>
          </w:p>
          <w:p w14:paraId="565337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2.开展坡耕地和沟道等相关的水土流失综合治理工作。</w:t>
            </w:r>
          </w:p>
          <w:p w14:paraId="7335F6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01CECB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负责森林资源的保护和合理利用，通过植树造林、森林抚育等措施，增强森林的水土保持功能。</w:t>
            </w:r>
          </w:p>
          <w:p w14:paraId="5338D8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4E502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1.开展水土保持宣传；</w:t>
            </w:r>
          </w:p>
          <w:p w14:paraId="1900C9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2.引导社会资本和符合条件的农民合作社、家庭农场等新型农业经营主体开展水土流失治理；</w:t>
            </w:r>
          </w:p>
          <w:p w14:paraId="24A55F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3.配合对坡耕地和沟道水土流失进行综合治理；</w:t>
            </w:r>
          </w:p>
          <w:p w14:paraId="4AF439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4.组织单位和个人植树种草，扩大林草覆盖面积，涵养水源。</w:t>
            </w:r>
          </w:p>
        </w:tc>
      </w:tr>
      <w:tr w14:paraId="2C8A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3" w:hRule="atLeast"/>
          <w:jc w:val="center"/>
        </w:trPr>
        <w:tc>
          <w:tcPr>
            <w:tcW w:w="680" w:type="dxa"/>
            <w:shd w:val="clear" w:color="auto" w:fill="auto"/>
            <w:tcMar>
              <w:top w:w="15" w:type="dxa"/>
              <w:left w:w="15" w:type="dxa"/>
              <w:right w:w="15" w:type="dxa"/>
            </w:tcMar>
            <w:vAlign w:val="center"/>
          </w:tcPr>
          <w:p w14:paraId="06D9A4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46</w:t>
            </w:r>
          </w:p>
        </w:tc>
        <w:tc>
          <w:tcPr>
            <w:tcW w:w="1247" w:type="dxa"/>
            <w:shd w:val="clear" w:color="auto" w:fill="auto"/>
            <w:tcMar>
              <w:top w:w="15" w:type="dxa"/>
              <w:left w:w="15" w:type="dxa"/>
              <w:right w:w="15" w:type="dxa"/>
            </w:tcMar>
            <w:vAlign w:val="center"/>
          </w:tcPr>
          <w:p w14:paraId="6CAF61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水污染防治</w:t>
            </w:r>
          </w:p>
        </w:tc>
        <w:tc>
          <w:tcPr>
            <w:tcW w:w="1587" w:type="dxa"/>
            <w:shd w:val="clear" w:color="auto" w:fill="auto"/>
            <w:tcMar>
              <w:top w:w="15" w:type="dxa"/>
              <w:left w:w="15" w:type="dxa"/>
              <w:right w:w="15" w:type="dxa"/>
            </w:tcMar>
            <w:vAlign w:val="center"/>
          </w:tcPr>
          <w:p w14:paraId="090DBF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A957D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495E7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52D08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70429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4C914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D0E4D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F2DF0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3C572A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9BBD1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牵头开展水污染防治和监管工作，统筹农村黑臭水体治理。</w:t>
            </w:r>
          </w:p>
          <w:p w14:paraId="4A7B54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B72E5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1.负责畜禽养殖废弃物综合利用的指导和服务，对有关水污染防治实施监督管理；</w:t>
            </w:r>
          </w:p>
          <w:p w14:paraId="3602C8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2.负责水产养殖业水污染物排放的技术指导。</w:t>
            </w:r>
          </w:p>
          <w:p w14:paraId="02A97C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455799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1.负责河湖生态流量水量管理、地下水资源管理保护；</w:t>
            </w:r>
          </w:p>
          <w:p w14:paraId="7754AB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2.负责监督管理水电站生态流量下泄、指导农村水电站、拦河闸等排沙清淤工作。</w:t>
            </w:r>
          </w:p>
          <w:p w14:paraId="71525C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EEACC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1.负责城市建成区生活污水管网的建设和管理，污水排放日常监管；</w:t>
            </w:r>
          </w:p>
          <w:p w14:paraId="6B75FF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2.指导场镇生活污水处理设施的建设和运维管理；</w:t>
            </w:r>
          </w:p>
          <w:p w14:paraId="6F6D7D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3.推进城市建成区雨污分流，开展城市建成区黑臭水体治理。</w:t>
            </w:r>
          </w:p>
          <w:p w14:paraId="0CC4AD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5E0DFC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负责机动车维修企业、营运船舶的污染防治。</w:t>
            </w:r>
          </w:p>
          <w:p w14:paraId="5951F2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C1BC6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督促工业园区污水处理设施建设，配合工业园区开展污水处理设施运营及监督管理。</w:t>
            </w:r>
          </w:p>
          <w:p w14:paraId="724B01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40748D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1.负责城市建成区生活污水违法排放行政处罚；</w:t>
            </w:r>
          </w:p>
          <w:p w14:paraId="48BF75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2.负责城区河道倾倒垃圾和违规取土的行政处罚。</w:t>
            </w:r>
          </w:p>
          <w:p w14:paraId="54A631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364B88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1.负责公共场所和饮用水卫生监督管理；</w:t>
            </w:r>
          </w:p>
          <w:p w14:paraId="01279A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2.负责医疗机构污水收集、处理和消毒的监管。</w:t>
            </w:r>
          </w:p>
        </w:tc>
        <w:tc>
          <w:tcPr>
            <w:tcW w:w="4535" w:type="dxa"/>
            <w:gridSpan w:val="2"/>
            <w:shd w:val="clear" w:color="auto" w:fill="auto"/>
            <w:tcMar>
              <w:top w:w="15" w:type="dxa"/>
              <w:left w:w="15" w:type="dxa"/>
              <w:right w:w="15" w:type="dxa"/>
            </w:tcMar>
            <w:vAlign w:val="center"/>
          </w:tcPr>
          <w:p w14:paraId="77C88A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1.开展水环境保护宣传教育；</w:t>
            </w:r>
          </w:p>
          <w:p w14:paraId="0F0B3E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2.负责污水入户管网的建设及日常维护管理；</w:t>
            </w:r>
          </w:p>
          <w:p w14:paraId="6DB7CE8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3.配合开展农村、场镇生活污水处理设施的规划建设，督促生活污水处理厂（站）正常运行；</w:t>
            </w:r>
          </w:p>
          <w:p w14:paraId="3E2006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4.对农村污水、农村黑臭水体、入河排污口等进行日常摸排巡查，按权限开展整治，发现涉及水污染违法行为，及时制止并上报；</w:t>
            </w:r>
          </w:p>
          <w:p w14:paraId="60F5A5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5.督促企事业单位整改违法排放问题，落实无主入河排污口的问题整改。</w:t>
            </w:r>
          </w:p>
        </w:tc>
      </w:tr>
      <w:tr w14:paraId="0C20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1" w:hRule="atLeast"/>
          <w:jc w:val="center"/>
        </w:trPr>
        <w:tc>
          <w:tcPr>
            <w:tcW w:w="680" w:type="dxa"/>
            <w:shd w:val="clear" w:color="auto" w:fill="auto"/>
            <w:tcMar>
              <w:top w:w="15" w:type="dxa"/>
              <w:left w:w="15" w:type="dxa"/>
              <w:right w:w="15" w:type="dxa"/>
            </w:tcMar>
            <w:vAlign w:val="center"/>
          </w:tcPr>
          <w:p w14:paraId="43747E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47</w:t>
            </w:r>
          </w:p>
        </w:tc>
        <w:tc>
          <w:tcPr>
            <w:tcW w:w="1247" w:type="dxa"/>
            <w:shd w:val="clear" w:color="auto" w:fill="auto"/>
            <w:tcMar>
              <w:top w:w="15" w:type="dxa"/>
              <w:left w:w="15" w:type="dxa"/>
              <w:right w:w="15" w:type="dxa"/>
            </w:tcMar>
            <w:vAlign w:val="center"/>
          </w:tcPr>
          <w:p w14:paraId="25E890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固体废物和危险废物污染防治</w:t>
            </w:r>
          </w:p>
        </w:tc>
        <w:tc>
          <w:tcPr>
            <w:tcW w:w="1587" w:type="dxa"/>
            <w:shd w:val="clear" w:color="auto" w:fill="auto"/>
            <w:tcMar>
              <w:top w:w="15" w:type="dxa"/>
              <w:left w:w="15" w:type="dxa"/>
              <w:right w:w="15" w:type="dxa"/>
            </w:tcMar>
            <w:vAlign w:val="center"/>
          </w:tcPr>
          <w:p w14:paraId="3ACECA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1A82A06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D26D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20808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58885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58D46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52F0E7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1FCF03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7458AE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336DA2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2A979F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EC36B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45418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1.负责固体废物、化学品、重金属等污染防治的监督管理工作；</w:t>
            </w:r>
          </w:p>
          <w:p w14:paraId="696AFB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2.负责监督管理危险废物的处置。</w:t>
            </w:r>
          </w:p>
          <w:p w14:paraId="2AE216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3A6F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指导农业固体废物回收利用，推动农业固体废物的资源化利用、处置。</w:t>
            </w:r>
          </w:p>
          <w:p w14:paraId="288617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C1F6A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负责城镇生活污水处理厂（站）污泥处理处置的监督管理。</w:t>
            </w:r>
          </w:p>
          <w:p w14:paraId="1EF25B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9CAA2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负责报废机动车拆解行业、再生资源回收行业、洗染行业和电子商务固体废物污染环境防治的监督管理。</w:t>
            </w:r>
          </w:p>
          <w:p w14:paraId="3AA35B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E2527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负责城市建成区建筑垃圾、餐厨垃圾和生活垃圾收集、转运、处置的监督管理。</w:t>
            </w:r>
          </w:p>
          <w:p w14:paraId="1BEC8D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0E8652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负责医疗卫生机构和生物实验室废弃物的监督管理。</w:t>
            </w:r>
          </w:p>
          <w:p w14:paraId="05D0FC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ECF19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负责船舶、汽修行业固体废物和危险废物运输行业的监督管理。</w:t>
            </w:r>
          </w:p>
          <w:p w14:paraId="39D3E5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39D9A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负责砖瓦、食盐、通信行业固体废物污染环境防治的监督管理。</w:t>
            </w:r>
          </w:p>
          <w:p w14:paraId="532EF9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044AC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负责学校实验室固体废物污染环境防治的监督管理。</w:t>
            </w:r>
          </w:p>
          <w:p w14:paraId="05E9A3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5545F5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负责林地、林产品及林业加工行业固体废物污染环境防治的监督管理。</w:t>
            </w:r>
          </w:p>
          <w:p w14:paraId="5885BF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E8AF3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1.开展防治固体废物和危险废物污染环境的宣传教育；</w:t>
            </w:r>
          </w:p>
          <w:p w14:paraId="377C9C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2.结合日常工作开展固体废物污染日常巡查，及时制止、先期处置污染和破坏生态行为，发现违法行为及时上报。</w:t>
            </w:r>
          </w:p>
        </w:tc>
      </w:tr>
      <w:tr w14:paraId="54DC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6" w:hRule="atLeast"/>
          <w:jc w:val="center"/>
        </w:trPr>
        <w:tc>
          <w:tcPr>
            <w:tcW w:w="680" w:type="dxa"/>
            <w:shd w:val="clear" w:color="auto" w:fill="auto"/>
            <w:tcMar>
              <w:top w:w="15" w:type="dxa"/>
              <w:left w:w="15" w:type="dxa"/>
              <w:right w:w="15" w:type="dxa"/>
            </w:tcMar>
            <w:vAlign w:val="center"/>
          </w:tcPr>
          <w:p w14:paraId="4FCB93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48</w:t>
            </w:r>
          </w:p>
        </w:tc>
        <w:tc>
          <w:tcPr>
            <w:tcW w:w="1247" w:type="dxa"/>
            <w:shd w:val="clear" w:color="auto" w:fill="auto"/>
            <w:tcMar>
              <w:top w:w="15" w:type="dxa"/>
              <w:left w:w="15" w:type="dxa"/>
              <w:right w:w="15" w:type="dxa"/>
            </w:tcMar>
            <w:vAlign w:val="center"/>
          </w:tcPr>
          <w:p w14:paraId="47DBB0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大气污染防治</w:t>
            </w:r>
          </w:p>
        </w:tc>
        <w:tc>
          <w:tcPr>
            <w:tcW w:w="1587" w:type="dxa"/>
            <w:shd w:val="clear" w:color="auto" w:fill="auto"/>
            <w:tcMar>
              <w:top w:w="15" w:type="dxa"/>
              <w:left w:w="15" w:type="dxa"/>
              <w:right w:w="15" w:type="dxa"/>
            </w:tcMar>
            <w:vAlign w:val="center"/>
          </w:tcPr>
          <w:p w14:paraId="4D708F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2C631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C28BC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74093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4F1C1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B05E8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8C381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8D10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B874C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71CE2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5A9F15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4251D757">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C369413">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负责大气污染防治统一监督管理，制定重污染天气的应对方案，推进大气污染联防联控机制，推进重点企业行业大气污染防治整治提升和温室气体减排。</w:t>
            </w:r>
          </w:p>
          <w:p w14:paraId="3A62FCA3">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C55ADB4">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负责指导秸秆综合利用的实施工作。</w:t>
            </w:r>
          </w:p>
          <w:p w14:paraId="24B89D76">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A6FED1B">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负责房屋和市政工程施工扬尘污染监督管理。</w:t>
            </w:r>
          </w:p>
          <w:p w14:paraId="00E872FA">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02B96D78">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负责河道管理范围内的砂石装卸点、堆码场扬尘污染防治。</w:t>
            </w:r>
          </w:p>
          <w:p w14:paraId="52FA7E0F">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2B9025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会同生态环境部门对锅炉生产、进口、销售和使用环节执行环境保护标准或者要求的情况进行监督检查。</w:t>
            </w:r>
          </w:p>
          <w:p w14:paraId="31C6D03F">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5476B85">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负责汽修行业喷涂、交通在建工程扬尘、管养公路扬尘大气污染防治，督促营运车辆尾气超标整改。</w:t>
            </w:r>
          </w:p>
          <w:p w14:paraId="69808113">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1434793">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负责机动车尾气超标排放查处。</w:t>
            </w:r>
          </w:p>
          <w:p w14:paraId="12868C67">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983A7C6">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负责城市建成区道路扬尘、餐饮油烟、腊制品熏制、露天焚烧大气污染防治工作，负责露天焚烧秸秆、落叶产生烟尘污染的物质的处罚。</w:t>
            </w:r>
          </w:p>
          <w:p w14:paraId="07D72AB4">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0ACEF68">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负责煤矿开采扬尘污染防治及烟花爆竹销售管控。</w:t>
            </w:r>
          </w:p>
          <w:p w14:paraId="36F72F56">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13B12895">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负责督促加油站按照技术规范安装并运行油气回收装置。</w:t>
            </w:r>
          </w:p>
          <w:p w14:paraId="248A3192">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A1837E0">
            <w:pPr>
              <w:keepNext w:val="0"/>
              <w:keepLines w:val="0"/>
              <w:pageBreakBefore w:val="0"/>
              <w:widowControl/>
              <w:suppressLineNumbers w:val="0"/>
              <w:kinsoku/>
              <w:wordWrap/>
              <w:overflowPunct w:val="0"/>
              <w:topLinePunct w:val="0"/>
              <w:autoSpaceDE/>
              <w:autoSpaceDN/>
              <w:bidi w:val="0"/>
              <w:adjustRightInd/>
              <w:snapToGrid/>
              <w:spacing w:line="29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负责非煤矿山开采扬尘污染防治，督促矿山企业落实矿山生态修复主体责任。</w:t>
            </w:r>
          </w:p>
        </w:tc>
        <w:tc>
          <w:tcPr>
            <w:tcW w:w="4535" w:type="dxa"/>
            <w:gridSpan w:val="2"/>
            <w:shd w:val="clear" w:color="auto" w:fill="auto"/>
            <w:tcMar>
              <w:top w:w="15" w:type="dxa"/>
              <w:left w:w="15" w:type="dxa"/>
              <w:right w:w="15" w:type="dxa"/>
            </w:tcMar>
            <w:vAlign w:val="center"/>
          </w:tcPr>
          <w:p w14:paraId="4E7C82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1.开展大气环境保护宣传，普及大气污染防治法律法规和科学知识，督促各行业经营主体落实环保主体责任；</w:t>
            </w:r>
          </w:p>
          <w:p w14:paraId="47590D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2.对场镇扬尘（施工、道路）等大气污染源开展巡查，发现问题及时制止、上报；</w:t>
            </w:r>
          </w:p>
          <w:p w14:paraId="0B717B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3.配合开展大气污染物减排、机动车污染监督、应对气候变化及温室气体减排工作；</w:t>
            </w:r>
          </w:p>
          <w:p w14:paraId="022C54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4.及时制止、处置露天焚烧秸秆、违规熏制腌腊制品、违规燃放烟花爆竹等各类环境污染和生态破坏行为，及时上报违法情况；</w:t>
            </w:r>
          </w:p>
          <w:p w14:paraId="552E0D3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5.受理破坏大气环境投诉，调处环境初信初访和矛盾纠纷。</w:t>
            </w:r>
          </w:p>
        </w:tc>
      </w:tr>
      <w:tr w14:paraId="5E8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680" w:type="dxa"/>
            <w:shd w:val="clear" w:color="auto" w:fill="auto"/>
            <w:tcMar>
              <w:top w:w="15" w:type="dxa"/>
              <w:left w:w="15" w:type="dxa"/>
              <w:right w:w="15" w:type="dxa"/>
            </w:tcMar>
            <w:vAlign w:val="center"/>
          </w:tcPr>
          <w:p w14:paraId="24691F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49</w:t>
            </w:r>
          </w:p>
        </w:tc>
        <w:tc>
          <w:tcPr>
            <w:tcW w:w="1247" w:type="dxa"/>
            <w:shd w:val="clear" w:color="auto" w:fill="auto"/>
            <w:tcMar>
              <w:top w:w="15" w:type="dxa"/>
              <w:left w:w="15" w:type="dxa"/>
              <w:right w:w="15" w:type="dxa"/>
            </w:tcMar>
            <w:vAlign w:val="center"/>
          </w:tcPr>
          <w:p w14:paraId="510365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土壤污染防治</w:t>
            </w:r>
          </w:p>
        </w:tc>
        <w:tc>
          <w:tcPr>
            <w:tcW w:w="1587" w:type="dxa"/>
            <w:shd w:val="clear" w:color="auto" w:fill="auto"/>
            <w:tcMar>
              <w:top w:w="15" w:type="dxa"/>
              <w:left w:w="15" w:type="dxa"/>
              <w:right w:w="15" w:type="dxa"/>
            </w:tcMar>
            <w:vAlign w:val="center"/>
          </w:tcPr>
          <w:p w14:paraId="6576EB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074AF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5A5DC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4E6BF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88ACE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3BE05B6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071E36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1.负责土壤及地下水环境监督管理；</w:t>
            </w:r>
          </w:p>
          <w:p w14:paraId="17713063">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2.建立并公开土壤污染重点监管企业名单，对其废水、废气、固体废物等处理情况及其用地和周边土壤环境进行监督检查；</w:t>
            </w:r>
          </w:p>
          <w:p w14:paraId="5188B4F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3.负责疑似污染地块和污染地块安全利用监管，开展土壤污染风险管控和修复管理；</w:t>
            </w:r>
          </w:p>
          <w:p w14:paraId="720462C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4.落实工业用地和经营性用地土壤环境保护管理制度；</w:t>
            </w:r>
          </w:p>
          <w:p w14:paraId="6252184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5.负责对用地性质变更为“一住两公”（土地使用性质变更为住宅居住用地、公共管理和公共服务设施用地）的建设用地地块开展土壤污染状况调查。</w:t>
            </w:r>
          </w:p>
          <w:p w14:paraId="231A552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57C8EE1B">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负责提供用地性质变更为“一住两公”的建设用地信息。</w:t>
            </w:r>
          </w:p>
          <w:p w14:paraId="18FF1FF6">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47D7F67">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1.负责开展耕地环境和农产品例行监测；</w:t>
            </w:r>
          </w:p>
          <w:p w14:paraId="74CA1F12">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2.开展受污染耕地分类管理和安全利用工作；</w:t>
            </w:r>
          </w:p>
          <w:p w14:paraId="305A6913">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3.根据耕地环境质量类别划定落实管理措施，控制区域农业面源污染，推进农业废弃物综合利用，保障农业用地安全利用。</w:t>
            </w:r>
          </w:p>
          <w:p w14:paraId="06FD8CCB">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671679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负责城镇生活污水处理设施建设、运维涉及土壤污染的监督管理。</w:t>
            </w:r>
          </w:p>
          <w:p w14:paraId="4BCA8D8A">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5B7FDC6">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负责减少城市区域性生活点源污染，推进生活垃圾无害化处置。</w:t>
            </w:r>
          </w:p>
        </w:tc>
        <w:tc>
          <w:tcPr>
            <w:tcW w:w="4535" w:type="dxa"/>
            <w:gridSpan w:val="2"/>
            <w:shd w:val="clear" w:color="auto" w:fill="auto"/>
            <w:tcMar>
              <w:top w:w="15" w:type="dxa"/>
              <w:left w:w="15" w:type="dxa"/>
              <w:right w:w="15" w:type="dxa"/>
            </w:tcMar>
            <w:vAlign w:val="center"/>
          </w:tcPr>
          <w:p w14:paraId="06C7FD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1.开展土壤污染防治宣传教育和科学普及；</w:t>
            </w:r>
          </w:p>
          <w:p w14:paraId="578DA8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2.结合日常工作开展巡查，发现情况及时上报；</w:t>
            </w:r>
          </w:p>
          <w:p w14:paraId="4618D2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3.清理农业面源污染物（农用薄膜、农用药、化肥包装物）；</w:t>
            </w:r>
          </w:p>
          <w:p w14:paraId="6B3FEF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4.指导农业生产者科学使用化肥，推广使用高效、低毒、低残留农药；</w:t>
            </w:r>
          </w:p>
          <w:p w14:paraId="6A925B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5.对可能造成土壤污染的突发事件，及时采取应急措施；</w:t>
            </w:r>
          </w:p>
          <w:p w14:paraId="1DF91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6.配合实施土壤污染风险管控和修复。</w:t>
            </w:r>
          </w:p>
        </w:tc>
      </w:tr>
      <w:tr w14:paraId="03E5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1" w:hRule="atLeast"/>
          <w:jc w:val="center"/>
        </w:trPr>
        <w:tc>
          <w:tcPr>
            <w:tcW w:w="680" w:type="dxa"/>
            <w:shd w:val="clear" w:color="auto" w:fill="auto"/>
            <w:tcMar>
              <w:top w:w="15" w:type="dxa"/>
              <w:left w:w="15" w:type="dxa"/>
              <w:right w:w="15" w:type="dxa"/>
            </w:tcMar>
            <w:vAlign w:val="center"/>
          </w:tcPr>
          <w:p w14:paraId="73C1E6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50</w:t>
            </w:r>
          </w:p>
        </w:tc>
        <w:tc>
          <w:tcPr>
            <w:tcW w:w="1247" w:type="dxa"/>
            <w:shd w:val="clear" w:color="auto" w:fill="auto"/>
            <w:tcMar>
              <w:top w:w="15" w:type="dxa"/>
              <w:left w:w="15" w:type="dxa"/>
              <w:right w:w="15" w:type="dxa"/>
            </w:tcMar>
            <w:vAlign w:val="center"/>
          </w:tcPr>
          <w:p w14:paraId="1F02EE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禁渔禁捕管理</w:t>
            </w:r>
          </w:p>
        </w:tc>
        <w:tc>
          <w:tcPr>
            <w:tcW w:w="1587" w:type="dxa"/>
            <w:shd w:val="clear" w:color="auto" w:fill="auto"/>
            <w:tcMar>
              <w:top w:w="15" w:type="dxa"/>
              <w:left w:w="15" w:type="dxa"/>
              <w:right w:w="15" w:type="dxa"/>
            </w:tcMar>
            <w:vAlign w:val="center"/>
          </w:tcPr>
          <w:p w14:paraId="4D6C07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68CE24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1.开展禁渔区、禁渔期内禁止游钓、水禽放养的宣传和日常巡查；</w:t>
            </w:r>
          </w:p>
          <w:p w14:paraId="74F3D7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2.负责对在禁渔区、禁渔期内从事游钓、水禽放养、扎巢取卵和挖沙取石，或者销售、收购在禁渔区、禁渔期内捕捞的渔获物的行政处罚。</w:t>
            </w:r>
          </w:p>
        </w:tc>
        <w:tc>
          <w:tcPr>
            <w:tcW w:w="4535" w:type="dxa"/>
            <w:gridSpan w:val="2"/>
            <w:shd w:val="clear" w:color="auto" w:fill="auto"/>
            <w:tcMar>
              <w:top w:w="15" w:type="dxa"/>
              <w:left w:w="15" w:type="dxa"/>
              <w:right w:w="15" w:type="dxa"/>
            </w:tcMar>
            <w:vAlign w:val="center"/>
          </w:tcPr>
          <w:p w14:paraId="55F627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1.配合开展在禁渔区、禁渔期内从事游钓、水禽放养的巡查，对发现违规游钓行为进行劝导，立即上报使用禁用渔具的行为；</w:t>
            </w:r>
          </w:p>
          <w:p w14:paraId="64549C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2.协助执法人员进行违规游钓、放养水禽等执法检查。</w:t>
            </w:r>
          </w:p>
        </w:tc>
      </w:tr>
      <w:tr w14:paraId="22A4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6" w:hRule="atLeast"/>
          <w:jc w:val="center"/>
        </w:trPr>
        <w:tc>
          <w:tcPr>
            <w:tcW w:w="680" w:type="dxa"/>
            <w:shd w:val="clear" w:color="auto" w:fill="auto"/>
            <w:tcMar>
              <w:top w:w="15" w:type="dxa"/>
              <w:left w:w="15" w:type="dxa"/>
              <w:right w:w="15" w:type="dxa"/>
            </w:tcMar>
            <w:vAlign w:val="center"/>
          </w:tcPr>
          <w:p w14:paraId="5D2BB2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2F5DDB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502594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F6396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B09B2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E4D9B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200666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F6EC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3FFAC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21B4D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05E885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27B0F9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1.负责组织制定并监督实施噪声污染防治管理制度；</w:t>
            </w:r>
          </w:p>
          <w:p w14:paraId="6C9529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2.负责噪声污染防治的监督管理，按规定设置声控环境质量监测点；</w:t>
            </w:r>
          </w:p>
          <w:p w14:paraId="328B8F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3.定期向社会公布声环境质量现状信息；</w:t>
            </w:r>
          </w:p>
          <w:p w14:paraId="6B1C5A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4.划分各类声环境质量标准的适用区域；</w:t>
            </w:r>
          </w:p>
          <w:p w14:paraId="600E3F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5.对噪声敏感建筑物周边等重点区域噪声排放的调查监督；</w:t>
            </w:r>
          </w:p>
          <w:p w14:paraId="53DDEC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6.负责工业噪声污染防治。</w:t>
            </w:r>
          </w:p>
          <w:p w14:paraId="4D9962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6AFD62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1.与生态环境、交通运输、公安部门共同负责中、高考等特殊活动期间的噪声防治；</w:t>
            </w:r>
          </w:p>
          <w:p w14:paraId="12D2DC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2.负责对建筑施工噪声、社会生活噪声（除涉及广场、公园、街道、家庭室内产生的干扰居民生活的噪声污染外）、经营性噪声行使行政处罚。</w:t>
            </w:r>
          </w:p>
          <w:p w14:paraId="198884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F70CB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1.负责建筑工地噪声的污染防治工作；</w:t>
            </w:r>
          </w:p>
          <w:p w14:paraId="119AC3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2.督促噪声敏感建筑物集中区域施工作业的建设单位等优先使用降噪工艺和设备。</w:t>
            </w:r>
          </w:p>
          <w:p w14:paraId="521243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1523B4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督促营业性文化娱乐场所落实环境保护措施，加强文化娱乐场所噪声污染防治工作。</w:t>
            </w:r>
          </w:p>
        </w:tc>
        <w:tc>
          <w:tcPr>
            <w:tcW w:w="4535" w:type="dxa"/>
            <w:gridSpan w:val="2"/>
            <w:shd w:val="clear" w:color="auto" w:fill="auto"/>
            <w:tcMar>
              <w:top w:w="15" w:type="dxa"/>
              <w:left w:w="15" w:type="dxa"/>
              <w:right w:w="15" w:type="dxa"/>
            </w:tcMar>
            <w:vAlign w:val="center"/>
          </w:tcPr>
          <w:p w14:paraId="36F9AE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799722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005544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1EE3A4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28A1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6" w:hRule="atLeast"/>
          <w:jc w:val="center"/>
        </w:trPr>
        <w:tc>
          <w:tcPr>
            <w:tcW w:w="680" w:type="dxa"/>
            <w:shd w:val="clear" w:color="auto" w:fill="auto"/>
            <w:tcMar>
              <w:top w:w="15" w:type="dxa"/>
              <w:left w:w="15" w:type="dxa"/>
              <w:right w:w="15" w:type="dxa"/>
            </w:tcMar>
            <w:vAlign w:val="center"/>
          </w:tcPr>
          <w:p w14:paraId="0215D5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1209837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噪声污染防治</w:t>
            </w:r>
          </w:p>
        </w:tc>
        <w:tc>
          <w:tcPr>
            <w:tcW w:w="1587" w:type="dxa"/>
            <w:shd w:val="clear" w:color="auto" w:fill="auto"/>
            <w:tcMar>
              <w:top w:w="15" w:type="dxa"/>
              <w:left w:w="15" w:type="dxa"/>
              <w:right w:w="15" w:type="dxa"/>
            </w:tcMar>
            <w:vAlign w:val="center"/>
          </w:tcPr>
          <w:p w14:paraId="144713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FFB43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09666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3C0409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B3F43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75FED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132E3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004D6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tc>
        <w:tc>
          <w:tcPr>
            <w:tcW w:w="6236" w:type="dxa"/>
            <w:shd w:val="clear" w:color="auto" w:fill="auto"/>
            <w:tcMar>
              <w:top w:w="15" w:type="dxa"/>
              <w:left w:w="15" w:type="dxa"/>
              <w:right w:w="15" w:type="dxa"/>
            </w:tcMar>
            <w:vAlign w:val="center"/>
          </w:tcPr>
          <w:p w14:paraId="6A39E5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1BBD1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1.负责对涉及广场、公园、街道产生的广场舞、体育锻炼生活噪声及家庭室内噪声干扰居民生活调解无效的社会噪声行政处罚；</w:t>
            </w:r>
          </w:p>
          <w:p w14:paraId="123513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2.对违反社会生活噪声污染防治法律规定的，依法给予治安处罚。</w:t>
            </w:r>
          </w:p>
          <w:p w14:paraId="731FEA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ABF1D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1.负责生产、进口、销售淘汰设备的噪声污染处罚；</w:t>
            </w:r>
          </w:p>
          <w:p w14:paraId="65D3C2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2.负责居民住宅安装公用设施电梯等特种设备、农贸市场等噪声污染防治。</w:t>
            </w:r>
          </w:p>
          <w:p w14:paraId="0804F7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690A8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1.负责交通运输噪声监督管理，交通基础设施工程噪声污染防治；</w:t>
            </w:r>
          </w:p>
          <w:p w14:paraId="59BFF1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2.负责车站、码头噪声管控；</w:t>
            </w:r>
          </w:p>
          <w:p w14:paraId="2725E2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3.负责交通运输工具使用声响装置的管控。</w:t>
            </w:r>
          </w:p>
          <w:p w14:paraId="0DA0CC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B1F28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负责协调铁路监管部门对铁路建设施工项目实施噪声监督管理，督促建设单位落实噪声防控措施。</w:t>
            </w:r>
          </w:p>
        </w:tc>
        <w:tc>
          <w:tcPr>
            <w:tcW w:w="4535" w:type="dxa"/>
            <w:gridSpan w:val="2"/>
            <w:shd w:val="clear" w:color="auto" w:fill="auto"/>
            <w:tcMar>
              <w:top w:w="15" w:type="dxa"/>
              <w:left w:w="15" w:type="dxa"/>
              <w:right w:w="15" w:type="dxa"/>
            </w:tcMar>
            <w:vAlign w:val="center"/>
          </w:tcPr>
          <w:p w14:paraId="44634E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1.开展噪声污染防治法律法规和知识的宣传；</w:t>
            </w:r>
          </w:p>
          <w:p w14:paraId="4C8A917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2.结合日常工作开展巡查，对噪声污染行为进行劝阻，并及时上报；</w:t>
            </w:r>
          </w:p>
          <w:p w14:paraId="1974F3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3.配合现场确认噪声污染，协助噪声减轻、源头消除和噪声污染联合整治；</w:t>
            </w:r>
          </w:p>
          <w:p w14:paraId="7A7E37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4.负责噪音扰民的矛盾纠纷调解。</w:t>
            </w:r>
          </w:p>
        </w:tc>
      </w:tr>
      <w:tr w14:paraId="5CD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2" w:hRule="atLeast"/>
          <w:jc w:val="center"/>
        </w:trPr>
        <w:tc>
          <w:tcPr>
            <w:tcW w:w="680" w:type="dxa"/>
            <w:shd w:val="clear" w:color="auto" w:fill="auto"/>
            <w:tcMar>
              <w:top w:w="15" w:type="dxa"/>
              <w:left w:w="15" w:type="dxa"/>
              <w:right w:w="15" w:type="dxa"/>
            </w:tcMar>
            <w:vAlign w:val="center"/>
          </w:tcPr>
          <w:p w14:paraId="78B2D2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52</w:t>
            </w:r>
          </w:p>
        </w:tc>
        <w:tc>
          <w:tcPr>
            <w:tcW w:w="1247" w:type="dxa"/>
            <w:shd w:val="clear" w:color="auto" w:fill="auto"/>
            <w:tcMar>
              <w:top w:w="15" w:type="dxa"/>
              <w:left w:w="15" w:type="dxa"/>
              <w:right w:w="15" w:type="dxa"/>
            </w:tcMar>
            <w:vAlign w:val="center"/>
          </w:tcPr>
          <w:p w14:paraId="773000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突发环境事件应急处置</w:t>
            </w:r>
          </w:p>
        </w:tc>
        <w:tc>
          <w:tcPr>
            <w:tcW w:w="1587" w:type="dxa"/>
            <w:shd w:val="clear" w:color="auto" w:fill="auto"/>
            <w:tcMar>
              <w:top w:w="15" w:type="dxa"/>
              <w:left w:w="15" w:type="dxa"/>
              <w:right w:w="15" w:type="dxa"/>
            </w:tcMar>
            <w:vAlign w:val="center"/>
          </w:tcPr>
          <w:p w14:paraId="7E4733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tc>
        <w:tc>
          <w:tcPr>
            <w:tcW w:w="6236" w:type="dxa"/>
            <w:shd w:val="clear" w:color="auto" w:fill="auto"/>
            <w:tcMar>
              <w:top w:w="15" w:type="dxa"/>
              <w:left w:w="15" w:type="dxa"/>
              <w:right w:w="15" w:type="dxa"/>
            </w:tcMar>
            <w:vAlign w:val="center"/>
          </w:tcPr>
          <w:p w14:paraId="36CDF9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1.负责生态环境问题的统筹协调和监督管理，突发环境事件应急知识宣传；</w:t>
            </w:r>
          </w:p>
          <w:p w14:paraId="488A95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2.调查处理突发环境事件和生态破坏事件，开展风险评估、预警、隐患排查和应急演练，制定专项应急预案并组织实施；</w:t>
            </w:r>
          </w:p>
          <w:p w14:paraId="0869CA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3.负责重点区域、流域生态环境保护，指导突发环境事件应对工作；</w:t>
            </w:r>
          </w:p>
          <w:p w14:paraId="0309AF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4.收集突发环境事件信息并按程序公开，加强应急救援能力建设；</w:t>
            </w:r>
          </w:p>
          <w:p w14:paraId="77145F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5.组织实施生态环境损害赔偿制度，解决有关环境污染纠纷。</w:t>
            </w:r>
          </w:p>
        </w:tc>
        <w:tc>
          <w:tcPr>
            <w:tcW w:w="4535" w:type="dxa"/>
            <w:gridSpan w:val="2"/>
            <w:shd w:val="clear" w:color="auto" w:fill="auto"/>
            <w:tcMar>
              <w:top w:w="15" w:type="dxa"/>
              <w:left w:w="15" w:type="dxa"/>
              <w:right w:w="15" w:type="dxa"/>
            </w:tcMar>
            <w:vAlign w:val="center"/>
          </w:tcPr>
          <w:p w14:paraId="2841F8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1.配合开展突发环境事件应急知识宣传、风险评估和预防工作，组织人员参加应急演练；</w:t>
            </w:r>
          </w:p>
          <w:p w14:paraId="3D0AD3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2.开展突发环境事件中的先期处置工作，采取有效控制措施，防止事态扩大，并及时上报相关情况；</w:t>
            </w:r>
          </w:p>
          <w:p w14:paraId="546EF3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3.开展人员安抚和事故处置等善后工作；</w:t>
            </w:r>
          </w:p>
          <w:p w14:paraId="3CFE2B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4.开展舆论引导和宣传解释。</w:t>
            </w:r>
          </w:p>
        </w:tc>
      </w:tr>
      <w:tr w14:paraId="1494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15" w:hRule="atLeast"/>
          <w:jc w:val="center"/>
        </w:trPr>
        <w:tc>
          <w:tcPr>
            <w:tcW w:w="680" w:type="dxa"/>
            <w:shd w:val="clear" w:color="auto" w:fill="auto"/>
            <w:tcMar>
              <w:top w:w="15" w:type="dxa"/>
              <w:left w:w="15" w:type="dxa"/>
              <w:right w:w="15" w:type="dxa"/>
            </w:tcMar>
            <w:vAlign w:val="center"/>
          </w:tcPr>
          <w:p w14:paraId="443C32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53</w:t>
            </w:r>
          </w:p>
        </w:tc>
        <w:tc>
          <w:tcPr>
            <w:tcW w:w="1247" w:type="dxa"/>
            <w:shd w:val="clear" w:color="auto" w:fill="auto"/>
            <w:tcMar>
              <w:top w:w="15" w:type="dxa"/>
              <w:left w:w="15" w:type="dxa"/>
              <w:right w:w="15" w:type="dxa"/>
            </w:tcMar>
            <w:vAlign w:val="center"/>
          </w:tcPr>
          <w:p w14:paraId="245D94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畜禽规模养殖污染防治</w:t>
            </w:r>
          </w:p>
        </w:tc>
        <w:tc>
          <w:tcPr>
            <w:tcW w:w="1587" w:type="dxa"/>
            <w:shd w:val="clear" w:color="auto" w:fill="auto"/>
            <w:tcMar>
              <w:top w:w="15" w:type="dxa"/>
              <w:left w:w="15" w:type="dxa"/>
              <w:right w:w="15" w:type="dxa"/>
            </w:tcMar>
            <w:vAlign w:val="center"/>
          </w:tcPr>
          <w:p w14:paraId="6B9A3E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BBFE1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CB1B1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0855C9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2F762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31C575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AFBE9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1.编制畜牧业发展规划，配合生态环境部门编制畜禽养殖污染防治规划；</w:t>
            </w:r>
          </w:p>
          <w:p w14:paraId="566FBD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2.对畜禽粪污资源化利用进行技术培训推广；</w:t>
            </w:r>
          </w:p>
          <w:p w14:paraId="6D3B6B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3.开展畜禽养殖废弃物综合利用，发现畜禽养殖污染及时处置、移交生态环境部门，并对整改情况进行跟踪；</w:t>
            </w:r>
          </w:p>
          <w:p w14:paraId="7EC188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4.负责退养和生态化改造工作。</w:t>
            </w:r>
          </w:p>
          <w:p w14:paraId="77B231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4212A6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对规模畜禽养殖污染进行监督并跟踪整改情况，对违法行为进行处罚。</w:t>
            </w:r>
          </w:p>
          <w:p w14:paraId="4C1EE5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县自然资源局、县行政审批局、县住房城乡建设局、县农业农村局、达州市宣汉生态环境局等按职能职责对畜禽规模养殖场的选址进行审核、审批。</w:t>
            </w:r>
          </w:p>
        </w:tc>
        <w:tc>
          <w:tcPr>
            <w:tcW w:w="4535" w:type="dxa"/>
            <w:gridSpan w:val="2"/>
            <w:shd w:val="clear" w:color="auto" w:fill="auto"/>
            <w:tcMar>
              <w:top w:w="15" w:type="dxa"/>
              <w:left w:w="15" w:type="dxa"/>
              <w:right w:w="15" w:type="dxa"/>
            </w:tcMar>
            <w:vAlign w:val="center"/>
          </w:tcPr>
          <w:p w14:paraId="2F08C8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1.配合开展畜禽粪污资源化利用技术的宣传推广；</w:t>
            </w:r>
          </w:p>
          <w:p w14:paraId="581B4F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2.开展排查、及时制止和报告畜禽养殖环境污染行为；</w:t>
            </w:r>
          </w:p>
          <w:p w14:paraId="6FE30C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3.督促养殖户对畜禽养殖污染进行整改，并将整改情况上报；</w:t>
            </w:r>
          </w:p>
          <w:p w14:paraId="3DCA74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4.配合对畜禽养殖污染等行为进行查处；</w:t>
            </w:r>
          </w:p>
          <w:p w14:paraId="0477BD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5.负责对畜禽规模养殖场的选址进行初审，并上报。</w:t>
            </w:r>
          </w:p>
        </w:tc>
      </w:tr>
      <w:tr w14:paraId="1121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176A6D9A">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十一、城乡建设（7项）</w:t>
            </w:r>
          </w:p>
        </w:tc>
      </w:tr>
      <w:tr w14:paraId="0377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68" w:hRule="atLeast"/>
          <w:jc w:val="center"/>
        </w:trPr>
        <w:tc>
          <w:tcPr>
            <w:tcW w:w="680" w:type="dxa"/>
            <w:shd w:val="clear" w:color="auto" w:fill="auto"/>
            <w:tcMar>
              <w:top w:w="15" w:type="dxa"/>
              <w:left w:w="15" w:type="dxa"/>
              <w:right w:w="15" w:type="dxa"/>
            </w:tcMar>
            <w:vAlign w:val="center"/>
          </w:tcPr>
          <w:p w14:paraId="30F234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54</w:t>
            </w:r>
          </w:p>
        </w:tc>
        <w:tc>
          <w:tcPr>
            <w:tcW w:w="1247" w:type="dxa"/>
            <w:shd w:val="clear" w:color="auto" w:fill="auto"/>
            <w:tcMar>
              <w:top w:w="15" w:type="dxa"/>
              <w:left w:w="15" w:type="dxa"/>
              <w:right w:w="15" w:type="dxa"/>
            </w:tcMar>
            <w:vAlign w:val="center"/>
          </w:tcPr>
          <w:p w14:paraId="21C326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土地农用转用审批</w:t>
            </w:r>
          </w:p>
        </w:tc>
        <w:tc>
          <w:tcPr>
            <w:tcW w:w="1587" w:type="dxa"/>
            <w:shd w:val="clear" w:color="auto" w:fill="auto"/>
            <w:tcMar>
              <w:top w:w="15" w:type="dxa"/>
              <w:left w:w="15" w:type="dxa"/>
              <w:right w:w="15" w:type="dxa"/>
            </w:tcMar>
            <w:vAlign w:val="center"/>
          </w:tcPr>
          <w:p w14:paraId="546FF1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2FA36A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1.审核是否符合农地转用前置条件；</w:t>
            </w:r>
          </w:p>
          <w:p w14:paraId="4D5538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2.负责土地农转用组卷报卷工作；</w:t>
            </w:r>
          </w:p>
          <w:p w14:paraId="19C5F4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3.指导建设主体落实地上附着物和青苗补偿政策；</w:t>
            </w:r>
          </w:p>
          <w:p w14:paraId="372CFD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4.负责统筹好各地农地转用指标的安排使用。</w:t>
            </w:r>
          </w:p>
        </w:tc>
        <w:tc>
          <w:tcPr>
            <w:tcW w:w="4535" w:type="dxa"/>
            <w:gridSpan w:val="2"/>
            <w:shd w:val="clear" w:color="auto" w:fill="auto"/>
            <w:tcMar>
              <w:top w:w="15" w:type="dxa"/>
              <w:left w:w="15" w:type="dxa"/>
              <w:right w:w="15" w:type="dxa"/>
            </w:tcMar>
            <w:vAlign w:val="center"/>
          </w:tcPr>
          <w:p w14:paraId="42BF18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1.配合对拟转用土地地类、面积以及地上附着物的权属、种类、数量进行调查核实；</w:t>
            </w:r>
          </w:p>
          <w:p w14:paraId="7ABFBA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2.配合土地转用主体开展青苗和地上附着物补偿；</w:t>
            </w:r>
          </w:p>
          <w:p w14:paraId="639AE7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3.配合开展农用地转用报批组卷工作。</w:t>
            </w:r>
          </w:p>
        </w:tc>
      </w:tr>
      <w:tr w14:paraId="6E7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22" w:hRule="atLeast"/>
          <w:jc w:val="center"/>
        </w:trPr>
        <w:tc>
          <w:tcPr>
            <w:tcW w:w="680" w:type="dxa"/>
            <w:shd w:val="clear" w:color="auto" w:fill="auto"/>
            <w:tcMar>
              <w:top w:w="15" w:type="dxa"/>
              <w:left w:w="15" w:type="dxa"/>
              <w:right w:w="15" w:type="dxa"/>
            </w:tcMar>
            <w:vAlign w:val="center"/>
          </w:tcPr>
          <w:p w14:paraId="3A94C7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55</w:t>
            </w:r>
          </w:p>
        </w:tc>
        <w:tc>
          <w:tcPr>
            <w:tcW w:w="1247" w:type="dxa"/>
            <w:shd w:val="clear" w:color="auto" w:fill="auto"/>
            <w:tcMar>
              <w:top w:w="15" w:type="dxa"/>
              <w:left w:w="15" w:type="dxa"/>
              <w:right w:w="15" w:type="dxa"/>
            </w:tcMar>
            <w:vAlign w:val="center"/>
          </w:tcPr>
          <w:p w14:paraId="64589F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既有住宅增设电梯</w:t>
            </w:r>
          </w:p>
        </w:tc>
        <w:tc>
          <w:tcPr>
            <w:tcW w:w="1587" w:type="dxa"/>
            <w:shd w:val="clear" w:color="auto" w:fill="auto"/>
            <w:tcMar>
              <w:top w:w="15" w:type="dxa"/>
              <w:left w:w="15" w:type="dxa"/>
              <w:right w:w="15" w:type="dxa"/>
            </w:tcMar>
            <w:vAlign w:val="center"/>
          </w:tcPr>
          <w:p w14:paraId="4B3AC3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BC25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40269F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34451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tc>
        <w:tc>
          <w:tcPr>
            <w:tcW w:w="6236" w:type="dxa"/>
            <w:shd w:val="clear" w:color="auto" w:fill="auto"/>
            <w:tcMar>
              <w:top w:w="15" w:type="dxa"/>
              <w:left w:w="15" w:type="dxa"/>
              <w:right w:w="15" w:type="dxa"/>
            </w:tcMar>
            <w:vAlign w:val="center"/>
          </w:tcPr>
          <w:p w14:paraId="681192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3AFAA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1.负责既有住宅增设电梯政策宣传和解释；</w:t>
            </w:r>
          </w:p>
          <w:p w14:paraId="56B310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2.牵头既有住宅电梯增设工作，协调自然资源、乡镇（街道）等相关单位开展并联式现场踏勘核实、审批和验收；</w:t>
            </w:r>
          </w:p>
          <w:p w14:paraId="41A0CB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3.负责电梯建设工程质量安全监督、竣工验收（备案）等工作。</w:t>
            </w:r>
          </w:p>
          <w:p w14:paraId="2BE597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15F91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负责电梯安装单位资格审查、办理特种设备使用登记和电梯使用安全监管工作。</w:t>
            </w:r>
          </w:p>
          <w:p w14:paraId="78F0E0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0B8595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负责既有住宅电梯增设工作中违法违规行为的查处。</w:t>
            </w:r>
          </w:p>
          <w:p w14:paraId="40F9E0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766B10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1.负责拨付电梯增设的财政奖补资金；</w:t>
            </w:r>
          </w:p>
          <w:p w14:paraId="7523C4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2.对财政奖补资金使用情况进行监督管理。</w:t>
            </w:r>
          </w:p>
        </w:tc>
        <w:tc>
          <w:tcPr>
            <w:tcW w:w="4535" w:type="dxa"/>
            <w:gridSpan w:val="2"/>
            <w:shd w:val="clear" w:color="auto" w:fill="auto"/>
            <w:tcMar>
              <w:top w:w="15" w:type="dxa"/>
              <w:left w:w="15" w:type="dxa"/>
              <w:right w:w="15" w:type="dxa"/>
            </w:tcMar>
            <w:vAlign w:val="center"/>
          </w:tcPr>
          <w:p w14:paraId="2EB027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1.配合开展既有住宅增设电梯的政策宣传；</w:t>
            </w:r>
          </w:p>
          <w:p w14:paraId="41F3C3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2.负责符合电梯增设条件的既有住宅幢数、拟增设电梯数量的调查摸底和统计上报；</w:t>
            </w:r>
          </w:p>
          <w:p w14:paraId="2D5E0B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3.对业主加装电梯意愿的情况进行公示；</w:t>
            </w:r>
          </w:p>
          <w:p w14:paraId="1EC4B91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4.指导有电梯增设需求的既有住宅全体业主成立业主委员会；</w:t>
            </w:r>
          </w:p>
          <w:p w14:paraId="3B96AB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5.开展群众关系协调和矛盾化解；</w:t>
            </w:r>
          </w:p>
          <w:p w14:paraId="556C26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6.配合开展住宅电梯的隐患排查。</w:t>
            </w:r>
          </w:p>
        </w:tc>
      </w:tr>
      <w:tr w14:paraId="6C3B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8" w:hRule="atLeast"/>
          <w:jc w:val="center"/>
        </w:trPr>
        <w:tc>
          <w:tcPr>
            <w:tcW w:w="680" w:type="dxa"/>
            <w:shd w:val="clear" w:color="auto" w:fill="auto"/>
            <w:tcMar>
              <w:top w:w="15" w:type="dxa"/>
              <w:left w:w="15" w:type="dxa"/>
              <w:right w:w="15" w:type="dxa"/>
            </w:tcMar>
            <w:vAlign w:val="center"/>
          </w:tcPr>
          <w:p w14:paraId="3D0C74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56</w:t>
            </w:r>
          </w:p>
        </w:tc>
        <w:tc>
          <w:tcPr>
            <w:tcW w:w="1247" w:type="dxa"/>
            <w:shd w:val="clear" w:color="auto" w:fill="auto"/>
            <w:tcMar>
              <w:top w:w="15" w:type="dxa"/>
              <w:left w:w="15" w:type="dxa"/>
              <w:right w:w="15" w:type="dxa"/>
            </w:tcMar>
            <w:vAlign w:val="center"/>
          </w:tcPr>
          <w:p w14:paraId="56584A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征地拆迁</w:t>
            </w:r>
          </w:p>
        </w:tc>
        <w:tc>
          <w:tcPr>
            <w:tcW w:w="1587" w:type="dxa"/>
            <w:shd w:val="clear" w:color="auto" w:fill="auto"/>
            <w:tcMar>
              <w:top w:w="15" w:type="dxa"/>
              <w:left w:w="15" w:type="dxa"/>
              <w:right w:w="15" w:type="dxa"/>
            </w:tcMar>
            <w:vAlign w:val="center"/>
          </w:tcPr>
          <w:p w14:paraId="653500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9744E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CCEF1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796FF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82FE7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2DB9DD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5DF058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701EC2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15D98A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768E2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68E23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1.拟订征地公告；</w:t>
            </w:r>
          </w:p>
          <w:p w14:paraId="78436C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2.组织对拟征收地块开展现状调查及登记；</w:t>
            </w:r>
          </w:p>
          <w:p w14:paraId="378020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3.对拟征地块开展社会稳定风险评估；</w:t>
            </w:r>
          </w:p>
          <w:p w14:paraId="30C1FE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4.拟订征收补偿安置方案；</w:t>
            </w:r>
          </w:p>
          <w:p w14:paraId="467D30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5.除宅基地以外的违法用地查处和违建（构）筑物的合法性认定。</w:t>
            </w:r>
          </w:p>
          <w:p w14:paraId="164DF2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EC36A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负责核实被征地农村集体经济组织成员户籍信息。</w:t>
            </w:r>
          </w:p>
          <w:p w14:paraId="31DC62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A52D2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负责被征地农村集体经济组织成员资格审查界定的监督指导、备案工作。</w:t>
            </w:r>
          </w:p>
          <w:p w14:paraId="7F0FA0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21AEDE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配合督促涉及电力通信行业产权单位实施迁改工作。</w:t>
            </w:r>
          </w:p>
          <w:p w14:paraId="0AE796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20A41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负责编制被征地农民养老保障方案，指导社会保险经办机构开展被征地农民养老保障经办工作，采取就业培训等措施促进被征地农民就业工作。</w:t>
            </w:r>
          </w:p>
          <w:p w14:paraId="03E746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县审计局：</w:t>
            </w:r>
          </w:p>
          <w:p w14:paraId="75F587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负责对征地拆迁补偿安置政策落实、资金使用开展审计监督。</w:t>
            </w:r>
          </w:p>
          <w:p w14:paraId="2D34CC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县房屋征收与补偿办公室：</w:t>
            </w:r>
          </w:p>
          <w:p w14:paraId="2A876A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统一指导房屋征收补偿安置工作，负责城市规划区内房屋征收补偿安置工作。</w:t>
            </w:r>
          </w:p>
          <w:p w14:paraId="447497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693EA4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负责统筹落实集体土地征收补偿安置经费和被征地农民参加社会保险所需资金，并加强财政监督。</w:t>
            </w:r>
          </w:p>
          <w:p w14:paraId="62DBA5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F61DFD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1.宣传征地拆迁相关法律法规和政策；</w:t>
            </w:r>
          </w:p>
          <w:p w14:paraId="21B6DEB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2.配合开展征地补偿登记、公示；</w:t>
            </w:r>
          </w:p>
          <w:p w14:paraId="2FD07C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3.在被征地场镇、村、组张贴公告；</w:t>
            </w:r>
          </w:p>
          <w:p w14:paraId="47814C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4.组织所有权人、使用权人（集体和个人）与征地拆迁有关部门签订征地补偿安置协议；</w:t>
            </w:r>
          </w:p>
          <w:p w14:paraId="551824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5.审核、公示需纳入养老保障的被征地农民名单，报县人力资源社会保障局核定；</w:t>
            </w:r>
          </w:p>
          <w:p w14:paraId="210A16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6.监督农村集体经济组织对征地补偿费用的管理、使用、分配和公开；</w:t>
            </w:r>
          </w:p>
          <w:p w14:paraId="462200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7.配合调解处理征地补偿安置纠纷。</w:t>
            </w:r>
          </w:p>
        </w:tc>
      </w:tr>
      <w:tr w14:paraId="3B47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3" w:hRule="atLeast"/>
          <w:jc w:val="center"/>
        </w:trPr>
        <w:tc>
          <w:tcPr>
            <w:tcW w:w="680" w:type="dxa"/>
            <w:shd w:val="clear" w:color="auto" w:fill="auto"/>
            <w:tcMar>
              <w:top w:w="15" w:type="dxa"/>
              <w:left w:w="15" w:type="dxa"/>
              <w:right w:w="15" w:type="dxa"/>
            </w:tcMar>
            <w:vAlign w:val="center"/>
          </w:tcPr>
          <w:p w14:paraId="0AF410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57</w:t>
            </w:r>
          </w:p>
        </w:tc>
        <w:tc>
          <w:tcPr>
            <w:tcW w:w="1247" w:type="dxa"/>
            <w:shd w:val="clear" w:color="auto" w:fill="auto"/>
            <w:tcMar>
              <w:top w:w="15" w:type="dxa"/>
              <w:left w:w="15" w:type="dxa"/>
              <w:right w:w="15" w:type="dxa"/>
            </w:tcMar>
            <w:vAlign w:val="center"/>
          </w:tcPr>
          <w:p w14:paraId="424BF1A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房屋安全隐患整治</w:t>
            </w:r>
          </w:p>
        </w:tc>
        <w:tc>
          <w:tcPr>
            <w:tcW w:w="1587" w:type="dxa"/>
            <w:shd w:val="clear" w:color="auto" w:fill="auto"/>
            <w:tcMar>
              <w:top w:w="15" w:type="dxa"/>
              <w:left w:w="15" w:type="dxa"/>
              <w:right w:w="15" w:type="dxa"/>
            </w:tcMar>
            <w:vAlign w:val="center"/>
          </w:tcPr>
          <w:p w14:paraId="2319C0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E7043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343AD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8A20F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42B04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1.指导属地政府落实城市房屋安全管理工作，统筹指导城镇住宅区房屋安全风险排查工作；</w:t>
            </w:r>
          </w:p>
          <w:p w14:paraId="534766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2.指导属地政府、相关部门落实城镇房屋安全风险整治措施，提供技术支持；</w:t>
            </w:r>
          </w:p>
          <w:p w14:paraId="4D6E3B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3.负责房屋改造项目的审定、资金拨付和监督管理工作；</w:t>
            </w:r>
          </w:p>
          <w:p w14:paraId="1F996E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4.加强督查检查，督促属地政府、相关部门开展抢险救灾工作。</w:t>
            </w:r>
          </w:p>
          <w:p w14:paraId="569B31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D0CE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1.负责加强和规范农村宅基地管理、农业生产设施用房安全风险隐患排查整治；</w:t>
            </w:r>
          </w:p>
          <w:p w14:paraId="0E10E6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2.指导农村房屋违规搭建排查整治及易地扶贫搬迁点的农村房屋安全管理。</w:t>
            </w:r>
          </w:p>
          <w:p w14:paraId="6F7F597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40620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1.开展房屋安全宣传；</w:t>
            </w:r>
          </w:p>
          <w:p w14:paraId="76EC2E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2.开展房屋结构、外墙安全及地灾点房屋日常检查、巡查，建立动态信息台账，发现问题及时报告主管部门备案并督促产权人（使用人）对存危房屋开展安全鉴定、隐患整治；</w:t>
            </w:r>
          </w:p>
          <w:p w14:paraId="797ED9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3.督促产权人（使用人）主动排危，负责危房改造名单初审报送、住户搬离等。</w:t>
            </w:r>
          </w:p>
        </w:tc>
      </w:tr>
      <w:tr w14:paraId="355A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1" w:hRule="atLeast"/>
          <w:jc w:val="center"/>
        </w:trPr>
        <w:tc>
          <w:tcPr>
            <w:tcW w:w="680" w:type="dxa"/>
            <w:shd w:val="clear" w:color="auto" w:fill="auto"/>
            <w:tcMar>
              <w:top w:w="15" w:type="dxa"/>
              <w:left w:w="15" w:type="dxa"/>
              <w:right w:w="15" w:type="dxa"/>
            </w:tcMar>
            <w:vAlign w:val="center"/>
          </w:tcPr>
          <w:p w14:paraId="18B9E8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58</w:t>
            </w:r>
          </w:p>
        </w:tc>
        <w:tc>
          <w:tcPr>
            <w:tcW w:w="1247" w:type="dxa"/>
            <w:shd w:val="clear" w:color="auto" w:fill="auto"/>
            <w:tcMar>
              <w:top w:w="15" w:type="dxa"/>
              <w:left w:w="15" w:type="dxa"/>
              <w:right w:w="15" w:type="dxa"/>
            </w:tcMar>
            <w:vAlign w:val="center"/>
          </w:tcPr>
          <w:p w14:paraId="3EADD4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“两违”（违法用地、违法建设）整治</w:t>
            </w:r>
          </w:p>
        </w:tc>
        <w:tc>
          <w:tcPr>
            <w:tcW w:w="1587" w:type="dxa"/>
            <w:shd w:val="clear" w:color="auto" w:fill="auto"/>
            <w:tcMar>
              <w:top w:w="15" w:type="dxa"/>
              <w:left w:w="15" w:type="dxa"/>
              <w:right w:w="15" w:type="dxa"/>
            </w:tcMar>
            <w:vAlign w:val="center"/>
          </w:tcPr>
          <w:p w14:paraId="54CFA89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3BFC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71C07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FF8B3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tc>
        <w:tc>
          <w:tcPr>
            <w:tcW w:w="6236" w:type="dxa"/>
            <w:shd w:val="clear" w:color="auto" w:fill="auto"/>
            <w:tcMar>
              <w:top w:w="15" w:type="dxa"/>
              <w:left w:w="15" w:type="dxa"/>
              <w:right w:w="15" w:type="dxa"/>
            </w:tcMar>
            <w:vAlign w:val="center"/>
          </w:tcPr>
          <w:p w14:paraId="3D1406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82F750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1.负责对县总体规划确定的城市建设用地范围内的违法占地以及违反规划的行为予以认定；</w:t>
            </w:r>
          </w:p>
          <w:p w14:paraId="28E58E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2.负责对城市规划区内非法占用土地和擅自将农用地改为建设用地的违法行为进行查处。</w:t>
            </w:r>
          </w:p>
          <w:p w14:paraId="158A24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56F095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负责对城市规划区外违反农村宅基地管理法律法规的行为进行查处。</w:t>
            </w:r>
          </w:p>
          <w:p w14:paraId="36CC28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098D4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1.负责建立完善商品房销售、物业管理、装饰装修等行业监管制度，预防违法建设滋生；</w:t>
            </w:r>
          </w:p>
          <w:p w14:paraId="7A57A0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2.对制止违法建设不力的物业服务企业、参与违法违规建设的设计、施工单位加强行业监管。</w:t>
            </w:r>
          </w:p>
          <w:p w14:paraId="429C94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70E2C5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1.负责对城市规划区内国有土地及集体土地上的建设用地的违法建设进行查处；</w:t>
            </w:r>
          </w:p>
          <w:p w14:paraId="0AAA45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2.负责对城区占用天楼、公共区域、城市道路等违法搭建行为进行监督检查并依法查处。</w:t>
            </w:r>
          </w:p>
        </w:tc>
        <w:tc>
          <w:tcPr>
            <w:tcW w:w="4535" w:type="dxa"/>
            <w:gridSpan w:val="2"/>
            <w:shd w:val="clear" w:color="auto" w:fill="auto"/>
            <w:tcMar>
              <w:top w:w="15" w:type="dxa"/>
              <w:left w:w="15" w:type="dxa"/>
              <w:right w:w="15" w:type="dxa"/>
            </w:tcMar>
            <w:vAlign w:val="center"/>
          </w:tcPr>
          <w:p w14:paraId="0474EA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1.开展相关法律法规和政策宣传教育；</w:t>
            </w:r>
          </w:p>
          <w:p w14:paraId="2C98C7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2.结合日常工作开展巡查，发现苗头及时劝阻；</w:t>
            </w:r>
          </w:p>
          <w:p w14:paraId="30B64B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3.对疑似违法行为进行核实；</w:t>
            </w:r>
          </w:p>
          <w:p w14:paraId="4203F0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4.属于个人或企业私搭乱建的，督促整改，拒不整改的上报相关部门；</w:t>
            </w:r>
          </w:p>
          <w:p w14:paraId="68EA62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5.依职责组织或协助上级有关部门实施拆除和善后工作；</w:t>
            </w:r>
          </w:p>
          <w:p w14:paraId="67229E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6.按权限对在村庄、集镇规划内和道路、河道两旁修建的临时建筑物、构筑物和其他设施的审批。</w:t>
            </w:r>
          </w:p>
        </w:tc>
      </w:tr>
      <w:tr w14:paraId="74EE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710" w:hRule="atLeast"/>
          <w:jc w:val="center"/>
        </w:trPr>
        <w:tc>
          <w:tcPr>
            <w:tcW w:w="680" w:type="dxa"/>
            <w:shd w:val="clear" w:color="auto" w:fill="auto"/>
            <w:tcMar>
              <w:top w:w="15" w:type="dxa"/>
              <w:left w:w="15" w:type="dxa"/>
              <w:right w:w="15" w:type="dxa"/>
            </w:tcMar>
            <w:vAlign w:val="center"/>
          </w:tcPr>
          <w:p w14:paraId="295C33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59</w:t>
            </w:r>
          </w:p>
        </w:tc>
        <w:tc>
          <w:tcPr>
            <w:tcW w:w="1247" w:type="dxa"/>
            <w:shd w:val="clear" w:color="auto" w:fill="auto"/>
            <w:tcMar>
              <w:top w:w="15" w:type="dxa"/>
              <w:left w:w="15" w:type="dxa"/>
              <w:right w:w="15" w:type="dxa"/>
            </w:tcMar>
            <w:vAlign w:val="center"/>
          </w:tcPr>
          <w:p w14:paraId="75B5042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城市更新老旧小区改造</w:t>
            </w:r>
          </w:p>
        </w:tc>
        <w:tc>
          <w:tcPr>
            <w:tcW w:w="1587" w:type="dxa"/>
            <w:shd w:val="clear" w:color="auto" w:fill="auto"/>
            <w:tcMar>
              <w:top w:w="15" w:type="dxa"/>
              <w:left w:w="15" w:type="dxa"/>
              <w:right w:w="15" w:type="dxa"/>
            </w:tcMar>
            <w:vAlign w:val="center"/>
          </w:tcPr>
          <w:p w14:paraId="4A1614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5C68D7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1.制定老旧小区、棚户区及城市更新项目方案；</w:t>
            </w:r>
          </w:p>
          <w:p w14:paraId="03C38C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2.负责宣传老旧小区、棚户区及城市更新项目政策；</w:t>
            </w:r>
          </w:p>
          <w:p w14:paraId="075F282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3.负责包装项目争取资金；</w:t>
            </w:r>
          </w:p>
          <w:p w14:paraId="6B089B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4.负责组织项目实施；</w:t>
            </w:r>
          </w:p>
          <w:p w14:paraId="45F0E9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5.配合项目实施中的信访稳定和群众矛盾纠纷调解工作。</w:t>
            </w:r>
          </w:p>
        </w:tc>
        <w:tc>
          <w:tcPr>
            <w:tcW w:w="4535" w:type="dxa"/>
            <w:gridSpan w:val="2"/>
            <w:shd w:val="clear" w:color="auto" w:fill="auto"/>
            <w:tcMar>
              <w:top w:w="15" w:type="dxa"/>
              <w:left w:w="15" w:type="dxa"/>
              <w:right w:w="15" w:type="dxa"/>
            </w:tcMar>
            <w:vAlign w:val="center"/>
          </w:tcPr>
          <w:p w14:paraId="39F165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1.配合开展老旧小区、棚户区及城市更新项目政策宣传；</w:t>
            </w:r>
          </w:p>
          <w:p w14:paraId="1596A2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2.负责老旧小区改造、棚户区改造以及城市更新项目前期业主改造意愿征集、情况统计、公示和上报；</w:t>
            </w:r>
          </w:p>
          <w:p w14:paraId="50FCA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3.配合项目方案审查、专项维修资金归集及使用等工作；</w:t>
            </w:r>
          </w:p>
          <w:p w14:paraId="7BDB75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4.负责调解老旧小区、棚户区、城市更新改造中的矛盾纠纷。</w:t>
            </w:r>
          </w:p>
        </w:tc>
      </w:tr>
      <w:tr w14:paraId="2628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52" w:hRule="atLeast"/>
          <w:jc w:val="center"/>
        </w:trPr>
        <w:tc>
          <w:tcPr>
            <w:tcW w:w="680" w:type="dxa"/>
            <w:shd w:val="clear" w:color="auto" w:fill="auto"/>
            <w:tcMar>
              <w:top w:w="15" w:type="dxa"/>
              <w:left w:w="15" w:type="dxa"/>
              <w:right w:w="15" w:type="dxa"/>
            </w:tcMar>
            <w:vAlign w:val="center"/>
          </w:tcPr>
          <w:p w14:paraId="4CDC48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6D83583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传统村落保护管理</w:t>
            </w:r>
          </w:p>
        </w:tc>
        <w:tc>
          <w:tcPr>
            <w:tcW w:w="1587" w:type="dxa"/>
            <w:shd w:val="clear" w:color="auto" w:fill="auto"/>
            <w:tcMar>
              <w:top w:w="15" w:type="dxa"/>
              <w:left w:w="15" w:type="dxa"/>
              <w:right w:w="15" w:type="dxa"/>
            </w:tcMar>
            <w:vAlign w:val="center"/>
          </w:tcPr>
          <w:p w14:paraId="7FB5CB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tc>
        <w:tc>
          <w:tcPr>
            <w:tcW w:w="6236" w:type="dxa"/>
            <w:shd w:val="clear" w:color="auto" w:fill="auto"/>
            <w:tcMar>
              <w:top w:w="15" w:type="dxa"/>
              <w:left w:w="15" w:type="dxa"/>
              <w:right w:w="15" w:type="dxa"/>
            </w:tcMar>
            <w:vAlign w:val="center"/>
          </w:tcPr>
          <w:p w14:paraId="40797C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1.指导传统村落保护与利用，编制传统村落保护与利用规划；</w:t>
            </w:r>
          </w:p>
          <w:p w14:paraId="14D7E4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2.加强对传统村落保护与利用工作的监督检查，定期组织有关部门和专家对传统村落的保护与利用情况进行检查与评估，发现问题及时督促乡镇整改。</w:t>
            </w:r>
          </w:p>
        </w:tc>
        <w:tc>
          <w:tcPr>
            <w:tcW w:w="4535" w:type="dxa"/>
            <w:gridSpan w:val="2"/>
            <w:shd w:val="clear" w:color="auto" w:fill="auto"/>
            <w:tcMar>
              <w:top w:w="15" w:type="dxa"/>
              <w:left w:w="15" w:type="dxa"/>
              <w:right w:w="15" w:type="dxa"/>
            </w:tcMar>
            <w:vAlign w:val="center"/>
          </w:tcPr>
          <w:p w14:paraId="0FCE464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1.负责传统村落的材料收集整理和申报认定；</w:t>
            </w:r>
          </w:p>
          <w:p w14:paraId="5742A35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2.负责制定传统村落保护与利用实施方案，并组织实施；</w:t>
            </w:r>
          </w:p>
          <w:p w14:paraId="736DEE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3.结合日常工作开展巡查，依法制止违反传统村落保护与利用规划的行为，及时处置传统建筑、不可移动文物损毁等隐患，并向有关主管部门报告；</w:t>
            </w:r>
          </w:p>
          <w:p w14:paraId="0801B6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4.负责开展传统村落的管理、维护、风貌整治，指导、督促村（居）民委员会开展传统村落保护等工作。</w:t>
            </w:r>
          </w:p>
        </w:tc>
      </w:tr>
      <w:tr w14:paraId="0054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49F4B55">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十二、交通运输（3项）</w:t>
            </w:r>
          </w:p>
        </w:tc>
      </w:tr>
      <w:tr w14:paraId="605E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39" w:hRule="atLeast"/>
          <w:jc w:val="center"/>
        </w:trPr>
        <w:tc>
          <w:tcPr>
            <w:tcW w:w="680" w:type="dxa"/>
            <w:shd w:val="clear" w:color="auto" w:fill="auto"/>
            <w:tcMar>
              <w:top w:w="15" w:type="dxa"/>
              <w:left w:w="15" w:type="dxa"/>
              <w:right w:w="15" w:type="dxa"/>
            </w:tcMar>
            <w:vAlign w:val="center"/>
          </w:tcPr>
          <w:p w14:paraId="692BEC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4804A4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铁路、高速公路沿线外部环境安全稳定</w:t>
            </w:r>
          </w:p>
        </w:tc>
        <w:tc>
          <w:tcPr>
            <w:tcW w:w="1587" w:type="dxa"/>
            <w:shd w:val="clear" w:color="auto" w:fill="auto"/>
            <w:tcMar>
              <w:top w:w="15" w:type="dxa"/>
              <w:left w:w="15" w:type="dxa"/>
              <w:right w:w="15" w:type="dxa"/>
            </w:tcMar>
            <w:vAlign w:val="center"/>
          </w:tcPr>
          <w:p w14:paraId="7508F2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28C739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61518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C8BE6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59E47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县委政法委：</w:t>
            </w:r>
          </w:p>
          <w:p w14:paraId="173222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1.将维护铁路、高速公路护路联防安全稳定工作纳入落实维护社会稳定责任制和平安建设考核内容；</w:t>
            </w:r>
          </w:p>
          <w:p w14:paraId="4175D8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2.督促指导铁路、高速公路护路联防安全稳定工作各项措施落实。</w:t>
            </w:r>
          </w:p>
          <w:p w14:paraId="5E38C1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7F3A1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1.统筹协调铁路、高速公路沿线安全环境治理工作，组织开展隐患排查，协调解决隐患治理中的堵点、难点和重大问题；</w:t>
            </w:r>
          </w:p>
          <w:p w14:paraId="7087B5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2.落实铁路、高速公路沿线安全环境治理“双段长”制工作、安全联席会议制度，督促乡镇（街道）落实铁路、高速公路护路联防工作职责。</w:t>
            </w:r>
          </w:p>
          <w:p w14:paraId="4F5669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FA7AC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1.加强护路联防队伍管理，开展业务知识培训；</w:t>
            </w:r>
          </w:p>
          <w:p w14:paraId="58F519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2.对护路队员进行测评和考核。</w:t>
            </w:r>
          </w:p>
          <w:p w14:paraId="4C26A0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4779BF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1.开展安全宣传，指导护路队员开展日常巡护；</w:t>
            </w:r>
          </w:p>
          <w:p w14:paraId="6D3743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2.配合对沿线隔离防护网设置及安全隐患开展排查，发现问题及时上报；</w:t>
            </w:r>
          </w:p>
          <w:p w14:paraId="6D8296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3.配合对沿线标识标牌的保护进行宣传、检查、上报；</w:t>
            </w:r>
          </w:p>
          <w:p w14:paraId="2BE915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4.发生安全突发事件时，负责组织群众疏散、维护现场秩序等工作。</w:t>
            </w:r>
          </w:p>
        </w:tc>
      </w:tr>
      <w:tr w14:paraId="221C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6" w:hRule="atLeast"/>
          <w:jc w:val="center"/>
        </w:trPr>
        <w:tc>
          <w:tcPr>
            <w:tcW w:w="680" w:type="dxa"/>
            <w:shd w:val="clear" w:color="auto" w:fill="auto"/>
            <w:tcMar>
              <w:top w:w="15" w:type="dxa"/>
              <w:left w:w="15" w:type="dxa"/>
              <w:right w:w="15" w:type="dxa"/>
            </w:tcMar>
            <w:vAlign w:val="center"/>
          </w:tcPr>
          <w:p w14:paraId="2D3472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38D972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道路交通安全</w:t>
            </w:r>
          </w:p>
        </w:tc>
        <w:tc>
          <w:tcPr>
            <w:tcW w:w="1587" w:type="dxa"/>
            <w:shd w:val="clear" w:color="auto" w:fill="auto"/>
            <w:tcMar>
              <w:top w:w="15" w:type="dxa"/>
              <w:left w:w="15" w:type="dxa"/>
              <w:right w:w="15" w:type="dxa"/>
            </w:tcMar>
            <w:vAlign w:val="center"/>
          </w:tcPr>
          <w:p w14:paraId="3B9F4E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6B06D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0FBEC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tc>
        <w:tc>
          <w:tcPr>
            <w:tcW w:w="6236" w:type="dxa"/>
            <w:shd w:val="clear" w:color="auto" w:fill="auto"/>
            <w:tcMar>
              <w:top w:w="15" w:type="dxa"/>
              <w:left w:w="15" w:type="dxa"/>
              <w:right w:w="15" w:type="dxa"/>
            </w:tcMar>
            <w:vAlign w:val="center"/>
          </w:tcPr>
          <w:p w14:paraId="39240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1EDE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1.牵头道路交通安全工作，开展道路交通安全法律法规宣传；</w:t>
            </w:r>
          </w:p>
          <w:p w14:paraId="5BF289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2.建立日常巡查机制，开展定期巡查，受理投诉举报并及时查证；</w:t>
            </w:r>
          </w:p>
          <w:p w14:paraId="6DDC63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3.统筹开展道路交通安全隐患治理、综合治理督导及责任追究，依法查处道路交通违法行为；</w:t>
            </w:r>
          </w:p>
          <w:p w14:paraId="429064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4.协同有关部门按照各自职责开展道路交通安全工作。</w:t>
            </w:r>
          </w:p>
          <w:p w14:paraId="5941A8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w:t>
            </w:r>
            <w:bookmarkStart w:id="0" w:name="_GoBack"/>
            <w:bookmarkEnd w:id="0"/>
            <w:r>
              <w:rPr>
                <w:rFonts w:hint="default" w:ascii="Times New Roman" w:hAnsi="Times New Roman" w:eastAsia="仿宋_GB2312" w:cs="Times New Roman"/>
                <w:i w:val="0"/>
                <w:color w:val="000000"/>
                <w:spacing w:val="0"/>
                <w:kern w:val="0"/>
                <w:sz w:val="22"/>
                <w:szCs w:val="22"/>
                <w:u w:val="none"/>
                <w:lang w:val="en-US" w:eastAsia="zh-CN" w:bidi="ar"/>
              </w:rPr>
              <w:t>交通运输局：</w:t>
            </w:r>
          </w:p>
          <w:p w14:paraId="0B078F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1.开展公路管理等相关法律法规宣传，督促指导管理养护单位完善维护交通安全设施，开展道路隐患排查和治理；</w:t>
            </w:r>
          </w:p>
          <w:p w14:paraId="3955B6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2.开展营运车辆管理，督促落实客货运源头监管等相关责任；</w:t>
            </w:r>
          </w:p>
          <w:p w14:paraId="13A155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3.协调有关单位和乡镇（街道）在应急状态下实行联合行动。</w:t>
            </w:r>
          </w:p>
          <w:p w14:paraId="119150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2205A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负责拖拉机、联合收割机等上路农用机械的监督管理。</w:t>
            </w:r>
          </w:p>
        </w:tc>
        <w:tc>
          <w:tcPr>
            <w:tcW w:w="4535" w:type="dxa"/>
            <w:gridSpan w:val="2"/>
            <w:shd w:val="clear" w:color="auto" w:fill="auto"/>
            <w:tcMar>
              <w:top w:w="15" w:type="dxa"/>
              <w:left w:w="15" w:type="dxa"/>
              <w:right w:w="15" w:type="dxa"/>
            </w:tcMar>
            <w:vAlign w:val="center"/>
          </w:tcPr>
          <w:p w14:paraId="5A778D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1.配合开展宣传教育警示工作；</w:t>
            </w:r>
          </w:p>
          <w:p w14:paraId="0F5B2E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2.开展村组道路交通安全隐患排查与治理，对重大隐患及时上报；</w:t>
            </w:r>
          </w:p>
          <w:p w14:paraId="6EC48D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3.配合开展交通违法行为专项整治；</w:t>
            </w:r>
          </w:p>
          <w:p w14:paraId="76ECD9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4.对国省干道、乡道、村道进行隐患排查并上报，在乡道、村道的出入口规范设置必要的限高、限宽设施。</w:t>
            </w:r>
          </w:p>
        </w:tc>
      </w:tr>
      <w:tr w14:paraId="168D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0" w:hRule="atLeast"/>
          <w:jc w:val="center"/>
        </w:trPr>
        <w:tc>
          <w:tcPr>
            <w:tcW w:w="680" w:type="dxa"/>
            <w:shd w:val="clear" w:color="auto" w:fill="auto"/>
            <w:tcMar>
              <w:top w:w="15" w:type="dxa"/>
              <w:left w:w="15" w:type="dxa"/>
              <w:right w:w="15" w:type="dxa"/>
            </w:tcMar>
            <w:vAlign w:val="center"/>
          </w:tcPr>
          <w:p w14:paraId="66B6BCB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3F98DD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水上交通安全管理</w:t>
            </w:r>
          </w:p>
        </w:tc>
        <w:tc>
          <w:tcPr>
            <w:tcW w:w="1587" w:type="dxa"/>
            <w:shd w:val="clear" w:color="auto" w:fill="auto"/>
            <w:tcMar>
              <w:top w:w="15" w:type="dxa"/>
              <w:left w:w="15" w:type="dxa"/>
              <w:right w:w="15" w:type="dxa"/>
            </w:tcMar>
            <w:vAlign w:val="center"/>
          </w:tcPr>
          <w:p w14:paraId="194DE2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FB820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2E7065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40A67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31664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tc>
        <w:tc>
          <w:tcPr>
            <w:tcW w:w="6236" w:type="dxa"/>
            <w:shd w:val="clear" w:color="auto" w:fill="auto"/>
            <w:tcMar>
              <w:top w:w="15" w:type="dxa"/>
              <w:left w:w="15" w:type="dxa"/>
              <w:right w:w="15" w:type="dxa"/>
            </w:tcMar>
            <w:vAlign w:val="center"/>
          </w:tcPr>
          <w:p w14:paraId="2F91A6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F0835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1.负责宣传、实施水上交通安全管理相关法律法规和规章制度；</w:t>
            </w:r>
          </w:p>
          <w:p w14:paraId="38A5CC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2.负责建立健全水上交通安全目标管理制度、安全责任制度和安全责任追究制度并组织实施；</w:t>
            </w:r>
          </w:p>
          <w:p w14:paraId="4E7D60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3.组织指导水上交通安全隐患的排查及督促整治工作；</w:t>
            </w:r>
          </w:p>
          <w:p w14:paraId="26B889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4.负责职责范围内通航水域的水上交通安全监督管理工作；</w:t>
            </w:r>
          </w:p>
          <w:p w14:paraId="37D7E6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5.负责管理和保护航道、港口及其设施，依法制止、处理各种侵占、破坏航道、港口及其设施的行为。</w:t>
            </w:r>
          </w:p>
          <w:p w14:paraId="3D793B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623FDA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1.负责渔业船舶、船员的安全管理和监督；</w:t>
            </w:r>
          </w:p>
          <w:p w14:paraId="09C833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2.负责渔业船舶水上安全事故的调查处理和统计上报及善后处理。</w:t>
            </w:r>
          </w:p>
          <w:p w14:paraId="775CAA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县文体旅游局、县市场监管局、县体育发展服务中心：</w:t>
            </w:r>
          </w:p>
          <w:p w14:paraId="151138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按照职责分工负责水上游乐项目的安全监管。</w:t>
            </w:r>
          </w:p>
        </w:tc>
        <w:tc>
          <w:tcPr>
            <w:tcW w:w="4535" w:type="dxa"/>
            <w:gridSpan w:val="2"/>
            <w:shd w:val="clear" w:color="auto" w:fill="auto"/>
            <w:tcMar>
              <w:top w:w="15" w:type="dxa"/>
              <w:left w:w="15" w:type="dxa"/>
              <w:right w:w="15" w:type="dxa"/>
            </w:tcMar>
            <w:vAlign w:val="center"/>
          </w:tcPr>
          <w:p w14:paraId="43FC9F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配合开展安全宣传、安全检查工作，组织协调船舶所有人、经营人、船员以及有关单位、个人的安全隐患整改。</w:t>
            </w:r>
          </w:p>
        </w:tc>
      </w:tr>
      <w:tr w14:paraId="135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5A70F214">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十三、商贸流通（3项）</w:t>
            </w:r>
          </w:p>
        </w:tc>
      </w:tr>
      <w:tr w14:paraId="0878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46" w:hRule="atLeast"/>
          <w:jc w:val="center"/>
        </w:trPr>
        <w:tc>
          <w:tcPr>
            <w:tcW w:w="680" w:type="dxa"/>
            <w:shd w:val="clear" w:color="auto" w:fill="auto"/>
            <w:tcMar>
              <w:top w:w="15" w:type="dxa"/>
              <w:left w:w="15" w:type="dxa"/>
              <w:right w:w="15" w:type="dxa"/>
            </w:tcMar>
            <w:vAlign w:val="center"/>
          </w:tcPr>
          <w:p w14:paraId="3058C8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54C58C3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粮食流通及应急保障</w:t>
            </w:r>
          </w:p>
        </w:tc>
        <w:tc>
          <w:tcPr>
            <w:tcW w:w="1587" w:type="dxa"/>
            <w:shd w:val="clear" w:color="auto" w:fill="auto"/>
            <w:tcMar>
              <w:top w:w="15" w:type="dxa"/>
              <w:left w:w="15" w:type="dxa"/>
              <w:right w:w="15" w:type="dxa"/>
            </w:tcMar>
            <w:vAlign w:val="center"/>
          </w:tcPr>
          <w:p w14:paraId="53C4D4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2350BF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4C6670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633B9A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1.强化粮食储备，建立应急保供体系，加强对粮食流通和库存的检查；</w:t>
            </w:r>
          </w:p>
          <w:p w14:paraId="440BB9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2.负责粮食收购管理和服务，规范粮食收购活动；</w:t>
            </w:r>
          </w:p>
          <w:p w14:paraId="61FAF4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3.负责对粮食经营者从事粮食收购、储存、运输活动和政策性粮食的购销活动，以及执行国家粮食流通统计制度的情况进行监督检查；</w:t>
            </w:r>
          </w:p>
          <w:p w14:paraId="0C9F8C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4.组织建立管理乡镇（街道）粮食应急供应网点；</w:t>
            </w:r>
          </w:p>
          <w:p w14:paraId="2FB3910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5.建立粮食经营者信用档案，记录日常监督检查结果、违法行为查处情况，并依法向社会公示；</w:t>
            </w:r>
          </w:p>
          <w:p w14:paraId="25EA3B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6.开展应急演练和培训。</w:t>
            </w:r>
          </w:p>
          <w:p w14:paraId="429662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1EBD4B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依照有关法律法规的规定，对粮食经营活动中的扰乱市场秩序行为、违法交易行为以及价格违法行为进行监督检查。</w:t>
            </w:r>
          </w:p>
        </w:tc>
        <w:tc>
          <w:tcPr>
            <w:tcW w:w="4535" w:type="dxa"/>
            <w:gridSpan w:val="2"/>
            <w:shd w:val="clear" w:color="auto" w:fill="auto"/>
            <w:tcMar>
              <w:top w:w="15" w:type="dxa"/>
              <w:left w:w="15" w:type="dxa"/>
              <w:right w:w="15" w:type="dxa"/>
            </w:tcMar>
            <w:vAlign w:val="center"/>
          </w:tcPr>
          <w:p w14:paraId="384DEE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1.配合管理粮食应急供应网点；</w:t>
            </w:r>
          </w:p>
          <w:p w14:paraId="13A348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2.按要求报送变动信息，负责应急状态下粮食行情监测、粮食加工、调运的组织协调工作。</w:t>
            </w:r>
          </w:p>
        </w:tc>
      </w:tr>
      <w:tr w14:paraId="5CFD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09" w:hRule="atLeast"/>
          <w:jc w:val="center"/>
        </w:trPr>
        <w:tc>
          <w:tcPr>
            <w:tcW w:w="680" w:type="dxa"/>
            <w:shd w:val="clear" w:color="auto" w:fill="auto"/>
            <w:tcMar>
              <w:top w:w="15" w:type="dxa"/>
              <w:left w:w="15" w:type="dxa"/>
              <w:right w:w="15" w:type="dxa"/>
            </w:tcMar>
            <w:vAlign w:val="center"/>
          </w:tcPr>
          <w:p w14:paraId="50E929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6</w:t>
            </w:r>
            <w:r>
              <w:rPr>
                <w:rFonts w:hint="eastAsia"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727374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外资外贸企业帮办服务</w:t>
            </w:r>
          </w:p>
        </w:tc>
        <w:tc>
          <w:tcPr>
            <w:tcW w:w="1587" w:type="dxa"/>
            <w:shd w:val="clear" w:color="auto" w:fill="auto"/>
            <w:tcMar>
              <w:top w:w="15" w:type="dxa"/>
              <w:left w:w="15" w:type="dxa"/>
              <w:right w:w="15" w:type="dxa"/>
            </w:tcMar>
            <w:vAlign w:val="center"/>
          </w:tcPr>
          <w:p w14:paraId="40F9CB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3456D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tc>
        <w:tc>
          <w:tcPr>
            <w:tcW w:w="6236" w:type="dxa"/>
            <w:shd w:val="clear" w:color="auto" w:fill="auto"/>
            <w:tcMar>
              <w:top w:w="15" w:type="dxa"/>
              <w:left w:w="15" w:type="dxa"/>
              <w:right w:w="15" w:type="dxa"/>
            </w:tcMar>
            <w:vAlign w:val="center"/>
          </w:tcPr>
          <w:p w14:paraId="6FE37B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956E5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1.落实国内外贸易相关法律法规，以及国家和地方有关扩大开放、实施西部大开发的方针政策；</w:t>
            </w:r>
          </w:p>
          <w:p w14:paraId="0E757C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2.指导对外贸易行业严格执行相关管理办法。组织实施进出口总量计划，指导开展各类贸易促进活动，推进外贸促进体系建设；</w:t>
            </w:r>
          </w:p>
          <w:p w14:paraId="144223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3.组织企业参加国内外各类展会活动。</w:t>
            </w:r>
          </w:p>
          <w:p w14:paraId="469443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县投资促进服务中心：</w:t>
            </w:r>
          </w:p>
          <w:p w14:paraId="7F50D9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1.落实外商投资相关的法律法规和方针政策，负责经济合作、招商引资、投资促进工作的统筹谋划、协调推进与高效服务；</w:t>
            </w:r>
          </w:p>
          <w:p w14:paraId="269D53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2.协调处理外来投资企业投诉处理工作。</w:t>
            </w:r>
          </w:p>
        </w:tc>
        <w:tc>
          <w:tcPr>
            <w:tcW w:w="4535" w:type="dxa"/>
            <w:gridSpan w:val="2"/>
            <w:shd w:val="clear" w:color="auto" w:fill="auto"/>
            <w:tcMar>
              <w:top w:w="15" w:type="dxa"/>
              <w:left w:w="15" w:type="dxa"/>
              <w:right w:w="15" w:type="dxa"/>
            </w:tcMar>
            <w:vAlign w:val="center"/>
          </w:tcPr>
          <w:p w14:paraId="397EBE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1.组织外贸企业参加展会；</w:t>
            </w:r>
          </w:p>
          <w:p w14:paraId="425EF7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2.配合开展政策宣传，组织相关企业申报开放型经济发展专项资金，受理、初审和转报相关材料。</w:t>
            </w:r>
          </w:p>
        </w:tc>
      </w:tr>
      <w:tr w14:paraId="70FD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43" w:hRule="atLeast"/>
          <w:jc w:val="center"/>
        </w:trPr>
        <w:tc>
          <w:tcPr>
            <w:tcW w:w="680" w:type="dxa"/>
            <w:shd w:val="clear" w:color="auto" w:fill="auto"/>
            <w:tcMar>
              <w:top w:w="15" w:type="dxa"/>
              <w:left w:w="15" w:type="dxa"/>
              <w:right w:w="15" w:type="dxa"/>
            </w:tcMar>
            <w:vAlign w:val="center"/>
          </w:tcPr>
          <w:p w14:paraId="383AEC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66</w:t>
            </w:r>
          </w:p>
        </w:tc>
        <w:tc>
          <w:tcPr>
            <w:tcW w:w="1247" w:type="dxa"/>
            <w:shd w:val="clear" w:color="auto" w:fill="auto"/>
            <w:tcMar>
              <w:top w:w="15" w:type="dxa"/>
              <w:left w:w="15" w:type="dxa"/>
              <w:right w:w="15" w:type="dxa"/>
            </w:tcMar>
            <w:vAlign w:val="center"/>
          </w:tcPr>
          <w:p w14:paraId="7F817A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乡村寄递物流体系建设</w:t>
            </w:r>
          </w:p>
        </w:tc>
        <w:tc>
          <w:tcPr>
            <w:tcW w:w="1587" w:type="dxa"/>
            <w:shd w:val="clear" w:color="auto" w:fill="auto"/>
            <w:tcMar>
              <w:top w:w="15" w:type="dxa"/>
              <w:left w:w="15" w:type="dxa"/>
              <w:right w:w="15" w:type="dxa"/>
            </w:tcMar>
            <w:vAlign w:val="center"/>
          </w:tcPr>
          <w:p w14:paraId="44694F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6C7DED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49148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FCE4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9223C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51CC34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0291C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6D596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承担物流配送、物流产业发展、物流行业管理等职责。</w:t>
            </w:r>
          </w:p>
          <w:p w14:paraId="764E5E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0ABCF8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1.承担物流通道建设、多式联运等职责，协助开展邮政管理工作；</w:t>
            </w:r>
          </w:p>
          <w:p w14:paraId="12C813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2.负责物流运输车辆合法性、合规性监管。</w:t>
            </w:r>
          </w:p>
          <w:p w14:paraId="5DEA17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55E5D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1.依法规范快递服务车辆的管理和使用；</w:t>
            </w:r>
          </w:p>
          <w:p w14:paraId="2F331D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2.指导快递服务企业购买符合国家行业标准的电动三轮车，办理上户手续，统一编号，加强标识管理。</w:t>
            </w:r>
          </w:p>
          <w:p w14:paraId="4460D3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752E38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负责物流寄递企业营业执照办理。</w:t>
            </w:r>
          </w:p>
          <w:p w14:paraId="2222F1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县供销社：</w:t>
            </w:r>
          </w:p>
          <w:p w14:paraId="0EA5BF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利用基层供销网点建设电商服务站。</w:t>
            </w:r>
          </w:p>
          <w:p w14:paraId="1092244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53E26C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1.宣传邮政管理、物流寄递领域法律法规；</w:t>
            </w:r>
          </w:p>
          <w:p w14:paraId="6CBABAF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2.配合开展寄递行业日常巡查；</w:t>
            </w:r>
          </w:p>
          <w:p w14:paraId="6CAA3A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3.开展接转场所、村级寄递物流综合服务站建设。</w:t>
            </w:r>
          </w:p>
        </w:tc>
      </w:tr>
      <w:tr w14:paraId="1EA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5A3F11F">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十四、文化和旅游（4项）</w:t>
            </w:r>
          </w:p>
        </w:tc>
      </w:tr>
      <w:tr w14:paraId="68ED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7" w:hRule="atLeast"/>
          <w:jc w:val="center"/>
        </w:trPr>
        <w:tc>
          <w:tcPr>
            <w:tcW w:w="680" w:type="dxa"/>
            <w:shd w:val="clear" w:color="auto" w:fill="auto"/>
            <w:tcMar>
              <w:top w:w="15" w:type="dxa"/>
              <w:left w:w="15" w:type="dxa"/>
              <w:right w:w="15" w:type="dxa"/>
            </w:tcMar>
            <w:vAlign w:val="center"/>
          </w:tcPr>
          <w:p w14:paraId="1791A7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67</w:t>
            </w:r>
          </w:p>
        </w:tc>
        <w:tc>
          <w:tcPr>
            <w:tcW w:w="1247" w:type="dxa"/>
            <w:shd w:val="clear" w:color="auto" w:fill="auto"/>
            <w:tcMar>
              <w:top w:w="15" w:type="dxa"/>
              <w:left w:w="15" w:type="dxa"/>
              <w:right w:w="15" w:type="dxa"/>
            </w:tcMar>
            <w:vAlign w:val="center"/>
          </w:tcPr>
          <w:p w14:paraId="1C6489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文化旅游和出版市场行政检查</w:t>
            </w:r>
          </w:p>
        </w:tc>
        <w:tc>
          <w:tcPr>
            <w:tcW w:w="1587" w:type="dxa"/>
            <w:shd w:val="clear" w:color="auto" w:fill="auto"/>
            <w:tcMar>
              <w:top w:w="15" w:type="dxa"/>
              <w:left w:w="15" w:type="dxa"/>
              <w:right w:w="15" w:type="dxa"/>
            </w:tcMar>
            <w:vAlign w:val="center"/>
          </w:tcPr>
          <w:p w14:paraId="3D86D3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0111E8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tc>
        <w:tc>
          <w:tcPr>
            <w:tcW w:w="6236" w:type="dxa"/>
            <w:shd w:val="clear" w:color="auto" w:fill="auto"/>
            <w:tcMar>
              <w:top w:w="15" w:type="dxa"/>
              <w:left w:w="15" w:type="dxa"/>
              <w:right w:w="15" w:type="dxa"/>
            </w:tcMar>
            <w:vAlign w:val="center"/>
          </w:tcPr>
          <w:p w14:paraId="401038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县委宣传部：</w:t>
            </w:r>
          </w:p>
          <w:p w14:paraId="5AFFF7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负责扫黄打非、软件正版化和版权统筹指导工作。</w:t>
            </w:r>
          </w:p>
          <w:p w14:paraId="546FF3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0CC1FF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统筹文化市场综合执法，按权限查处文化、体育、文物、出版、广播电视、电影、旅游市场领域的违法行为。</w:t>
            </w:r>
          </w:p>
        </w:tc>
        <w:tc>
          <w:tcPr>
            <w:tcW w:w="4535" w:type="dxa"/>
            <w:gridSpan w:val="2"/>
            <w:shd w:val="clear" w:color="auto" w:fill="auto"/>
            <w:tcMar>
              <w:top w:w="15" w:type="dxa"/>
              <w:left w:w="15" w:type="dxa"/>
              <w:right w:w="15" w:type="dxa"/>
            </w:tcMar>
            <w:vAlign w:val="center"/>
          </w:tcPr>
          <w:p w14:paraId="16BE5C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1.开展文化市场宣传和教育；</w:t>
            </w:r>
          </w:p>
          <w:p w14:paraId="1153DE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2.发现文旅、出版物市场违法经营行为及时制止，并上报相关主管部门；</w:t>
            </w:r>
          </w:p>
          <w:p w14:paraId="42AF0E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3.配合执法部门对文化市场违法行为进行查处。</w:t>
            </w:r>
          </w:p>
        </w:tc>
      </w:tr>
      <w:tr w14:paraId="550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0" w:hRule="atLeast"/>
          <w:jc w:val="center"/>
        </w:trPr>
        <w:tc>
          <w:tcPr>
            <w:tcW w:w="680" w:type="dxa"/>
            <w:shd w:val="clear" w:color="auto" w:fill="auto"/>
            <w:tcMar>
              <w:top w:w="15" w:type="dxa"/>
              <w:left w:w="15" w:type="dxa"/>
              <w:right w:w="15" w:type="dxa"/>
            </w:tcMar>
            <w:vAlign w:val="center"/>
          </w:tcPr>
          <w:p w14:paraId="6CDB87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68</w:t>
            </w:r>
          </w:p>
        </w:tc>
        <w:tc>
          <w:tcPr>
            <w:tcW w:w="1247" w:type="dxa"/>
            <w:shd w:val="clear" w:color="auto" w:fill="auto"/>
            <w:tcMar>
              <w:top w:w="15" w:type="dxa"/>
              <w:left w:w="15" w:type="dxa"/>
              <w:right w:w="15" w:type="dxa"/>
            </w:tcMar>
            <w:vAlign w:val="center"/>
          </w:tcPr>
          <w:p w14:paraId="71F3D9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文物保护</w:t>
            </w:r>
          </w:p>
        </w:tc>
        <w:tc>
          <w:tcPr>
            <w:tcW w:w="1587" w:type="dxa"/>
            <w:shd w:val="clear" w:color="auto" w:fill="auto"/>
            <w:tcMar>
              <w:top w:w="15" w:type="dxa"/>
              <w:left w:w="15" w:type="dxa"/>
              <w:right w:w="15" w:type="dxa"/>
            </w:tcMar>
            <w:vAlign w:val="center"/>
          </w:tcPr>
          <w:p w14:paraId="5A116A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546FAE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BD0B1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A493A19">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县文体旅游局（县文物局）：</w:t>
            </w:r>
          </w:p>
          <w:p w14:paraId="25965066">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1.组织实施文物普查和专项调查，全面掌握文物资源及保护情况，组织编制不可移动文物的保护规划，未定级不可移动文物登记公布；</w:t>
            </w:r>
          </w:p>
          <w:p w14:paraId="1204794F">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2.加强国有文物资源资产动态管理；</w:t>
            </w:r>
          </w:p>
          <w:p w14:paraId="6C205DAF">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3.公开投诉举报方式，及时受理处理投诉举报；</w:t>
            </w:r>
          </w:p>
          <w:p w14:paraId="61FE255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4.监督管理全县范围内各级不可移动文物，开展申报和管理工作，制定不可移动文物的具体保护措施，及时发现问题隐患，防范安全风险，并督促指导不可移动文物所有人或者使用人履行保护职责；</w:t>
            </w:r>
          </w:p>
          <w:p w14:paraId="5F991E0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5.建立馆藏文物档案；</w:t>
            </w:r>
          </w:p>
          <w:p w14:paraId="0CFFBE65">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6.负责对未定级不可移动文物，作出标志说明，建立记录档案，明确管理责任人；</w:t>
            </w:r>
          </w:p>
          <w:p w14:paraId="479B889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7.负责县级文物保护单位、未定级不可移动文物原址保护措施、修缮的审批；</w:t>
            </w:r>
          </w:p>
          <w:p w14:paraId="6D99A90C">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8.履行文物安全监督和行政执法督查职责；</w:t>
            </w:r>
          </w:p>
          <w:p w14:paraId="115CCF29">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9.负责牵头不可移动文物保护专项资金的申报审核、争取和分配、管理、使用。</w:t>
            </w:r>
          </w:p>
          <w:p w14:paraId="7A4C4E1D">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282B6E1">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1.对违反文物保护相关的治安管理处罚；</w:t>
            </w:r>
          </w:p>
          <w:p w14:paraId="749F8C58">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2.保护发现文物的现场；</w:t>
            </w:r>
          </w:p>
          <w:p w14:paraId="5FD03B7E">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3.调查馆藏文物丢失案件，依法打击处理文物被盗抢、盗掘、倒卖等各类违法犯罪活动；</w:t>
            </w:r>
          </w:p>
          <w:p w14:paraId="2C4D00E4">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4.协同对发现文物隐匿不报或者拒不上交、未按照规定移交拣选文物行为进行处罚；</w:t>
            </w:r>
          </w:p>
          <w:p w14:paraId="0BE43C20">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5.保管、移交涉案文物。</w:t>
            </w:r>
          </w:p>
          <w:p w14:paraId="35948BD4">
            <w:pPr>
              <w:keepNext w:val="0"/>
              <w:keepLines w:val="0"/>
              <w:pageBreakBefore w:val="0"/>
              <w:widowControl/>
              <w:suppressLineNumbers w:val="0"/>
              <w:kinsoku/>
              <w:wordWrap/>
              <w:overflowPunct w:val="0"/>
              <w:topLinePunct w:val="0"/>
              <w:autoSpaceDE/>
              <w:autoSpaceDN/>
              <w:bidi w:val="0"/>
              <w:adjustRightInd/>
              <w:snapToGrid/>
              <w:spacing w:line="31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C0C2E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1.负责本行政区域内的文物保护工作；</w:t>
            </w:r>
          </w:p>
          <w:p w14:paraId="55E22B3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2.定期开展辖区内不可移动文物日常安全巡查工作，发生文物盗掘、破坏、走私等案件或安全事故后，立即向县文体旅游局和公安机关报案；</w:t>
            </w:r>
          </w:p>
          <w:p w14:paraId="45622F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3.在文物保护单位保护范围和建设控制地带内进行工程建设或爆破、挖掘等作业前，督促建设单位及时向县文体旅游局报批。</w:t>
            </w:r>
          </w:p>
        </w:tc>
      </w:tr>
      <w:tr w14:paraId="6466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2" w:hRule="atLeast"/>
          <w:jc w:val="center"/>
        </w:trPr>
        <w:tc>
          <w:tcPr>
            <w:tcW w:w="680" w:type="dxa"/>
            <w:shd w:val="clear" w:color="auto" w:fill="auto"/>
            <w:tcMar>
              <w:top w:w="15" w:type="dxa"/>
              <w:left w:w="15" w:type="dxa"/>
              <w:right w:w="15" w:type="dxa"/>
            </w:tcMar>
            <w:vAlign w:val="center"/>
          </w:tcPr>
          <w:p w14:paraId="7064C3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69</w:t>
            </w:r>
          </w:p>
        </w:tc>
        <w:tc>
          <w:tcPr>
            <w:tcW w:w="1247" w:type="dxa"/>
            <w:shd w:val="clear" w:color="auto" w:fill="auto"/>
            <w:tcMar>
              <w:top w:w="15" w:type="dxa"/>
              <w:left w:w="15" w:type="dxa"/>
              <w:right w:w="15" w:type="dxa"/>
            </w:tcMar>
            <w:vAlign w:val="center"/>
          </w:tcPr>
          <w:p w14:paraId="6E99B0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旅游行业安全监管</w:t>
            </w:r>
          </w:p>
        </w:tc>
        <w:tc>
          <w:tcPr>
            <w:tcW w:w="1587" w:type="dxa"/>
            <w:shd w:val="clear" w:color="auto" w:fill="auto"/>
            <w:tcMar>
              <w:top w:w="15" w:type="dxa"/>
              <w:left w:w="15" w:type="dxa"/>
              <w:right w:w="15" w:type="dxa"/>
            </w:tcMar>
            <w:vAlign w:val="center"/>
          </w:tcPr>
          <w:p w14:paraId="512702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333738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F51AF0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1EDCB32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BD732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960CA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1DCE4A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7AA488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DA472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1.监督旅游经营者主体安全责任落实情况，检查应急预案、设施设备安全；</w:t>
            </w:r>
          </w:p>
          <w:p w14:paraId="3899B4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2.组织开展旅游安全及应急知识的宣传普及活动；</w:t>
            </w:r>
          </w:p>
          <w:p w14:paraId="6AE083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3.处理旅游突发事件，发布旅游安全预警信息。</w:t>
            </w:r>
          </w:p>
          <w:p w14:paraId="06236D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7EE97D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1.调查重大旅游安全事故；</w:t>
            </w:r>
          </w:p>
          <w:p w14:paraId="775F06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2.指导景区森林火灾等自然灾害的预防与防治。</w:t>
            </w:r>
          </w:p>
          <w:p w14:paraId="0C8B15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4C314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负责检查景区、景点等旅游场所的消防安全，并督促整改。</w:t>
            </w:r>
          </w:p>
          <w:p w14:paraId="578963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BEEA5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负责指导、督促景区行业主管部门开展景区地质灾害防治工作。</w:t>
            </w:r>
          </w:p>
          <w:p w14:paraId="2825AC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30544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负责检查景区内部交通工具的运营资质及安全，并督促整改。</w:t>
            </w:r>
          </w:p>
          <w:p w14:paraId="62B96D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FEB7C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负责监督景区落实大型节庆、演出活动的安全预案及人流管控。</w:t>
            </w:r>
          </w:p>
          <w:p w14:paraId="457690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A1ED54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1.负责检查景区大型游乐设施、索道、电梯等特种设备的安全，并督促整改；</w:t>
            </w:r>
          </w:p>
          <w:p w14:paraId="699A07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2.负责检查旅游餐饮场所的食品安全，并督促整改。</w:t>
            </w:r>
          </w:p>
        </w:tc>
        <w:tc>
          <w:tcPr>
            <w:tcW w:w="4535" w:type="dxa"/>
            <w:gridSpan w:val="2"/>
            <w:shd w:val="clear" w:color="auto" w:fill="auto"/>
            <w:tcMar>
              <w:top w:w="15" w:type="dxa"/>
              <w:left w:w="15" w:type="dxa"/>
              <w:right w:w="15" w:type="dxa"/>
            </w:tcMar>
            <w:vAlign w:val="center"/>
          </w:tcPr>
          <w:p w14:paraId="2D6070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1.结合日常工作对景区、景点进行安全检查，督促安装安全警示标识标牌；</w:t>
            </w:r>
          </w:p>
          <w:p w14:paraId="42C112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2.及时上报存在的安全隐患；</w:t>
            </w:r>
          </w:p>
          <w:p w14:paraId="54D970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3.配合上级相关部门开展旅游行业安全监管工作，督促景区、企业整改安全隐患。</w:t>
            </w:r>
          </w:p>
        </w:tc>
      </w:tr>
      <w:tr w14:paraId="3A23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41" w:hRule="atLeast"/>
          <w:jc w:val="center"/>
        </w:trPr>
        <w:tc>
          <w:tcPr>
            <w:tcW w:w="680" w:type="dxa"/>
            <w:shd w:val="clear" w:color="auto" w:fill="auto"/>
            <w:tcMar>
              <w:top w:w="15" w:type="dxa"/>
              <w:left w:w="15" w:type="dxa"/>
              <w:right w:w="15" w:type="dxa"/>
            </w:tcMar>
            <w:vAlign w:val="center"/>
          </w:tcPr>
          <w:p w14:paraId="63AC1D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7EF068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民宿行业安全监管</w:t>
            </w:r>
          </w:p>
        </w:tc>
        <w:tc>
          <w:tcPr>
            <w:tcW w:w="1587" w:type="dxa"/>
            <w:shd w:val="clear" w:color="auto" w:fill="auto"/>
            <w:tcMar>
              <w:top w:w="15" w:type="dxa"/>
              <w:left w:w="15" w:type="dxa"/>
              <w:right w:w="15" w:type="dxa"/>
            </w:tcMar>
            <w:vAlign w:val="center"/>
          </w:tcPr>
          <w:p w14:paraId="08AE83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FDF98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1AD1CB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77E32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63A76A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581460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08390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负责景区内民宿行业安全监管。</w:t>
            </w:r>
          </w:p>
          <w:p w14:paraId="420813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7CE3E3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负责景区外民宿行业安全监管。</w:t>
            </w:r>
          </w:p>
          <w:p w14:paraId="561200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588C6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指导乡村民宿使用治安管理信息系统或手机APP、小程序、二维码等便利方式，落实旅客住宿实名登记、访客管理、接待未成年人入住“五必须”要求等治安管理制度。</w:t>
            </w:r>
          </w:p>
          <w:p w14:paraId="00902F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7F3E5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按职责分工开展乡村民宿建筑质量安全监管工作。</w:t>
            </w:r>
          </w:p>
          <w:p w14:paraId="04BF37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88D8A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指导督促乡村民宿按照国家标准、行业标准配置消防设施、器材，落实日常消防安全管理，履行消防安全职责。</w:t>
            </w:r>
          </w:p>
        </w:tc>
        <w:tc>
          <w:tcPr>
            <w:tcW w:w="4535" w:type="dxa"/>
            <w:gridSpan w:val="2"/>
            <w:shd w:val="clear" w:color="auto" w:fill="auto"/>
            <w:tcMar>
              <w:top w:w="15" w:type="dxa"/>
              <w:left w:w="15" w:type="dxa"/>
              <w:right w:w="15" w:type="dxa"/>
            </w:tcMar>
            <w:vAlign w:val="center"/>
          </w:tcPr>
          <w:p w14:paraId="659A46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配合县级相关部门对民宿行业治安、消防等各项安全状况开展日常巡查，督促问题整改并上报。</w:t>
            </w:r>
          </w:p>
        </w:tc>
      </w:tr>
      <w:tr w14:paraId="0F2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38FC044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十五、应急管理及消防（13项）</w:t>
            </w:r>
          </w:p>
        </w:tc>
      </w:tr>
      <w:tr w14:paraId="280D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29" w:hRule="atLeast"/>
          <w:jc w:val="center"/>
        </w:trPr>
        <w:tc>
          <w:tcPr>
            <w:tcW w:w="680" w:type="dxa"/>
            <w:shd w:val="clear" w:color="auto" w:fill="auto"/>
            <w:tcMar>
              <w:top w:w="15" w:type="dxa"/>
              <w:left w:w="15" w:type="dxa"/>
              <w:right w:w="15" w:type="dxa"/>
            </w:tcMar>
            <w:vAlign w:val="center"/>
          </w:tcPr>
          <w:p w14:paraId="1F524E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5ACA82C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生产安全事故的应急处置</w:t>
            </w:r>
          </w:p>
        </w:tc>
        <w:tc>
          <w:tcPr>
            <w:tcW w:w="1587" w:type="dxa"/>
            <w:shd w:val="clear" w:color="auto" w:fill="auto"/>
            <w:tcMar>
              <w:top w:w="15" w:type="dxa"/>
              <w:left w:w="15" w:type="dxa"/>
              <w:right w:w="15" w:type="dxa"/>
            </w:tcMar>
            <w:vAlign w:val="center"/>
          </w:tcPr>
          <w:p w14:paraId="182CF4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9488A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02EA7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EA931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1.生产安全事故发生后，负责指挥和协调，开展事故现场的抢险救援、技术指导、群众安置等工作；</w:t>
            </w:r>
          </w:p>
          <w:p w14:paraId="4BAE2EC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2.负责组织和协调应急救援物资的储备、调拨和供应，确保应急物资的及时到位；</w:t>
            </w:r>
          </w:p>
          <w:p w14:paraId="6F04A5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3.收集、汇总和分析事故相关信息，及时向上报告和对外公布事故应急处置情况；</w:t>
            </w:r>
          </w:p>
          <w:p w14:paraId="40D0C5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4.负责生产安全事故的调查处理和灾后部署工作，督促相关部门整改问题。</w:t>
            </w:r>
          </w:p>
          <w:p w14:paraId="31FF72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3D7BB2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1.对生产安全事故第一时间上报信息、组织群众撤离、维护秩序等先期处置；</w:t>
            </w:r>
          </w:p>
          <w:p w14:paraId="3A3F6AF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2.配合上级部门开展生产安全事故的群众安置、灾情统计、事故调查、灾后部署工作。</w:t>
            </w:r>
          </w:p>
        </w:tc>
      </w:tr>
      <w:tr w14:paraId="7EBF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1" w:hRule="atLeast"/>
          <w:jc w:val="center"/>
        </w:trPr>
        <w:tc>
          <w:tcPr>
            <w:tcW w:w="680" w:type="dxa"/>
            <w:shd w:val="clear" w:color="auto" w:fill="auto"/>
            <w:tcMar>
              <w:top w:w="15" w:type="dxa"/>
              <w:left w:w="15" w:type="dxa"/>
              <w:right w:w="15" w:type="dxa"/>
            </w:tcMar>
            <w:vAlign w:val="center"/>
          </w:tcPr>
          <w:p w14:paraId="6F6654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4DC719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综合安全监管</w:t>
            </w:r>
          </w:p>
        </w:tc>
        <w:tc>
          <w:tcPr>
            <w:tcW w:w="1587" w:type="dxa"/>
            <w:shd w:val="clear" w:color="auto" w:fill="auto"/>
            <w:tcMar>
              <w:top w:w="15" w:type="dxa"/>
              <w:left w:w="15" w:type="dxa"/>
              <w:right w:w="15" w:type="dxa"/>
            </w:tcMar>
            <w:vAlign w:val="center"/>
          </w:tcPr>
          <w:p w14:paraId="07C261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A4AAF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6534B1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406C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1.统筹安全生产宣传教育；</w:t>
            </w:r>
          </w:p>
          <w:p w14:paraId="09B260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2.负责安全生产工作综合监督管理，制定安全生产年度监督检查计划并进行检查、抽查，督促落实领导干部安全生产责任制；</w:t>
            </w:r>
          </w:p>
          <w:p w14:paraId="0FB993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3.开展“九小场所”、农家乐、经营性自建房风险隐患排查，及时消除隐患；</w:t>
            </w:r>
          </w:p>
          <w:p w14:paraId="2820488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4.负责对执法人员、企业负责人、安全生产管理人员等进行安全生产教育培训；</w:t>
            </w:r>
          </w:p>
          <w:p w14:paraId="008DEA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5.对发现的事故隐患责令限期整改、现场处置，到期进行复查，对存在违法行为或逾期不整改、整改不合格的予以处罚。</w:t>
            </w:r>
          </w:p>
          <w:p w14:paraId="596A67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4757D4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1.组织开展安全生产知识普及，按照综合应急预案组织开展应急演练；</w:t>
            </w:r>
          </w:p>
          <w:p w14:paraId="13427E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2.组织企业负责人、安全生产管理人员等参加上级部门举办的安全生产培训；</w:t>
            </w:r>
          </w:p>
          <w:p w14:paraId="05E1C7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p>
          <w:p w14:paraId="66BEEB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4.对发现的安全隐患，督促整改，拒不整改的上报上级部门，开展疑似重大安全生产隐患的初步取证、先期处置、人员疏散、现场管控等工作；</w:t>
            </w:r>
          </w:p>
          <w:p w14:paraId="63B915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5.配合处理安全生产违法行为。</w:t>
            </w:r>
          </w:p>
        </w:tc>
      </w:tr>
      <w:tr w14:paraId="34BF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8" w:hRule="atLeast"/>
          <w:jc w:val="center"/>
        </w:trPr>
        <w:tc>
          <w:tcPr>
            <w:tcW w:w="680" w:type="dxa"/>
            <w:shd w:val="clear" w:color="auto" w:fill="auto"/>
            <w:tcMar>
              <w:top w:w="15" w:type="dxa"/>
              <w:left w:w="15" w:type="dxa"/>
              <w:right w:w="15" w:type="dxa"/>
            </w:tcMar>
            <w:vAlign w:val="center"/>
          </w:tcPr>
          <w:p w14:paraId="6B5BBF9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3</w:t>
            </w:r>
          </w:p>
        </w:tc>
        <w:tc>
          <w:tcPr>
            <w:tcW w:w="1247" w:type="dxa"/>
            <w:shd w:val="clear" w:color="auto" w:fill="auto"/>
            <w:tcMar>
              <w:top w:w="15" w:type="dxa"/>
              <w:left w:w="15" w:type="dxa"/>
              <w:right w:w="15" w:type="dxa"/>
            </w:tcMar>
            <w:vAlign w:val="center"/>
          </w:tcPr>
          <w:p w14:paraId="2EF593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充电基础设施安全</w:t>
            </w:r>
          </w:p>
        </w:tc>
        <w:tc>
          <w:tcPr>
            <w:tcW w:w="1587" w:type="dxa"/>
            <w:shd w:val="clear" w:color="auto" w:fill="auto"/>
            <w:tcMar>
              <w:top w:w="15" w:type="dxa"/>
              <w:left w:w="15" w:type="dxa"/>
              <w:right w:w="15" w:type="dxa"/>
            </w:tcMar>
            <w:vAlign w:val="center"/>
          </w:tcPr>
          <w:p w14:paraId="32420F7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4B1A8DA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38FA7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ACA81B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877A4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49B11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F71D7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740C7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县发改局：</w:t>
            </w:r>
          </w:p>
          <w:p w14:paraId="1C630A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牵头负责制定充电基础设施政策，编制充电基础设施建设规划，协调推进充电基础设施及配套电网建设。</w:t>
            </w:r>
          </w:p>
          <w:p w14:paraId="60D1A1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443B6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牵头负责充电基础设施用地保障，负责新建居民住宅小区充电基础设施配建审查工作。</w:t>
            </w:r>
          </w:p>
          <w:p w14:paraId="15A238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30F4B8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1.指导新建住宅小区和新建建筑配建充电基础设施的消防设计审查验收；</w:t>
            </w:r>
          </w:p>
          <w:p w14:paraId="2C36556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2.在竣工验收等环节，会同自然资源部门审核新建住宅小区和新建建筑配建充电基础设施情况；</w:t>
            </w:r>
          </w:p>
          <w:p w14:paraId="32A1B1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3.指导物业服务企业支持和配合充电设施产权人设置和管理充电基础设施。</w:t>
            </w:r>
          </w:p>
          <w:p w14:paraId="325B75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637568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牵头负责公交、出租（网约车）、客运行业及高速公路和国、省干道服务区充电基础设施的设置和管理。</w:t>
            </w:r>
          </w:p>
          <w:p w14:paraId="7E534C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52C1D8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牵头负责A级旅游景区、度假区、生态旅游示范区、天府旅游名村等公共停车场充电基础设施的设置和管理。</w:t>
            </w:r>
          </w:p>
          <w:p w14:paraId="36EAC75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E4DDF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牵头负责道路临时停车泊位充电基础设施的设置和管理。</w:t>
            </w:r>
          </w:p>
          <w:p w14:paraId="5A5BB3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1B56B4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1.开展政策宣传，排查充电设施需求；</w:t>
            </w:r>
          </w:p>
          <w:p w14:paraId="161A1A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2.配合开展充电桩位置选址和协调安装工作；</w:t>
            </w:r>
          </w:p>
          <w:p w14:paraId="3B7572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3.负责未委托物业服务人开展物业服务的小区的充电基础设施建设运营管理工作；</w:t>
            </w:r>
          </w:p>
          <w:p w14:paraId="68B4AF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4.结合日常工作开展巡查，发现问题并上报；</w:t>
            </w:r>
          </w:p>
          <w:p w14:paraId="0E195BF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5.开展集中充电设施建设管理的协调和矛盾纠纷调处工作。</w:t>
            </w:r>
          </w:p>
        </w:tc>
      </w:tr>
      <w:tr w14:paraId="3564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69" w:hRule="atLeast"/>
          <w:jc w:val="center"/>
        </w:trPr>
        <w:tc>
          <w:tcPr>
            <w:tcW w:w="680" w:type="dxa"/>
            <w:shd w:val="clear" w:color="auto" w:fill="auto"/>
            <w:tcMar>
              <w:top w:w="15" w:type="dxa"/>
              <w:left w:w="15" w:type="dxa"/>
              <w:right w:w="15" w:type="dxa"/>
            </w:tcMar>
            <w:vAlign w:val="center"/>
          </w:tcPr>
          <w:p w14:paraId="6B24A7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60A0CB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57BC09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61DEE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CD869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7B9196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F238E5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A4EC2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437B33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3F3980FF">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9D41B58">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1.负责会商研判自然灾害综合风险形势，制定应对措施，开展综合风险普查及减灾能力调查；</w:t>
            </w:r>
          </w:p>
          <w:p w14:paraId="70FD451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2.负责统筹启动一级、二级防汛应急响应后的水旱灾害应对处置工作；</w:t>
            </w:r>
          </w:p>
          <w:p w14:paraId="092188AC">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3.负责洪涝灾区和旱区群众的生活救助，督促、指导各级应急救援演练；</w:t>
            </w:r>
          </w:p>
          <w:p w14:paraId="510EC38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4.组织开展综合监测预警和群测群防，洪涝灾害综合风险评估工作；</w:t>
            </w:r>
          </w:p>
          <w:p w14:paraId="2B8B54C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5.灾情稳定后，组织评估、核定并发布自然灾害损失情况。</w:t>
            </w:r>
          </w:p>
          <w:p w14:paraId="1A2B8F7A">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7332350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1.督促指导水利工程设施设备安全运行和应急抢护，负责防汛抗旱工程安全监督管理，指导协调大中型水库、电站移民和监管职责内水电站安全度汛；</w:t>
            </w:r>
          </w:p>
          <w:p w14:paraId="16885C09">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2.承担防汛抗旱应急抢险技术支撑和保障；</w:t>
            </w:r>
          </w:p>
          <w:p w14:paraId="28D839AA">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3.承担水情旱情监测预警，进行水旱灾害风险普查、区划分级和旱灾风险评估；</w:t>
            </w:r>
          </w:p>
          <w:p w14:paraId="4EEE7CA0">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4.统筹未启动及启动三、四级防汛抗旱应急响应时水旱灾害应对，指导部门和乡镇（街道）处置一般水旱灾害突发事件。</w:t>
            </w:r>
          </w:p>
          <w:p w14:paraId="22B8B9E9">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09A10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1.负责组织指导城镇建成区排水防涝设施施工工程、城镇建成区内的排涝设施和设备的日常运行及应急抢护等工作；</w:t>
            </w:r>
          </w:p>
          <w:p w14:paraId="28705040">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2.指导属地政府、相关部门对灾区受灾房屋结构安全进行应急评估，向属地政府、相关部门为灾区群众应急安置房和灾后返迁房的启用安全提供技术支持；</w:t>
            </w:r>
          </w:p>
          <w:p w14:paraId="02295B0E">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3.指导物业小区防涝；</w:t>
            </w:r>
          </w:p>
          <w:p w14:paraId="312D6538">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4.负责完善城区雨污排水设施、指导防御内涝、加强桥洞涵道日常巡查。</w:t>
            </w:r>
          </w:p>
        </w:tc>
        <w:tc>
          <w:tcPr>
            <w:tcW w:w="4535" w:type="dxa"/>
            <w:gridSpan w:val="2"/>
            <w:shd w:val="clear" w:color="auto" w:fill="auto"/>
            <w:tcMar>
              <w:top w:w="15" w:type="dxa"/>
              <w:left w:w="15" w:type="dxa"/>
              <w:right w:w="15" w:type="dxa"/>
            </w:tcMar>
            <w:vAlign w:val="center"/>
          </w:tcPr>
          <w:p w14:paraId="3F3B5B9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085426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71ABED2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68602B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095402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3E17AE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9C3F1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5CB0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69" w:hRule="atLeast"/>
          <w:jc w:val="center"/>
        </w:trPr>
        <w:tc>
          <w:tcPr>
            <w:tcW w:w="680" w:type="dxa"/>
            <w:shd w:val="clear" w:color="auto" w:fill="auto"/>
            <w:tcMar>
              <w:top w:w="15" w:type="dxa"/>
              <w:left w:w="15" w:type="dxa"/>
              <w:right w:w="15" w:type="dxa"/>
            </w:tcMar>
            <w:vAlign w:val="center"/>
          </w:tcPr>
          <w:p w14:paraId="114F6F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4</w:t>
            </w:r>
          </w:p>
        </w:tc>
        <w:tc>
          <w:tcPr>
            <w:tcW w:w="1247" w:type="dxa"/>
            <w:shd w:val="clear" w:color="auto" w:fill="auto"/>
            <w:tcMar>
              <w:top w:w="15" w:type="dxa"/>
              <w:left w:w="15" w:type="dxa"/>
              <w:right w:w="15" w:type="dxa"/>
            </w:tcMar>
            <w:vAlign w:val="center"/>
          </w:tcPr>
          <w:p w14:paraId="76CA0D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自然灾害防范处置（含防汛抗旱、防风、防震、防雨雪冰冻、防地质灾害等）</w:t>
            </w:r>
          </w:p>
        </w:tc>
        <w:tc>
          <w:tcPr>
            <w:tcW w:w="1587" w:type="dxa"/>
            <w:shd w:val="clear" w:color="auto" w:fill="auto"/>
            <w:tcMar>
              <w:top w:w="15" w:type="dxa"/>
              <w:left w:w="15" w:type="dxa"/>
              <w:right w:w="15" w:type="dxa"/>
            </w:tcMar>
            <w:vAlign w:val="center"/>
          </w:tcPr>
          <w:p w14:paraId="33324C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391E8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FE434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88EC90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4884CD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4FDD81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3948C6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CC147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376562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1.负责指导协调因降雨诱发的山体滑坡、崩塌、地面塌陷、泥石流等地质灾害监测、预警、防治等工作；</w:t>
            </w:r>
          </w:p>
          <w:p w14:paraId="611228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2.开展宣传教育，提升群众防灾意识与自救互救能力；</w:t>
            </w:r>
          </w:p>
          <w:p w14:paraId="39736CC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3.承担因降雨突发地质灾害抢险救援的技术保障；</w:t>
            </w:r>
          </w:p>
          <w:p w14:paraId="0C965D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4.负责为防汛抗旱决策提供地理信息支撑；</w:t>
            </w:r>
          </w:p>
          <w:p w14:paraId="3979BF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5.排查灾害隐患，标记新隐患点，指导重建规划，科学选址布局，进行资源调配，保障重建用地。</w:t>
            </w:r>
          </w:p>
          <w:p w14:paraId="224099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05740F4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指导农业防汛抗旱和灾后农业救灾、生产恢复。</w:t>
            </w:r>
          </w:p>
          <w:p w14:paraId="2C4DD7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县气象局：</w:t>
            </w:r>
          </w:p>
          <w:p w14:paraId="00B548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负责天气气候监测、预报、预警，实施抗旱人工增雨作业。</w:t>
            </w:r>
          </w:p>
          <w:p w14:paraId="5480B4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C31C2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1.开展宣传教育，提升群众自救能力，制定应急预案和调度方案，建立辖区风险隐患点清单；</w:t>
            </w:r>
          </w:p>
          <w:p w14:paraId="29E6646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2.组建抢险救援力量，组织开展日常演练，做好人防、物防、技防等准备工作；</w:t>
            </w:r>
          </w:p>
          <w:p w14:paraId="403DCE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3.开展低洼易涝点、江河堤防、山塘水库、山洪和地质灾害危险区等各类风险隐患点巡查巡护、隐患排查；</w:t>
            </w:r>
          </w:p>
          <w:p w14:paraId="43B30A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4.做好值班值守、信息报送、转发气象预警信息；</w:t>
            </w:r>
          </w:p>
          <w:p w14:paraId="429EA7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5.出现险情时，及时组织受灾害威胁的居民及其他人员转移到安全地带；</w:t>
            </w:r>
          </w:p>
          <w:p w14:paraId="3FA235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6.发生灾情时，组织转移安置受灾群众，做好受灾群众生活安排，及时发放上级下拨的救助经费和物资；</w:t>
            </w:r>
          </w:p>
          <w:p w14:paraId="5C94E3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7.组织开展受灾后受灾群众的生产生活恢复工作。</w:t>
            </w:r>
          </w:p>
        </w:tc>
      </w:tr>
      <w:tr w14:paraId="770B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23" w:hRule="atLeast"/>
          <w:jc w:val="center"/>
        </w:trPr>
        <w:tc>
          <w:tcPr>
            <w:tcW w:w="680" w:type="dxa"/>
            <w:shd w:val="clear" w:color="auto" w:fill="auto"/>
            <w:tcMar>
              <w:top w:w="15" w:type="dxa"/>
              <w:left w:w="15" w:type="dxa"/>
              <w:right w:w="15" w:type="dxa"/>
            </w:tcMar>
            <w:vAlign w:val="center"/>
          </w:tcPr>
          <w:p w14:paraId="2191BB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w:t>
            </w:r>
            <w:r>
              <w:rPr>
                <w:rFonts w:hint="eastAsia" w:ascii="Times New Roman" w:hAnsi="Times New Roman" w:eastAsia="仿宋_GB2312" w:cs="Times New Roman"/>
                <w:i w:val="0"/>
                <w:color w:val="000000"/>
                <w:spacing w:val="0"/>
                <w:kern w:val="0"/>
                <w:sz w:val="22"/>
                <w:szCs w:val="22"/>
                <w:u w:val="none"/>
                <w:lang w:val="en-US" w:eastAsia="zh-CN" w:bidi="ar"/>
              </w:rPr>
              <w:t>5</w:t>
            </w:r>
          </w:p>
        </w:tc>
        <w:tc>
          <w:tcPr>
            <w:tcW w:w="1247" w:type="dxa"/>
            <w:shd w:val="clear" w:color="auto" w:fill="auto"/>
            <w:tcMar>
              <w:top w:w="15" w:type="dxa"/>
              <w:left w:w="15" w:type="dxa"/>
              <w:right w:w="15" w:type="dxa"/>
            </w:tcMar>
            <w:vAlign w:val="center"/>
          </w:tcPr>
          <w:p w14:paraId="4E98347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森林防灭火</w:t>
            </w:r>
          </w:p>
        </w:tc>
        <w:tc>
          <w:tcPr>
            <w:tcW w:w="1587" w:type="dxa"/>
            <w:shd w:val="clear" w:color="auto" w:fill="auto"/>
            <w:tcMar>
              <w:top w:w="15" w:type="dxa"/>
              <w:left w:w="15" w:type="dxa"/>
              <w:right w:w="15" w:type="dxa"/>
            </w:tcMar>
            <w:vAlign w:val="center"/>
          </w:tcPr>
          <w:p w14:paraId="31E136D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93DCD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0FA63E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967B1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753EB2A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14E605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3AFBFDA">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1.统筹负责重大森林火灾“救”的工作；</w:t>
            </w:r>
          </w:p>
          <w:p w14:paraId="4E8BD8B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2.负责综合指导督导森林火灾防控工作；</w:t>
            </w:r>
          </w:p>
          <w:p w14:paraId="4D3D747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3.开展森林火灾预警监测和信息发布；</w:t>
            </w:r>
          </w:p>
          <w:p w14:paraId="01FCE325">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4.负责统筹协调国家综合救援力量参与区域内森林火灾扑救处置等工作；</w:t>
            </w:r>
          </w:p>
          <w:p w14:paraId="1F576E8F">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5.牵头负责综合考核森林防灭火指标。</w:t>
            </w:r>
          </w:p>
          <w:p w14:paraId="537E031B">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县林业局：</w:t>
            </w:r>
          </w:p>
          <w:p w14:paraId="75AE67AD">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1.履行森林防火行业管理责任，主“防”的工作；</w:t>
            </w:r>
          </w:p>
          <w:p w14:paraId="7DE3A3B2">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p>
          <w:p w14:paraId="2A9E7C5F">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3.指导、推动林业行业森林防灭火基础设施、防灭火装备和专业扑火队伍建设；</w:t>
            </w:r>
          </w:p>
          <w:p w14:paraId="65957A63">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火情早期处理工作；负责指导县森林专业扑火队开展森林火灾扑救技能培训和执行森林火灾应急处置任务；牵头指挥部火灾风险隐患排查整治组、林区输配电设施火灾隐患排查整治组和小火打早打了组工作。</w:t>
            </w:r>
          </w:p>
          <w:p w14:paraId="61808974">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6D27B41">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1.牵头森林防灭火“查”的工作，负责火案侦破及有关违法犯罪案件查处；</w:t>
            </w:r>
          </w:p>
          <w:p w14:paraId="196009C2">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2.负责森林火灾火场警戒、交通疏导、治安维护等工作；</w:t>
            </w:r>
          </w:p>
          <w:p w14:paraId="30D311C7">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3.协同林业主管部门开展防火宣传、火灾隐患排查、重点区域巡护、违规用火处罚等工作。</w:t>
            </w:r>
          </w:p>
          <w:p w14:paraId="121C0EEB">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22DB05D">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负责参与一定等级森林火灾突发事件的处置。</w:t>
            </w:r>
          </w:p>
          <w:p w14:paraId="68B60D46">
            <w:pPr>
              <w:keepNext w:val="0"/>
              <w:keepLines w:val="0"/>
              <w:pageBreakBefore w:val="0"/>
              <w:widowControl/>
              <w:suppressLineNumbers w:val="0"/>
              <w:kinsoku/>
              <w:wordWrap/>
              <w:overflowPunct w:val="0"/>
              <w:topLinePunct w:val="0"/>
              <w:autoSpaceDE/>
              <w:autoSpaceDN/>
              <w:bidi w:val="0"/>
              <w:adjustRightInd/>
              <w:snapToGrid/>
              <w:spacing w:line="30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924A9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1.开展森林防灭火政策和应急知识宣传；</w:t>
            </w:r>
          </w:p>
          <w:p w14:paraId="7B48A4F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2.制定森林防灭火应急预案，开展演练，负责值班值守；</w:t>
            </w:r>
          </w:p>
          <w:p w14:paraId="3DF3F3F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3.划分网格，组建护林员队伍和防火灭火力量，储备必要的灭火物资；</w:t>
            </w:r>
          </w:p>
          <w:p w14:paraId="269AA6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4.发现火情，立即上报火灾地点、火势大小以及是否有人员被困等信息；</w:t>
            </w:r>
          </w:p>
          <w:p w14:paraId="2E589A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5.在火势较小、保证安全的前提下，先行组织进行初期扑救。</w:t>
            </w:r>
          </w:p>
        </w:tc>
      </w:tr>
      <w:tr w14:paraId="3636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80" w:hRule="atLeast"/>
          <w:jc w:val="center"/>
        </w:trPr>
        <w:tc>
          <w:tcPr>
            <w:tcW w:w="680" w:type="dxa"/>
            <w:shd w:val="clear" w:color="auto" w:fill="auto"/>
            <w:tcMar>
              <w:top w:w="15" w:type="dxa"/>
              <w:left w:w="15" w:type="dxa"/>
              <w:right w:w="15" w:type="dxa"/>
            </w:tcMar>
            <w:vAlign w:val="center"/>
          </w:tcPr>
          <w:p w14:paraId="17E5506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shd w:val="clear" w:color="auto" w:fill="auto"/>
            <w:tcMar>
              <w:top w:w="15" w:type="dxa"/>
              <w:left w:w="15" w:type="dxa"/>
              <w:right w:w="15" w:type="dxa"/>
            </w:tcMar>
            <w:vAlign w:val="center"/>
          </w:tcPr>
          <w:p w14:paraId="3758CA8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118638A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B3848D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78C51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BE276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755491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11467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02F105A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2D522F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D45306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1256468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1.负责城镇燃气行业管理工作，建立健全燃气安全监管制度；</w:t>
            </w:r>
          </w:p>
          <w:p w14:paraId="669C90A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2.负责燃气设施建设项目竣工验收备案以及消防设计审查、消防验收、备案和抽查工作；</w:t>
            </w:r>
          </w:p>
          <w:p w14:paraId="76616F3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3.负责指导工业和民用建筑、高层住宅、公共场所等消防通道的燃气消防安全监督管理；</w:t>
            </w:r>
          </w:p>
          <w:p w14:paraId="752C6B2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4.负责督促落实燃气企业安全生产主体责任，加强对城镇燃气安全生产工作的组织领导、监管、检查；</w:t>
            </w:r>
          </w:p>
          <w:p w14:paraId="549B37A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p>
          <w:p w14:paraId="24667373">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27EF75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1.负责对燃气流通环节的商品质量进行监管；</w:t>
            </w:r>
          </w:p>
          <w:p w14:paraId="410597B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2.负责燃气生产环节的产品质量、计量监管和压力容器、压力管道制造等环节的安全检查；</w:t>
            </w:r>
          </w:p>
          <w:p w14:paraId="69961E15">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3.负责城镇燃气设施中的特种设备质量检验的监督检查，加强对城镇燃气设施中特种设备的安装、使用和管理及强制检定计量器具的管理；</w:t>
            </w:r>
          </w:p>
          <w:p w14:paraId="5BA2A664">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4.负责液化石油气充装许可的监管，加强液化石油气瓶使用登记的监管；</w:t>
            </w:r>
          </w:p>
          <w:p w14:paraId="39FEAE47">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5.依法查处充装过期钢瓶和不合格钢瓶及在充装过程中掺杂使假等违法行为；依法查处燃气经营活动中掺杂使假和乱收燃气费用等相关违法、违规行为；牵头组织并依法查处非法充装液化石油气的经营站点。</w:t>
            </w:r>
          </w:p>
          <w:p w14:paraId="038D8C6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4DEF61C">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1.负责指导餐饮行业、城市综合体、大型超市燃气使用的安全管理，落实安全防范措施，加强对餐饮行业、城市综合体、大型超市燃气设施安全运行情况的检查；</w:t>
            </w:r>
          </w:p>
          <w:p w14:paraId="64B74B0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2.督导餐饮行业、城市综合体、大型超市等生产经营单位使用燃气的，安装可燃气体报警装置，并保障其正常使用。</w:t>
            </w:r>
          </w:p>
        </w:tc>
        <w:tc>
          <w:tcPr>
            <w:tcW w:w="4535" w:type="dxa"/>
            <w:gridSpan w:val="2"/>
            <w:shd w:val="clear" w:color="auto" w:fill="auto"/>
            <w:tcMar>
              <w:top w:w="15" w:type="dxa"/>
              <w:left w:w="15" w:type="dxa"/>
              <w:right w:w="15" w:type="dxa"/>
            </w:tcMar>
            <w:vAlign w:val="center"/>
          </w:tcPr>
          <w:p w14:paraId="1D965A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046222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30EDDD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7979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4" w:hRule="atLeast"/>
          <w:jc w:val="center"/>
        </w:trPr>
        <w:tc>
          <w:tcPr>
            <w:tcW w:w="680" w:type="dxa"/>
            <w:shd w:val="clear" w:color="auto" w:fill="auto"/>
            <w:tcMar>
              <w:top w:w="15" w:type="dxa"/>
              <w:left w:w="15" w:type="dxa"/>
              <w:right w:w="15" w:type="dxa"/>
            </w:tcMar>
            <w:vAlign w:val="center"/>
          </w:tcPr>
          <w:p w14:paraId="70FDB11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eastAsia="zh-CN"/>
              </w:rPr>
            </w:pPr>
            <w:r>
              <w:rPr>
                <w:rFonts w:hint="eastAsia" w:ascii="Times New Roman" w:hAnsi="Times New Roman" w:eastAsia="仿宋_GB2312" w:cs="Times New Roman"/>
                <w:i w:val="0"/>
                <w:color w:val="000000"/>
                <w:spacing w:val="0"/>
                <w:kern w:val="0"/>
                <w:sz w:val="22"/>
                <w:szCs w:val="22"/>
                <w:u w:val="none"/>
                <w:lang w:val="en-US" w:eastAsia="zh-CN" w:bidi="ar"/>
              </w:rPr>
              <w:t>76</w:t>
            </w:r>
          </w:p>
        </w:tc>
        <w:tc>
          <w:tcPr>
            <w:tcW w:w="1247" w:type="dxa"/>
            <w:shd w:val="clear" w:color="auto" w:fill="auto"/>
            <w:tcMar>
              <w:top w:w="15" w:type="dxa"/>
              <w:left w:w="15" w:type="dxa"/>
              <w:right w:w="15" w:type="dxa"/>
            </w:tcMar>
            <w:vAlign w:val="center"/>
          </w:tcPr>
          <w:p w14:paraId="6605DD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城镇燃气安全监管</w:t>
            </w:r>
          </w:p>
        </w:tc>
        <w:tc>
          <w:tcPr>
            <w:tcW w:w="1587" w:type="dxa"/>
            <w:shd w:val="clear" w:color="auto" w:fill="auto"/>
            <w:tcMar>
              <w:top w:w="15" w:type="dxa"/>
              <w:left w:w="15" w:type="dxa"/>
              <w:right w:w="15" w:type="dxa"/>
            </w:tcMar>
            <w:vAlign w:val="center"/>
          </w:tcPr>
          <w:p w14:paraId="5B9DF0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2C20175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798540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6D037C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972CB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E9A9A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FB852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7C5AB0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25737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4B4EB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1.负责燃气生产、供应、使用等场所的公共安全管理，依法查处为非法经营者提供场所和违规大量储存燃气、倾倒残液、偷盗燃气、倒卖报废钢瓶等严重威胁公共安全的行为；</w:t>
            </w:r>
          </w:p>
          <w:p w14:paraId="20FF24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p>
          <w:p w14:paraId="2066573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5BB8C9D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1.负责对液化石油气、天然气钢瓶的道路、水路运输及危化品运输监督管理；</w:t>
            </w:r>
          </w:p>
          <w:p w14:paraId="5FF0BE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2.负责燃气公路、内河水上运输单位及其运输工具的安全管理，组织制定事故应急预案；</w:t>
            </w:r>
          </w:p>
          <w:p w14:paraId="2558C9A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3.督导加强对运输装有液化石油气、天然气钢瓶的机动车辆执法管理，依法查处无经营资质从事燃气运输行为。</w:t>
            </w:r>
          </w:p>
          <w:p w14:paraId="232920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3373264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1.负责对已依法办理消防审批手续的燃气生产、储存、充装、供应、调压等场所的消防安全检查；</w:t>
            </w:r>
          </w:p>
          <w:p w14:paraId="43E7BB2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2.配合行业主管部门指导民用建筑消防通道的燃气消防安全监督管理，开展燃气安全事故的应急救援。</w:t>
            </w:r>
          </w:p>
          <w:p w14:paraId="511FEF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6603D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 xml:space="preserve">督促相关单位和乡镇（街道）对各级挂牌督办城镇燃气行业重大安全隐患的整治落实，依法组织、指导对县政府授权调查的城镇燃气较大生产安全事故调查处理。 </w:t>
            </w:r>
          </w:p>
          <w:p w14:paraId="44D5A1B2">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5F4DC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1.开展燃气安全工作督导、检查和安全隐患排查，发现问题及时报送；</w:t>
            </w:r>
          </w:p>
          <w:p w14:paraId="258897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2.制定燃气安全及施工应急救援预案并组织实施，建立预警机制，组织应急救援演练，加强应急救援基地和队伍建设；</w:t>
            </w:r>
          </w:p>
          <w:p w14:paraId="3D64C01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3.组织定期开展燃气方面的宣传教育。</w:t>
            </w:r>
          </w:p>
        </w:tc>
      </w:tr>
      <w:tr w14:paraId="18E3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66" w:hRule="atLeast"/>
          <w:jc w:val="center"/>
        </w:trPr>
        <w:tc>
          <w:tcPr>
            <w:tcW w:w="680" w:type="dxa"/>
            <w:shd w:val="clear" w:color="auto" w:fill="auto"/>
            <w:tcMar>
              <w:top w:w="15" w:type="dxa"/>
              <w:left w:w="15" w:type="dxa"/>
              <w:right w:w="15" w:type="dxa"/>
            </w:tcMar>
            <w:vAlign w:val="center"/>
          </w:tcPr>
          <w:p w14:paraId="49FE8FA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77</w:t>
            </w:r>
          </w:p>
        </w:tc>
        <w:tc>
          <w:tcPr>
            <w:tcW w:w="1247" w:type="dxa"/>
            <w:shd w:val="clear" w:color="auto" w:fill="auto"/>
            <w:tcMar>
              <w:top w:w="15" w:type="dxa"/>
              <w:left w:w="15" w:type="dxa"/>
              <w:right w:w="15" w:type="dxa"/>
            </w:tcMar>
            <w:vAlign w:val="center"/>
          </w:tcPr>
          <w:p w14:paraId="7A767A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危化、粉尘涉爆等安全监管</w:t>
            </w:r>
          </w:p>
        </w:tc>
        <w:tc>
          <w:tcPr>
            <w:tcW w:w="1587" w:type="dxa"/>
            <w:shd w:val="clear" w:color="auto" w:fill="auto"/>
            <w:tcMar>
              <w:top w:w="15" w:type="dxa"/>
              <w:left w:w="15" w:type="dxa"/>
              <w:right w:w="15" w:type="dxa"/>
            </w:tcMar>
            <w:vAlign w:val="center"/>
          </w:tcPr>
          <w:p w14:paraId="5C3322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555741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23E6A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2ECA3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A4086F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500C6E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5671A3A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6E04A2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1.负责危险化学品安全生产宣传，督促危险化学品生产经营单位、粉尘涉爆企业、金属冶炼企业建设项目进行安全设施评价；</w:t>
            </w:r>
          </w:p>
          <w:p w14:paraId="0EFE9E3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2.对危险化学品生产经营单位、金属冶炼企业双重预防机制落实、教育培训、安全生产费用提取等进行日常检查；</w:t>
            </w:r>
          </w:p>
          <w:p w14:paraId="060AE83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3.负责危险化学品生产经营单位、粉尘涉爆企业、金属冶炼企业开展专项执法检查；</w:t>
            </w:r>
          </w:p>
          <w:p w14:paraId="59276A7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依法监督检查危险化学品生产经营单位、粉尘涉爆企业、金属冶炼企业执行安全生产法律法规情况及其安全生产条件和有关设备、材料、劳动防护用品的安全生产管理，督促淘汰落后产能和生产设备，实现事故隐患整改清零销号。</w:t>
            </w:r>
          </w:p>
          <w:p w14:paraId="60065B24">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41B6389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1.负责危险化学品运输车辆的监督管理；</w:t>
            </w:r>
          </w:p>
          <w:p w14:paraId="5DB0658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2.协助邮政管理部门查处寄递危险化学品的行为。</w:t>
            </w:r>
          </w:p>
          <w:p w14:paraId="65043C08">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78C5660">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负责危险化学品的公共安全管理，核发剧毒化学品购买许可证、剧毒化学品道路运输通行证，并负责危险化学品运输车辆的道路交通安全管理和违法处理。</w:t>
            </w:r>
          </w:p>
          <w:p w14:paraId="021F512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8F00ECD">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负责对危险化学品及其包装物、容器产品质量实施监督，查处危险化学品经营企业违法采购危险化学品的行为。</w:t>
            </w:r>
          </w:p>
          <w:p w14:paraId="6B4F6AF9">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730E0D8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1.负责废弃危险化学品处置的监督管理，组织危险化学品的环境危害性鉴定和环境风险程度评估，确定实施重点环境管理的危险化学品，负责危险化学品环境管理登记和新化学物质环境管理登记；</w:t>
            </w:r>
          </w:p>
          <w:p w14:paraId="6BDD3F12">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2.依照职责分工调查相关危险化学品环境污染事故和生态破坏事件，负责危险化学品事故现场的应急环境监测。</w:t>
            </w:r>
          </w:p>
          <w:p w14:paraId="188B4D81">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77CBF3C6">
            <w:pPr>
              <w:keepNext w:val="0"/>
              <w:keepLines w:val="0"/>
              <w:pageBreakBefore w:val="0"/>
              <w:widowControl/>
              <w:suppressLineNumbers w:val="0"/>
              <w:kinsoku/>
              <w:wordWrap/>
              <w:overflowPunct w:val="0"/>
              <w:topLinePunct w:val="0"/>
              <w:autoSpaceDE/>
              <w:autoSpaceDN/>
              <w:bidi w:val="0"/>
              <w:adjustRightInd/>
              <w:snapToGrid/>
              <w:spacing w:line="28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负责组织、协调危险化学品事故受伤人员的医疗卫生救治工作。</w:t>
            </w:r>
          </w:p>
        </w:tc>
        <w:tc>
          <w:tcPr>
            <w:tcW w:w="4535" w:type="dxa"/>
            <w:gridSpan w:val="2"/>
            <w:shd w:val="clear" w:color="auto" w:fill="auto"/>
            <w:tcMar>
              <w:top w:w="15" w:type="dxa"/>
              <w:left w:w="15" w:type="dxa"/>
              <w:right w:w="15" w:type="dxa"/>
            </w:tcMar>
            <w:vAlign w:val="center"/>
          </w:tcPr>
          <w:p w14:paraId="01E25D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1.配合开展危险化学品安全知识宣传；</w:t>
            </w:r>
          </w:p>
          <w:p w14:paraId="7DED1E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2.开展群众疏散应急演练；</w:t>
            </w:r>
          </w:p>
          <w:p w14:paraId="51BC8B0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3.派员参加危险化学品经营单位、粉尘涉爆企业、金属冶炼企业安全检查；</w:t>
            </w:r>
          </w:p>
          <w:p w14:paraId="4D892A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4.结合日常工作开展隐患排查，发现安全隐患和风险线索，及时上报；</w:t>
            </w:r>
          </w:p>
          <w:p w14:paraId="635D50E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5.组织人员疏散撤离，配合开展应急处置工作。</w:t>
            </w:r>
          </w:p>
        </w:tc>
      </w:tr>
      <w:tr w14:paraId="6EB8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53" w:hRule="atLeast"/>
          <w:jc w:val="center"/>
        </w:trPr>
        <w:tc>
          <w:tcPr>
            <w:tcW w:w="680" w:type="dxa"/>
            <w:shd w:val="clear" w:color="auto" w:fill="auto"/>
            <w:tcMar>
              <w:top w:w="15" w:type="dxa"/>
              <w:left w:w="15" w:type="dxa"/>
              <w:right w:w="15" w:type="dxa"/>
            </w:tcMar>
            <w:vAlign w:val="center"/>
          </w:tcPr>
          <w:p w14:paraId="5A735F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78</w:t>
            </w:r>
          </w:p>
        </w:tc>
        <w:tc>
          <w:tcPr>
            <w:tcW w:w="1247" w:type="dxa"/>
            <w:shd w:val="clear" w:color="auto" w:fill="auto"/>
            <w:tcMar>
              <w:top w:w="15" w:type="dxa"/>
              <w:left w:w="15" w:type="dxa"/>
              <w:right w:w="15" w:type="dxa"/>
            </w:tcMar>
            <w:vAlign w:val="center"/>
          </w:tcPr>
          <w:p w14:paraId="12C81B1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烟花爆竹监管</w:t>
            </w:r>
          </w:p>
        </w:tc>
        <w:tc>
          <w:tcPr>
            <w:tcW w:w="1587" w:type="dxa"/>
            <w:shd w:val="clear" w:color="auto" w:fill="auto"/>
            <w:tcMar>
              <w:top w:w="15" w:type="dxa"/>
              <w:left w:w="15" w:type="dxa"/>
              <w:right w:w="15" w:type="dxa"/>
            </w:tcMar>
            <w:vAlign w:val="center"/>
          </w:tcPr>
          <w:p w14:paraId="122CA6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FD9B79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A08EB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F1E2B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20E429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54301A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08EC7F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tc>
        <w:tc>
          <w:tcPr>
            <w:tcW w:w="6236" w:type="dxa"/>
            <w:shd w:val="clear" w:color="auto" w:fill="auto"/>
            <w:tcMar>
              <w:top w:w="15" w:type="dxa"/>
              <w:left w:w="15" w:type="dxa"/>
              <w:right w:w="15" w:type="dxa"/>
            </w:tcMar>
            <w:vAlign w:val="center"/>
          </w:tcPr>
          <w:p w14:paraId="7D34BB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4230677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负责烟花爆竹生产、经营、储存环节安全生产监督管理工作。牵头调查生产、经营、储存环节的安全事故。</w:t>
            </w:r>
          </w:p>
          <w:p w14:paraId="535BA3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1C2D06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1.负责烟花爆竹的公共安全管理，处置突发事件；</w:t>
            </w:r>
          </w:p>
          <w:p w14:paraId="3A51FE6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2.查处违法运输、非法储存、违规燃放烟花爆竹等行为；</w:t>
            </w:r>
          </w:p>
          <w:p w14:paraId="0B9F4CD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3.查处非法经营、生产销售假冒伪劣产品的犯罪行为。</w:t>
            </w:r>
          </w:p>
          <w:p w14:paraId="1EDE01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45B2D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对烟花爆竹生产销售环节产品质量进行监管，查处生产销售不符合强制性标准、假冒伪劣烟花爆竹产品以及无照经营或超范围经营等行为。</w:t>
            </w:r>
          </w:p>
          <w:p w14:paraId="1BE923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7803DB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检查运输企业、车辆资质，查处非法营运行为。</w:t>
            </w:r>
          </w:p>
          <w:p w14:paraId="2483CF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0B88B8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禁止大型超市内销售烟花爆竹类产品，配合开展烟花爆竹经营活动的安全管理工作。</w:t>
            </w:r>
          </w:p>
          <w:p w14:paraId="74D008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2362A0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1.负责依法受理审核烟花爆竹经营（零售）许可申请；</w:t>
            </w:r>
          </w:p>
          <w:p w14:paraId="65466A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2.核发烟花爆竹经营（零售）许可证。</w:t>
            </w:r>
          </w:p>
          <w:p w14:paraId="7BB98A2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2D31C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组织烟花爆竹引发的火灾扑救。</w:t>
            </w:r>
          </w:p>
        </w:tc>
        <w:tc>
          <w:tcPr>
            <w:tcW w:w="4535" w:type="dxa"/>
            <w:gridSpan w:val="2"/>
            <w:shd w:val="clear" w:color="auto" w:fill="auto"/>
            <w:tcMar>
              <w:top w:w="15" w:type="dxa"/>
              <w:left w:w="15" w:type="dxa"/>
              <w:right w:w="15" w:type="dxa"/>
            </w:tcMar>
            <w:vAlign w:val="center"/>
          </w:tcPr>
          <w:p w14:paraId="5F2C23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1.负责禁止燃放烟花爆竹的宣传教育；</w:t>
            </w:r>
          </w:p>
          <w:p w14:paraId="7F697FD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2.配合开展烟花爆竹非法生产、经营、储存行为的巡查排查和情况上报；</w:t>
            </w:r>
          </w:p>
          <w:p w14:paraId="3158619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3.协助相关部门打击烟花爆竹相关违法违规行为。</w:t>
            </w:r>
          </w:p>
        </w:tc>
      </w:tr>
      <w:tr w14:paraId="5470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5477A2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shd w:val="clear" w:color="auto" w:fill="auto"/>
            <w:tcMar>
              <w:top w:w="15" w:type="dxa"/>
              <w:left w:w="15" w:type="dxa"/>
              <w:right w:w="15" w:type="dxa"/>
            </w:tcMar>
            <w:vAlign w:val="center"/>
          </w:tcPr>
          <w:p w14:paraId="205903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73BC69B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05084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D95F5B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A57EF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BB5B3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B6976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53329F0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1.履行消防安全综合监管职责，负责统筹指导协调消防安全工作；</w:t>
            </w:r>
          </w:p>
          <w:p w14:paraId="2CE3A85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2.定期研判消防安全形势，加强消防安全责任落实、各行业领域消防安全监督管理职责履行等工作指导协调、检查考核力度；</w:t>
            </w:r>
          </w:p>
          <w:p w14:paraId="5F71D07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3.承担火灾预防、消防监督执法及火灾事故调查处理相关工作，依法查处消防安全违法行为；</w:t>
            </w:r>
          </w:p>
          <w:p w14:paraId="57D4B5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4.承担火灾扑救、重大灾害事故和其他以抢救人员生命为主的应急救援工作；</w:t>
            </w:r>
          </w:p>
          <w:p w14:paraId="4B1A91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5.依法加强对消防安全重点单位的监管；</w:t>
            </w:r>
          </w:p>
          <w:p w14:paraId="0F3D3B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6.指导督促物业服务企业加强住宅小区的消防安全防范并维护管理好消防设施；</w:t>
            </w:r>
          </w:p>
          <w:p w14:paraId="1E40F2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7.指导物业服务企业依照有关规定对住宅小区公用消防设施进行维修、更新、改造。</w:t>
            </w:r>
          </w:p>
          <w:p w14:paraId="2C68BA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273E89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1.负责查处消防救援机构移交的应当给予行政拘留处罚的消防安全违法行为；</w:t>
            </w:r>
          </w:p>
          <w:p w14:paraId="0BE820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2.负责消防救援现场及周边道路的交通管制，保障消防车辆通行，协助封闭火灾现场，维护火灾现场秩序；</w:t>
            </w:r>
          </w:p>
          <w:p w14:paraId="442CAD8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3.依法参与火灾事故调查处理工作，办理涉失火罪和消防责任事故罪案件；</w:t>
            </w:r>
          </w:p>
          <w:p w14:paraId="1E3384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4.公安派出所依法依规开展日常消防监督检查、消防宣传教育。</w:t>
            </w:r>
          </w:p>
        </w:tc>
        <w:tc>
          <w:tcPr>
            <w:tcW w:w="4535" w:type="dxa"/>
            <w:gridSpan w:val="2"/>
            <w:shd w:val="clear" w:color="auto" w:fill="auto"/>
            <w:tcMar>
              <w:top w:w="15" w:type="dxa"/>
              <w:left w:w="15" w:type="dxa"/>
              <w:right w:w="15" w:type="dxa"/>
            </w:tcMar>
            <w:vAlign w:val="center"/>
          </w:tcPr>
          <w:p w14:paraId="1C2323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0D18AE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7DB2D50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0795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15" w:hRule="atLeast"/>
          <w:jc w:val="center"/>
        </w:trPr>
        <w:tc>
          <w:tcPr>
            <w:tcW w:w="680" w:type="dxa"/>
            <w:shd w:val="clear" w:color="auto" w:fill="auto"/>
            <w:tcMar>
              <w:top w:w="15" w:type="dxa"/>
              <w:left w:w="15" w:type="dxa"/>
              <w:right w:w="15" w:type="dxa"/>
            </w:tcMar>
            <w:vAlign w:val="center"/>
          </w:tcPr>
          <w:p w14:paraId="207E722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eastAsia" w:ascii="Times New Roman" w:hAnsi="Times New Roman" w:eastAsia="仿宋_GB2312" w:cs="Times New Roman"/>
                <w:i w:val="0"/>
                <w:color w:val="000000"/>
                <w:spacing w:val="0"/>
                <w:kern w:val="0"/>
                <w:sz w:val="22"/>
                <w:szCs w:val="22"/>
                <w:u w:val="none"/>
                <w:lang w:val="en-US" w:eastAsia="zh-CN" w:bidi="ar"/>
              </w:rPr>
              <w:t>79</w:t>
            </w:r>
          </w:p>
        </w:tc>
        <w:tc>
          <w:tcPr>
            <w:tcW w:w="1247" w:type="dxa"/>
            <w:shd w:val="clear" w:color="auto" w:fill="auto"/>
            <w:tcMar>
              <w:top w:w="15" w:type="dxa"/>
              <w:left w:w="15" w:type="dxa"/>
              <w:right w:w="15" w:type="dxa"/>
            </w:tcMar>
            <w:vAlign w:val="center"/>
          </w:tcPr>
          <w:p w14:paraId="4C226E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消防安全</w:t>
            </w:r>
          </w:p>
        </w:tc>
        <w:tc>
          <w:tcPr>
            <w:tcW w:w="1587" w:type="dxa"/>
            <w:shd w:val="clear" w:color="auto" w:fill="auto"/>
            <w:tcMar>
              <w:top w:w="15" w:type="dxa"/>
              <w:left w:w="15" w:type="dxa"/>
              <w:right w:w="15" w:type="dxa"/>
            </w:tcMar>
            <w:vAlign w:val="center"/>
          </w:tcPr>
          <w:p w14:paraId="55B541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F05A5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0DC7FF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7E077C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728D13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46C616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992CE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1.对主管的行业领域依法实施安全生产监管；</w:t>
            </w:r>
          </w:p>
          <w:p w14:paraId="3CB39C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2.及时将重大灾害事故预警信息通报消防救援部门。</w:t>
            </w:r>
          </w:p>
          <w:p w14:paraId="375E03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46EBD1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1.负责建设工程消防设计审查验收工作，按职责分工查处违法行为；</w:t>
            </w:r>
          </w:p>
          <w:p w14:paraId="39978DB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2.参与建设工程火灾事故调查；</w:t>
            </w:r>
          </w:p>
          <w:p w14:paraId="35C41A1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3.指导燃气经营企业加强消防安全管理，督促燃气经营企业指导用户安全用气并对燃气设施定期进行安全检查、排除隐患；</w:t>
            </w:r>
          </w:p>
          <w:p w14:paraId="3EE8FE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4.会同有关部门制定燃气安全事故应急预案；</w:t>
            </w:r>
          </w:p>
          <w:p w14:paraId="3A46C91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5.配合综合行政执法部门依法查处燃气经营企业和燃气用户等各方主体的燃气违法行为。</w:t>
            </w:r>
          </w:p>
          <w:p w14:paraId="060533A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22D48F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1.按照综合应急预案，开展消防演练；</w:t>
            </w:r>
          </w:p>
          <w:p w14:paraId="636C138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2.对易发现、易处置的公共场所消防安全隐患开展日常排查，发现问题及时制止，并上报消防救援部门；</w:t>
            </w:r>
          </w:p>
          <w:p w14:paraId="7F65E37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3.发生火情及时组织群众疏散。</w:t>
            </w:r>
          </w:p>
        </w:tc>
      </w:tr>
      <w:tr w14:paraId="65DB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34" w:hRule="atLeast"/>
          <w:jc w:val="center"/>
        </w:trPr>
        <w:tc>
          <w:tcPr>
            <w:tcW w:w="680" w:type="dxa"/>
            <w:shd w:val="clear" w:color="auto" w:fill="auto"/>
            <w:tcMar>
              <w:top w:w="15" w:type="dxa"/>
              <w:left w:w="15" w:type="dxa"/>
              <w:right w:w="15" w:type="dxa"/>
            </w:tcMar>
            <w:vAlign w:val="center"/>
          </w:tcPr>
          <w:p w14:paraId="1EEE880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6282924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工矿商贸企业安全监管</w:t>
            </w:r>
          </w:p>
        </w:tc>
        <w:tc>
          <w:tcPr>
            <w:tcW w:w="1587" w:type="dxa"/>
            <w:shd w:val="clear" w:color="auto" w:fill="auto"/>
            <w:tcMar>
              <w:top w:w="15" w:type="dxa"/>
              <w:left w:w="15" w:type="dxa"/>
              <w:right w:w="15" w:type="dxa"/>
            </w:tcMar>
            <w:vAlign w:val="center"/>
          </w:tcPr>
          <w:p w14:paraId="6EBE10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63F93D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tc>
        <w:tc>
          <w:tcPr>
            <w:tcW w:w="6236" w:type="dxa"/>
            <w:shd w:val="clear" w:color="auto" w:fill="auto"/>
            <w:tcMar>
              <w:top w:w="15" w:type="dxa"/>
              <w:left w:w="15" w:type="dxa"/>
              <w:right w:w="15" w:type="dxa"/>
            </w:tcMar>
            <w:vAlign w:val="center"/>
          </w:tcPr>
          <w:p w14:paraId="666DBC8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0C71CA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1.负责煤矿安全生产宣传；</w:t>
            </w:r>
          </w:p>
          <w:p w14:paraId="02A87D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2.负责煤炭行业安全生产综合监管和指导协调工作，推进煤矿企业整顿关闭和尾矿治理；</w:t>
            </w:r>
          </w:p>
          <w:p w14:paraId="3B3BF8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3.监督检查煤矿企业安全生产条件、设备设施（特种设备除外）安全情况，查处安全生产非法违法行为。</w:t>
            </w:r>
          </w:p>
          <w:p w14:paraId="4939166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6E0B6C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1.负责非煤矿山采矿权登记资料审查，采矿许可审定，确保采矿许可的合规性；</w:t>
            </w:r>
          </w:p>
          <w:p w14:paraId="5A88927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2.负责矿山生态修复治理和土地复垦工作。</w:t>
            </w:r>
          </w:p>
          <w:p w14:paraId="392E8C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县应急局、县自然资源局：</w:t>
            </w:r>
          </w:p>
          <w:p w14:paraId="7B530B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负责工矿商贸行业生产经营单位执行安全生产法律法规情况及其安全生产条件、设备设施（特种设备除外）安全管理情况，指导监督相关安全标准化和防控保障体系建设等工作。</w:t>
            </w:r>
          </w:p>
        </w:tc>
        <w:tc>
          <w:tcPr>
            <w:tcW w:w="4535" w:type="dxa"/>
            <w:gridSpan w:val="2"/>
            <w:shd w:val="clear" w:color="auto" w:fill="auto"/>
            <w:tcMar>
              <w:top w:w="15" w:type="dxa"/>
              <w:left w:w="15" w:type="dxa"/>
              <w:right w:w="15" w:type="dxa"/>
            </w:tcMar>
            <w:vAlign w:val="center"/>
          </w:tcPr>
          <w:p w14:paraId="33E82E1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1.配合开展安全生产宣传；</w:t>
            </w:r>
          </w:p>
          <w:p w14:paraId="3C98415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2.配合开展工矿商贸企业巡查；</w:t>
            </w:r>
          </w:p>
          <w:p w14:paraId="00757D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3.配合对相关违法行为进行调查处理。</w:t>
            </w:r>
          </w:p>
        </w:tc>
      </w:tr>
      <w:tr w14:paraId="2F2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4" w:hRule="atLeast"/>
          <w:jc w:val="center"/>
        </w:trPr>
        <w:tc>
          <w:tcPr>
            <w:tcW w:w="680" w:type="dxa"/>
            <w:shd w:val="clear" w:color="auto" w:fill="auto"/>
            <w:tcMar>
              <w:top w:w="15" w:type="dxa"/>
              <w:left w:w="15" w:type="dxa"/>
              <w:right w:w="15" w:type="dxa"/>
            </w:tcMar>
            <w:vAlign w:val="center"/>
          </w:tcPr>
          <w:p w14:paraId="7F725CE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1BE9AA8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应急避难场所建设与维护</w:t>
            </w:r>
          </w:p>
        </w:tc>
        <w:tc>
          <w:tcPr>
            <w:tcW w:w="1587" w:type="dxa"/>
            <w:shd w:val="clear" w:color="auto" w:fill="auto"/>
            <w:tcMar>
              <w:top w:w="15" w:type="dxa"/>
              <w:left w:w="15" w:type="dxa"/>
              <w:right w:w="15" w:type="dxa"/>
            </w:tcMar>
            <w:vAlign w:val="center"/>
          </w:tcPr>
          <w:p w14:paraId="2A6749C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tc>
        <w:tc>
          <w:tcPr>
            <w:tcW w:w="6236" w:type="dxa"/>
            <w:shd w:val="clear" w:color="auto" w:fill="auto"/>
            <w:tcMar>
              <w:top w:w="15" w:type="dxa"/>
              <w:left w:w="15" w:type="dxa"/>
              <w:right w:w="15" w:type="dxa"/>
            </w:tcMar>
            <w:vAlign w:val="center"/>
          </w:tcPr>
          <w:p w14:paraId="0EBC373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1.负责统筹协调指导和监督应急避难场所规划、建设、管护和使用工作；</w:t>
            </w:r>
          </w:p>
          <w:p w14:paraId="6DA6DD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2.组织编制专项规划、相关标准和预案，负责物资储备相关工作；</w:t>
            </w:r>
          </w:p>
          <w:p w14:paraId="211966E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3.指导相关部门和单位制定应急避难场所应急预案，定期组织应急避难场所启用、运行的监督检查和应急演练。</w:t>
            </w:r>
          </w:p>
        </w:tc>
        <w:tc>
          <w:tcPr>
            <w:tcW w:w="4535" w:type="dxa"/>
            <w:gridSpan w:val="2"/>
            <w:shd w:val="clear" w:color="auto" w:fill="auto"/>
            <w:tcMar>
              <w:top w:w="15" w:type="dxa"/>
              <w:left w:w="15" w:type="dxa"/>
              <w:right w:w="15" w:type="dxa"/>
            </w:tcMar>
            <w:vAlign w:val="center"/>
          </w:tcPr>
          <w:p w14:paraId="34D607A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1.摸清并提供应急重点工程和应急避难场所基础信息；</w:t>
            </w:r>
          </w:p>
          <w:p w14:paraId="58F5FE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2.提出应急避难场所建设需求，加强应急避难场所管护和使用；</w:t>
            </w:r>
          </w:p>
          <w:p w14:paraId="32FE9F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3.管理使用和维护应急避难场所，根据灾害事故预警、应急响应和政府及有关部门指令组织管理单位和运维单位开启应急避难场所。</w:t>
            </w:r>
          </w:p>
        </w:tc>
      </w:tr>
      <w:tr w14:paraId="62CD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79" w:hRule="atLeast"/>
          <w:jc w:val="center"/>
        </w:trPr>
        <w:tc>
          <w:tcPr>
            <w:tcW w:w="680" w:type="dxa"/>
            <w:shd w:val="clear" w:color="auto" w:fill="auto"/>
            <w:tcMar>
              <w:top w:w="15" w:type="dxa"/>
              <w:left w:w="15" w:type="dxa"/>
              <w:right w:w="15" w:type="dxa"/>
            </w:tcMar>
            <w:vAlign w:val="center"/>
          </w:tcPr>
          <w:p w14:paraId="6992DB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8</w:t>
            </w:r>
            <w:r>
              <w:rPr>
                <w:rFonts w:hint="eastAsia" w:ascii="Times New Roman" w:hAnsi="Times New Roman" w:eastAsia="仿宋_GB2312" w:cs="Times New Roman"/>
                <w:i w:val="0"/>
                <w:color w:val="000000"/>
                <w:spacing w:val="0"/>
                <w:kern w:val="0"/>
                <w:sz w:val="22"/>
                <w:szCs w:val="22"/>
                <w:u w:val="none"/>
                <w:lang w:val="en-US" w:eastAsia="zh-CN" w:bidi="ar"/>
              </w:rPr>
              <w:t>2</w:t>
            </w:r>
          </w:p>
        </w:tc>
        <w:tc>
          <w:tcPr>
            <w:tcW w:w="1247" w:type="dxa"/>
            <w:shd w:val="clear" w:color="auto" w:fill="auto"/>
            <w:tcMar>
              <w:top w:w="15" w:type="dxa"/>
              <w:left w:w="15" w:type="dxa"/>
              <w:right w:w="15" w:type="dxa"/>
            </w:tcMar>
            <w:vAlign w:val="center"/>
          </w:tcPr>
          <w:p w14:paraId="580B5F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电动车“飞线充电”整治</w:t>
            </w:r>
          </w:p>
        </w:tc>
        <w:tc>
          <w:tcPr>
            <w:tcW w:w="1587" w:type="dxa"/>
            <w:shd w:val="clear" w:color="auto" w:fill="auto"/>
            <w:tcMar>
              <w:top w:w="15" w:type="dxa"/>
              <w:left w:w="15" w:type="dxa"/>
              <w:right w:w="15" w:type="dxa"/>
            </w:tcMar>
            <w:vAlign w:val="center"/>
          </w:tcPr>
          <w:p w14:paraId="008B4AF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703AAE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95891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47A267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877FF1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5B0249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4C406B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负责电动车的登记和通行管理工作。</w:t>
            </w:r>
          </w:p>
          <w:p w14:paraId="4DCD105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2D0D278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负责电动车以及相关产品生产、销售活动的监督管理工作。</w:t>
            </w:r>
          </w:p>
          <w:p w14:paraId="0DEBC57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县消防救援局：</w:t>
            </w:r>
          </w:p>
          <w:p w14:paraId="23B7582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联合相关部门依法对“进楼入户”“飞线充电”等违规充电行为开展执法检查和警示曝光，对群众举报、媒体曝光的违规充电及时予以纠治。</w:t>
            </w:r>
          </w:p>
          <w:p w14:paraId="0C8E58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达州市宣汉生态环境局：</w:t>
            </w:r>
          </w:p>
          <w:p w14:paraId="61832DA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负责废铅蓄电池等危险废物回收处置活动的监督管理工作。</w:t>
            </w:r>
          </w:p>
          <w:p w14:paraId="3AA72E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0C8E53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1.负责安全知识宣传、日常巡查；</w:t>
            </w:r>
          </w:p>
          <w:p w14:paraId="53587C3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2.协调安装智能充电桩，发现“飞线充电”及时制止；</w:t>
            </w:r>
          </w:p>
          <w:p w14:paraId="078139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3.事故先期处置和上报。</w:t>
            </w:r>
          </w:p>
        </w:tc>
      </w:tr>
      <w:tr w14:paraId="6B60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75" w:hRule="atLeast"/>
          <w:jc w:val="center"/>
        </w:trPr>
        <w:tc>
          <w:tcPr>
            <w:tcW w:w="680" w:type="dxa"/>
            <w:shd w:val="clear" w:color="auto" w:fill="auto"/>
            <w:tcMar>
              <w:top w:w="15" w:type="dxa"/>
              <w:left w:w="15" w:type="dxa"/>
              <w:right w:w="15" w:type="dxa"/>
            </w:tcMar>
            <w:vAlign w:val="center"/>
          </w:tcPr>
          <w:p w14:paraId="56E58F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83</w:t>
            </w:r>
          </w:p>
        </w:tc>
        <w:tc>
          <w:tcPr>
            <w:tcW w:w="1247" w:type="dxa"/>
            <w:shd w:val="clear" w:color="auto" w:fill="auto"/>
            <w:tcMar>
              <w:top w:w="15" w:type="dxa"/>
              <w:left w:w="15" w:type="dxa"/>
              <w:right w:w="15" w:type="dxa"/>
            </w:tcMar>
            <w:vAlign w:val="center"/>
          </w:tcPr>
          <w:p w14:paraId="503288B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有限空间作业安全监管</w:t>
            </w:r>
          </w:p>
        </w:tc>
        <w:tc>
          <w:tcPr>
            <w:tcW w:w="1587" w:type="dxa"/>
            <w:shd w:val="clear" w:color="auto" w:fill="auto"/>
            <w:tcMar>
              <w:top w:w="15" w:type="dxa"/>
              <w:left w:w="15" w:type="dxa"/>
              <w:right w:w="15" w:type="dxa"/>
            </w:tcMar>
            <w:vAlign w:val="center"/>
          </w:tcPr>
          <w:p w14:paraId="3601AA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19ADA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3DE0E4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6EF14D2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52E40C3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6934EA5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14885B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33C5853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2182BC2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349104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负责对危险化学品领域、矿山领域等生产经营单位有限空间安全摸排、检查。</w:t>
            </w:r>
          </w:p>
          <w:p w14:paraId="51CA35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F74CD9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负责饲料企业、规模养殖场、农村沼气领域等有限空间安全摸排、检查，指导养殖场（户）开展有限空间安全摸排、检查。</w:t>
            </w:r>
          </w:p>
          <w:p w14:paraId="083641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县经信局：</w:t>
            </w:r>
          </w:p>
          <w:p w14:paraId="0C8F1E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负责工业领域企业有限空间安全摸排、检查。</w:t>
            </w:r>
          </w:p>
          <w:p w14:paraId="3F7F32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县住房城乡建设局：</w:t>
            </w:r>
          </w:p>
          <w:p w14:paraId="0D6B27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负责房屋市政工程领域、燃气管道等有限空间安全摸排、检查，指导物业服务企业加强小区内窨井盖检查排查。</w:t>
            </w:r>
          </w:p>
          <w:p w14:paraId="71D10A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县水务局：</w:t>
            </w:r>
          </w:p>
          <w:p w14:paraId="535774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负责检查井、隧道等有限空间安全摸排、检查。</w:t>
            </w:r>
          </w:p>
          <w:p w14:paraId="246404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54DFC2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负责行使房屋和市政工程领域、燃气管道等有限空间作业方面的行政处罚。</w:t>
            </w:r>
          </w:p>
          <w:p w14:paraId="4F9A0A7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县交通运输局：</w:t>
            </w:r>
          </w:p>
          <w:p w14:paraId="78B0FD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负责交通及地方铁路建设项目有限空间安全摸排、检查。</w:t>
            </w:r>
          </w:p>
          <w:p w14:paraId="6DA1992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11A730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1.开展有限空间安全知识宣传；</w:t>
            </w:r>
          </w:p>
          <w:p w14:paraId="45EC175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2.开展有限空间作业安全摸排，建立隐患台账；</w:t>
            </w:r>
          </w:p>
          <w:p w14:paraId="1FAFE0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3.督促涉及有限空间查出的隐患进行整改；</w:t>
            </w:r>
          </w:p>
          <w:p w14:paraId="1C9A9F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4.配合事故调查、救援和处置。</w:t>
            </w:r>
          </w:p>
        </w:tc>
      </w:tr>
      <w:tr w14:paraId="21C2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6" w:type="dxa"/>
          <w:trHeight w:val="567" w:hRule="atLeast"/>
          <w:jc w:val="center"/>
        </w:trPr>
        <w:tc>
          <w:tcPr>
            <w:tcW w:w="14229" w:type="dxa"/>
            <w:gridSpan w:val="5"/>
            <w:shd w:val="clear" w:color="auto" w:fill="auto"/>
            <w:tcMar>
              <w:top w:w="15" w:type="dxa"/>
              <w:left w:w="15" w:type="dxa"/>
              <w:right w:w="15" w:type="dxa"/>
            </w:tcMar>
            <w:vAlign w:val="center"/>
          </w:tcPr>
          <w:p w14:paraId="021CA5F4">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十六、市场监管（6项）</w:t>
            </w:r>
          </w:p>
        </w:tc>
      </w:tr>
      <w:tr w14:paraId="70B7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42" w:hRule="atLeast"/>
          <w:jc w:val="center"/>
        </w:trPr>
        <w:tc>
          <w:tcPr>
            <w:tcW w:w="680" w:type="dxa"/>
            <w:shd w:val="clear" w:color="auto" w:fill="auto"/>
            <w:tcMar>
              <w:top w:w="15" w:type="dxa"/>
              <w:left w:w="15" w:type="dxa"/>
              <w:right w:w="15" w:type="dxa"/>
            </w:tcMar>
            <w:vAlign w:val="center"/>
          </w:tcPr>
          <w:p w14:paraId="50BB0F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84</w:t>
            </w:r>
          </w:p>
        </w:tc>
        <w:tc>
          <w:tcPr>
            <w:tcW w:w="1247" w:type="dxa"/>
            <w:shd w:val="clear" w:color="auto" w:fill="auto"/>
            <w:tcMar>
              <w:top w:w="15" w:type="dxa"/>
              <w:left w:w="15" w:type="dxa"/>
              <w:right w:w="15" w:type="dxa"/>
            </w:tcMar>
            <w:vAlign w:val="center"/>
          </w:tcPr>
          <w:p w14:paraId="6CDFC5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食品安全监管</w:t>
            </w:r>
          </w:p>
        </w:tc>
        <w:tc>
          <w:tcPr>
            <w:tcW w:w="1587" w:type="dxa"/>
            <w:shd w:val="clear" w:color="auto" w:fill="auto"/>
            <w:tcMar>
              <w:top w:w="15" w:type="dxa"/>
              <w:left w:w="15" w:type="dxa"/>
              <w:right w:w="15" w:type="dxa"/>
            </w:tcMar>
            <w:vAlign w:val="center"/>
          </w:tcPr>
          <w:p w14:paraId="4FB6E68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3C8126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65EC8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1D54CE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8615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1.负责指导协调食品安全工作；</w:t>
            </w:r>
          </w:p>
          <w:p w14:paraId="4B1494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2.负责食品安全监督管理，督促食品生产经营者落实主体责任，及时发现和整改食品安全问题隐患；</w:t>
            </w:r>
          </w:p>
          <w:p w14:paraId="1659A36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3.负责指导各级包保干部落实食品安全包保责任；</w:t>
            </w:r>
          </w:p>
          <w:p w14:paraId="59A719D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4.会同相关部门及时处置食品安全突发事件。</w:t>
            </w:r>
          </w:p>
          <w:p w14:paraId="4F2177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6FD57D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1.负责开展农村集体聚餐突发公共卫生事件流行病学调查、事故现场卫生处理和传染病防治知识的宣传、培训；</w:t>
            </w:r>
          </w:p>
          <w:p w14:paraId="282EDAE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2.负责食品安全突发事件的医疗救治工作；</w:t>
            </w:r>
          </w:p>
          <w:p w14:paraId="3D1C30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3.负责食品安全突发事件流行病学调查工作，及时将流行病学调查报告通报给市场监管部门；</w:t>
            </w:r>
          </w:p>
          <w:p w14:paraId="4CF505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4.对餐具饮具集中消毒服务单位进行监督检查，发现不符合法律法规、国家相关标准以及相关卫生规范等要求的，及时调查处理。</w:t>
            </w:r>
          </w:p>
          <w:p w14:paraId="281A6CE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674756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1.开展食品安全法律法规宣传教育和食品安全知识普及；</w:t>
            </w:r>
          </w:p>
          <w:p w14:paraId="17E10A2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2.指导村（社区）建立食品安全协管员队伍；</w:t>
            </w:r>
          </w:p>
          <w:p w14:paraId="57A0055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3.配合市场监管所开展食品小作坊、小经营店及摊贩的监督管理工作；</w:t>
            </w:r>
          </w:p>
          <w:p w14:paraId="7079D94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4.督促镇、村（社区）包保干部落实包保责任，定期对包保单位开展督导；</w:t>
            </w:r>
          </w:p>
          <w:p w14:paraId="2882FD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5.实行100人及以上群体聚餐申报备案指导制度，并指导村（社区）申报备案；</w:t>
            </w:r>
          </w:p>
          <w:p w14:paraId="628FCE7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6.负责对农村集体聚餐专业加工服务者进行登记，定期审查资质并公布；</w:t>
            </w:r>
          </w:p>
          <w:p w14:paraId="0F470D9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7.配合相关部门核查处置食品安全突发事件。</w:t>
            </w:r>
          </w:p>
        </w:tc>
      </w:tr>
      <w:tr w14:paraId="4FF9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6" w:hRule="atLeast"/>
          <w:jc w:val="center"/>
        </w:trPr>
        <w:tc>
          <w:tcPr>
            <w:tcW w:w="680" w:type="dxa"/>
            <w:shd w:val="clear" w:color="auto" w:fill="auto"/>
            <w:tcMar>
              <w:top w:w="15" w:type="dxa"/>
              <w:left w:w="15" w:type="dxa"/>
              <w:right w:w="15" w:type="dxa"/>
            </w:tcMar>
            <w:vAlign w:val="center"/>
          </w:tcPr>
          <w:p w14:paraId="3D2698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85</w:t>
            </w:r>
          </w:p>
        </w:tc>
        <w:tc>
          <w:tcPr>
            <w:tcW w:w="1247" w:type="dxa"/>
            <w:shd w:val="clear" w:color="auto" w:fill="auto"/>
            <w:tcMar>
              <w:top w:w="15" w:type="dxa"/>
              <w:left w:w="15" w:type="dxa"/>
              <w:right w:w="15" w:type="dxa"/>
            </w:tcMar>
            <w:vAlign w:val="center"/>
          </w:tcPr>
          <w:p w14:paraId="1354BB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个体工商户登记</w:t>
            </w:r>
          </w:p>
        </w:tc>
        <w:tc>
          <w:tcPr>
            <w:tcW w:w="1587" w:type="dxa"/>
            <w:shd w:val="clear" w:color="auto" w:fill="auto"/>
            <w:tcMar>
              <w:top w:w="15" w:type="dxa"/>
              <w:left w:w="15" w:type="dxa"/>
              <w:right w:w="15" w:type="dxa"/>
            </w:tcMar>
            <w:vAlign w:val="center"/>
          </w:tcPr>
          <w:p w14:paraId="3AB3C9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5B0926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1.负责指导乡镇（街道）个体工商户的设立、变更、注销登记；</w:t>
            </w:r>
          </w:p>
          <w:p w14:paraId="6826A1F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2.为乡镇（街道）开通审批专网及账号权限，协调处理账号变更、运行故障等问题；</w:t>
            </w:r>
          </w:p>
          <w:p w14:paraId="4D9DAB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3.为乡镇（街道）配发统一的制式营业执照。</w:t>
            </w:r>
          </w:p>
        </w:tc>
        <w:tc>
          <w:tcPr>
            <w:tcW w:w="4535" w:type="dxa"/>
            <w:gridSpan w:val="2"/>
            <w:shd w:val="clear" w:color="auto" w:fill="auto"/>
            <w:tcMar>
              <w:top w:w="15" w:type="dxa"/>
              <w:left w:w="15" w:type="dxa"/>
              <w:right w:w="15" w:type="dxa"/>
            </w:tcMar>
            <w:vAlign w:val="center"/>
          </w:tcPr>
          <w:p w14:paraId="0D6917B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1.负责个体工商户的设立、变更、注销登记；</w:t>
            </w:r>
          </w:p>
          <w:p w14:paraId="35539A0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2.协助市场主体提供住所或者主要经营场所相关文件材料。</w:t>
            </w:r>
          </w:p>
        </w:tc>
      </w:tr>
      <w:tr w14:paraId="766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90" w:hRule="atLeast"/>
          <w:jc w:val="center"/>
        </w:trPr>
        <w:tc>
          <w:tcPr>
            <w:tcW w:w="680" w:type="dxa"/>
            <w:shd w:val="clear" w:color="auto" w:fill="auto"/>
            <w:tcMar>
              <w:top w:w="15" w:type="dxa"/>
              <w:left w:w="15" w:type="dxa"/>
              <w:right w:w="15" w:type="dxa"/>
            </w:tcMar>
            <w:vAlign w:val="center"/>
          </w:tcPr>
          <w:p w14:paraId="0E3E84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86</w:t>
            </w:r>
          </w:p>
        </w:tc>
        <w:tc>
          <w:tcPr>
            <w:tcW w:w="1247" w:type="dxa"/>
            <w:shd w:val="clear" w:color="auto" w:fill="auto"/>
            <w:tcMar>
              <w:top w:w="15" w:type="dxa"/>
              <w:left w:w="15" w:type="dxa"/>
              <w:right w:w="15" w:type="dxa"/>
            </w:tcMar>
            <w:vAlign w:val="center"/>
          </w:tcPr>
          <w:p w14:paraId="0AE02AD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食品经营许可备案</w:t>
            </w:r>
          </w:p>
        </w:tc>
        <w:tc>
          <w:tcPr>
            <w:tcW w:w="1587" w:type="dxa"/>
            <w:shd w:val="clear" w:color="auto" w:fill="auto"/>
            <w:tcMar>
              <w:top w:w="15" w:type="dxa"/>
              <w:left w:w="15" w:type="dxa"/>
              <w:right w:w="15" w:type="dxa"/>
            </w:tcMar>
            <w:vAlign w:val="center"/>
          </w:tcPr>
          <w:p w14:paraId="20EAD45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tc>
        <w:tc>
          <w:tcPr>
            <w:tcW w:w="6236" w:type="dxa"/>
            <w:shd w:val="clear" w:color="auto" w:fill="auto"/>
            <w:tcMar>
              <w:top w:w="15" w:type="dxa"/>
              <w:left w:w="15" w:type="dxa"/>
              <w:right w:w="15" w:type="dxa"/>
            </w:tcMar>
            <w:vAlign w:val="center"/>
          </w:tcPr>
          <w:p w14:paraId="3C8DA4A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1.负责食品经营许可和食品小作坊生产许可的现场踏勘及许可证颁发；</w:t>
            </w:r>
          </w:p>
          <w:p w14:paraId="682280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2.指导乡镇（街道）规范办理食品小经营店及仅销售预包装食品备案；</w:t>
            </w:r>
          </w:p>
          <w:p w14:paraId="040F089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3.为乡镇（街道）开通审批专网及账号权限，协调处理账号变更、运行故障等问题；</w:t>
            </w:r>
          </w:p>
          <w:p w14:paraId="4BD7345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4.为乡镇（街道）配发统一的制式备案证。</w:t>
            </w:r>
          </w:p>
        </w:tc>
        <w:tc>
          <w:tcPr>
            <w:tcW w:w="4535" w:type="dxa"/>
            <w:gridSpan w:val="2"/>
            <w:shd w:val="clear" w:color="auto" w:fill="auto"/>
            <w:tcMar>
              <w:top w:w="15" w:type="dxa"/>
              <w:left w:w="15" w:type="dxa"/>
              <w:right w:w="15" w:type="dxa"/>
            </w:tcMar>
            <w:vAlign w:val="center"/>
          </w:tcPr>
          <w:p w14:paraId="4EAA63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1.受理食品经营许可和食品小作坊生产许可申请材料，并将申请材料推送给县行政审批局；</w:t>
            </w:r>
          </w:p>
          <w:p w14:paraId="4A7A878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2.办理食品小经营店及仅销售预包装食品备案。</w:t>
            </w:r>
          </w:p>
        </w:tc>
      </w:tr>
      <w:tr w14:paraId="20B0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98" w:hRule="atLeast"/>
          <w:jc w:val="center"/>
        </w:trPr>
        <w:tc>
          <w:tcPr>
            <w:tcW w:w="680" w:type="dxa"/>
            <w:shd w:val="clear" w:color="auto" w:fill="auto"/>
            <w:tcMar>
              <w:top w:w="15" w:type="dxa"/>
              <w:left w:w="15" w:type="dxa"/>
              <w:right w:w="15" w:type="dxa"/>
            </w:tcMar>
            <w:vAlign w:val="center"/>
          </w:tcPr>
          <w:p w14:paraId="552CBE3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87</w:t>
            </w:r>
          </w:p>
        </w:tc>
        <w:tc>
          <w:tcPr>
            <w:tcW w:w="1247" w:type="dxa"/>
            <w:shd w:val="clear" w:color="auto" w:fill="auto"/>
            <w:tcMar>
              <w:top w:w="15" w:type="dxa"/>
              <w:left w:w="15" w:type="dxa"/>
              <w:right w:w="15" w:type="dxa"/>
            </w:tcMar>
            <w:vAlign w:val="center"/>
          </w:tcPr>
          <w:p w14:paraId="7B0A1CE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消费者权益保护及反不正当竞争</w:t>
            </w:r>
          </w:p>
        </w:tc>
        <w:tc>
          <w:tcPr>
            <w:tcW w:w="1587" w:type="dxa"/>
            <w:shd w:val="clear" w:color="auto" w:fill="auto"/>
            <w:tcMar>
              <w:top w:w="15" w:type="dxa"/>
              <w:left w:w="15" w:type="dxa"/>
              <w:right w:w="15" w:type="dxa"/>
            </w:tcMar>
            <w:vAlign w:val="center"/>
          </w:tcPr>
          <w:p w14:paraId="72475C1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tc>
        <w:tc>
          <w:tcPr>
            <w:tcW w:w="6236" w:type="dxa"/>
            <w:shd w:val="clear" w:color="auto" w:fill="auto"/>
            <w:tcMar>
              <w:top w:w="15" w:type="dxa"/>
              <w:left w:w="15" w:type="dxa"/>
              <w:right w:w="15" w:type="dxa"/>
            </w:tcMar>
            <w:vAlign w:val="center"/>
          </w:tcPr>
          <w:p w14:paraId="398D964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1.开展消费维权培训；</w:t>
            </w:r>
          </w:p>
          <w:p w14:paraId="1A5B080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2.提供咨询服务，受理、处置、督办消费者投诉举报；</w:t>
            </w:r>
          </w:p>
          <w:p w14:paraId="643F2A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3.打击生产销售假冒伪劣商品行为；</w:t>
            </w:r>
          </w:p>
          <w:p w14:paraId="62316FF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4.维护市场经营秩序，制止不正当竞争。</w:t>
            </w:r>
          </w:p>
        </w:tc>
        <w:tc>
          <w:tcPr>
            <w:tcW w:w="4535" w:type="dxa"/>
            <w:gridSpan w:val="2"/>
            <w:shd w:val="clear" w:color="auto" w:fill="auto"/>
            <w:tcMar>
              <w:top w:w="15" w:type="dxa"/>
              <w:left w:w="15" w:type="dxa"/>
              <w:right w:w="15" w:type="dxa"/>
            </w:tcMar>
            <w:vAlign w:val="center"/>
          </w:tcPr>
          <w:p w14:paraId="031E71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1.开展消费者权益保护宣传；</w:t>
            </w:r>
          </w:p>
          <w:p w14:paraId="19D632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2.参与重大消费纠纷的调解；</w:t>
            </w:r>
          </w:p>
          <w:p w14:paraId="065647B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3.配合惩治生产销售假冒伪劣商品行为；</w:t>
            </w:r>
          </w:p>
          <w:p w14:paraId="268AE5E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4.配合维护市场经营秩序，制止不正当竞争。</w:t>
            </w:r>
          </w:p>
        </w:tc>
      </w:tr>
      <w:tr w14:paraId="275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58" w:hRule="atLeast"/>
          <w:jc w:val="center"/>
        </w:trPr>
        <w:tc>
          <w:tcPr>
            <w:tcW w:w="680" w:type="dxa"/>
            <w:shd w:val="clear" w:color="auto" w:fill="auto"/>
            <w:tcMar>
              <w:top w:w="15" w:type="dxa"/>
              <w:left w:w="15" w:type="dxa"/>
              <w:right w:w="15" w:type="dxa"/>
            </w:tcMar>
            <w:vAlign w:val="center"/>
          </w:tcPr>
          <w:p w14:paraId="0CA2E5C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88</w:t>
            </w:r>
          </w:p>
        </w:tc>
        <w:tc>
          <w:tcPr>
            <w:tcW w:w="1247" w:type="dxa"/>
            <w:shd w:val="clear" w:color="auto" w:fill="auto"/>
            <w:tcMar>
              <w:top w:w="15" w:type="dxa"/>
              <w:left w:w="15" w:type="dxa"/>
              <w:right w:w="15" w:type="dxa"/>
            </w:tcMar>
            <w:vAlign w:val="center"/>
          </w:tcPr>
          <w:p w14:paraId="75A55D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打击治理传销、违规直销</w:t>
            </w:r>
          </w:p>
        </w:tc>
        <w:tc>
          <w:tcPr>
            <w:tcW w:w="1587" w:type="dxa"/>
            <w:shd w:val="clear" w:color="auto" w:fill="auto"/>
            <w:tcMar>
              <w:top w:w="15" w:type="dxa"/>
              <w:left w:w="15" w:type="dxa"/>
              <w:right w:w="15" w:type="dxa"/>
            </w:tcMar>
            <w:vAlign w:val="center"/>
          </w:tcPr>
          <w:p w14:paraId="4C31AC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61995F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tc>
        <w:tc>
          <w:tcPr>
            <w:tcW w:w="6236" w:type="dxa"/>
            <w:shd w:val="clear" w:color="auto" w:fill="auto"/>
            <w:tcMar>
              <w:top w:w="15" w:type="dxa"/>
              <w:left w:w="15" w:type="dxa"/>
              <w:right w:w="15" w:type="dxa"/>
            </w:tcMar>
            <w:vAlign w:val="center"/>
          </w:tcPr>
          <w:p w14:paraId="67658D9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0F19AE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组织查处不构成犯罪的传销行为、违规直销等违法行为。</w:t>
            </w:r>
          </w:p>
          <w:p w14:paraId="4539156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6E88EDA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依法打击传销犯罪。</w:t>
            </w:r>
          </w:p>
        </w:tc>
        <w:tc>
          <w:tcPr>
            <w:tcW w:w="4535" w:type="dxa"/>
            <w:gridSpan w:val="2"/>
            <w:shd w:val="clear" w:color="auto" w:fill="auto"/>
            <w:tcMar>
              <w:top w:w="15" w:type="dxa"/>
              <w:left w:w="15" w:type="dxa"/>
              <w:right w:w="15" w:type="dxa"/>
            </w:tcMar>
            <w:vAlign w:val="center"/>
          </w:tcPr>
          <w:p w14:paraId="011BCE4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1.开展反传销、反违规直销宣传工作；</w:t>
            </w:r>
          </w:p>
          <w:p w14:paraId="11F3521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2.结合日常工作开展巡查，发现问题及时报告。</w:t>
            </w:r>
          </w:p>
        </w:tc>
      </w:tr>
      <w:tr w14:paraId="0D99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787" w:hRule="atLeast"/>
          <w:jc w:val="center"/>
        </w:trPr>
        <w:tc>
          <w:tcPr>
            <w:tcW w:w="680" w:type="dxa"/>
            <w:shd w:val="clear" w:color="auto" w:fill="auto"/>
            <w:tcMar>
              <w:top w:w="15" w:type="dxa"/>
              <w:left w:w="15" w:type="dxa"/>
              <w:right w:w="15" w:type="dxa"/>
            </w:tcMar>
            <w:vAlign w:val="center"/>
          </w:tcPr>
          <w:p w14:paraId="74DCC5F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lang w:val="en-US"/>
              </w:rPr>
            </w:pPr>
            <w:r>
              <w:rPr>
                <w:rFonts w:hint="eastAsia" w:ascii="Times New Roman" w:hAnsi="Times New Roman" w:eastAsia="仿宋_GB2312" w:cs="Times New Roman"/>
                <w:i w:val="0"/>
                <w:color w:val="000000"/>
                <w:spacing w:val="0"/>
                <w:kern w:val="0"/>
                <w:sz w:val="22"/>
                <w:szCs w:val="22"/>
                <w:u w:val="none"/>
                <w:lang w:val="en-US" w:eastAsia="zh-CN" w:bidi="ar"/>
              </w:rPr>
              <w:t>89</w:t>
            </w:r>
          </w:p>
        </w:tc>
        <w:tc>
          <w:tcPr>
            <w:tcW w:w="1247" w:type="dxa"/>
            <w:shd w:val="clear" w:color="auto" w:fill="auto"/>
            <w:tcMar>
              <w:top w:w="15" w:type="dxa"/>
              <w:left w:w="15" w:type="dxa"/>
              <w:right w:w="15" w:type="dxa"/>
            </w:tcMar>
            <w:vAlign w:val="center"/>
          </w:tcPr>
          <w:p w14:paraId="7E5D14C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农贸市场管理</w:t>
            </w:r>
          </w:p>
        </w:tc>
        <w:tc>
          <w:tcPr>
            <w:tcW w:w="1587" w:type="dxa"/>
            <w:shd w:val="clear" w:color="auto" w:fill="auto"/>
            <w:tcMar>
              <w:top w:w="15" w:type="dxa"/>
              <w:left w:w="15" w:type="dxa"/>
              <w:right w:w="15" w:type="dxa"/>
            </w:tcMar>
            <w:vAlign w:val="center"/>
          </w:tcPr>
          <w:p w14:paraId="3C9FB1D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64C756B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20CD84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18B668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22C8AC1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4FF738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5F8807E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2F6A55E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4A2AF40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w:t>
            </w:r>
          </w:p>
        </w:tc>
        <w:tc>
          <w:tcPr>
            <w:tcW w:w="6236" w:type="dxa"/>
            <w:shd w:val="clear" w:color="auto" w:fill="auto"/>
            <w:tcMar>
              <w:top w:w="15" w:type="dxa"/>
              <w:left w:w="15" w:type="dxa"/>
              <w:right w:w="15" w:type="dxa"/>
            </w:tcMar>
            <w:vAlign w:val="center"/>
          </w:tcPr>
          <w:p w14:paraId="7C98605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9C3CC9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负责对农贸市场食品安全、交易秩序等进行监督管理。</w:t>
            </w:r>
          </w:p>
          <w:p w14:paraId="41321C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县商务局：</w:t>
            </w:r>
          </w:p>
          <w:p w14:paraId="302A956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负责制定城区农贸市场专项规划和建设规范，指导农贸市场建设和改造提升工作。</w:t>
            </w:r>
          </w:p>
          <w:p w14:paraId="5754348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县农业农村局：</w:t>
            </w:r>
          </w:p>
          <w:p w14:paraId="163640F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负责农贸市场动物防疫、农产品质量的监督管理，指导推进农贸市场活禽屠宰点建设。</w:t>
            </w:r>
          </w:p>
          <w:p w14:paraId="396479B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县自然资源局：</w:t>
            </w:r>
          </w:p>
          <w:p w14:paraId="75781A5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负责将农贸市场建设统筹纳入国土空间规划，依法保障农贸市场建设用地。</w:t>
            </w:r>
          </w:p>
          <w:p w14:paraId="0EA1B3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p w14:paraId="18EB02C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负责农贸市场病媒生物预防控制、传染病疫情防控的指导监督。</w:t>
            </w:r>
          </w:p>
          <w:p w14:paraId="5F6C31D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30B822C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负责农贸市场及其周边治安管理、道路交通安全监督管理工作。</w:t>
            </w:r>
          </w:p>
          <w:p w14:paraId="2734FEF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县综合执法局：</w:t>
            </w:r>
          </w:p>
          <w:p w14:paraId="3E65D6E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负责农贸市场及其周边市容和环境卫生监督管理工作。</w:t>
            </w:r>
          </w:p>
          <w:p w14:paraId="332E83F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0D6DD27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负责对市场开办者、场内经营者进行登记注册。</w:t>
            </w:r>
          </w:p>
          <w:p w14:paraId="34F04D1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其他行业主管部门按职责分工开展相关工作。</w:t>
            </w:r>
          </w:p>
        </w:tc>
        <w:tc>
          <w:tcPr>
            <w:tcW w:w="4535" w:type="dxa"/>
            <w:gridSpan w:val="2"/>
            <w:shd w:val="clear" w:color="auto" w:fill="auto"/>
            <w:tcMar>
              <w:top w:w="15" w:type="dxa"/>
              <w:left w:w="15" w:type="dxa"/>
              <w:right w:w="15" w:type="dxa"/>
            </w:tcMar>
            <w:vAlign w:val="center"/>
          </w:tcPr>
          <w:p w14:paraId="7E25ED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1.对农贸市场食品安全、市容环境卫生、公共安全、传染病疫情防控等情况开展日常巡查；</w:t>
            </w:r>
          </w:p>
          <w:p w14:paraId="0240891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2.督促市场开办者及市场经营者落实相关责任；</w:t>
            </w:r>
          </w:p>
          <w:p w14:paraId="73802DC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3.发现农贸市场食品安全等违法行为及时制止并上报。</w:t>
            </w:r>
          </w:p>
        </w:tc>
      </w:tr>
      <w:tr w14:paraId="7DEA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4285" w:type="dxa"/>
            <w:gridSpan w:val="6"/>
            <w:shd w:val="clear" w:color="auto" w:fill="auto"/>
            <w:tcMar>
              <w:top w:w="15" w:type="dxa"/>
              <w:left w:w="15" w:type="dxa"/>
              <w:right w:w="15" w:type="dxa"/>
            </w:tcMar>
            <w:vAlign w:val="center"/>
          </w:tcPr>
          <w:p w14:paraId="4EA29E42">
            <w:pPr>
              <w:keepNext w:val="0"/>
              <w:keepLines w:val="0"/>
              <w:pageBreakBefore w:val="0"/>
              <w:widowControl/>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pacing w:val="0"/>
                <w:sz w:val="22"/>
                <w:szCs w:val="22"/>
                <w:u w:val="none"/>
              </w:rPr>
            </w:pPr>
            <w:r>
              <w:rPr>
                <w:rFonts w:hint="default" w:ascii="Times New Roman" w:hAnsi="Times New Roman" w:eastAsia="黑体" w:cs="Times New Roman"/>
                <w:i w:val="0"/>
                <w:color w:val="000000"/>
                <w:spacing w:val="0"/>
                <w:kern w:val="0"/>
                <w:sz w:val="24"/>
                <w:szCs w:val="22"/>
                <w:u w:val="none"/>
                <w:lang w:val="en-US" w:eastAsia="zh-CN" w:bidi="ar"/>
              </w:rPr>
              <w:t>十七、教育培训监管（2项）</w:t>
            </w:r>
          </w:p>
        </w:tc>
      </w:tr>
      <w:tr w14:paraId="1780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10" w:hRule="atLeast"/>
          <w:jc w:val="center"/>
        </w:trPr>
        <w:tc>
          <w:tcPr>
            <w:tcW w:w="680" w:type="dxa"/>
            <w:shd w:val="clear" w:color="auto" w:fill="auto"/>
            <w:tcMar>
              <w:top w:w="15" w:type="dxa"/>
              <w:left w:w="15" w:type="dxa"/>
              <w:right w:w="15" w:type="dxa"/>
            </w:tcMar>
            <w:vAlign w:val="center"/>
          </w:tcPr>
          <w:p w14:paraId="7E4B99D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eastAsia" w:ascii="Times New Roman" w:hAnsi="Times New Roman" w:eastAsia="仿宋_GB2312" w:cs="Times New Roman"/>
                <w:i w:val="0"/>
                <w:color w:val="000000"/>
                <w:spacing w:val="0"/>
                <w:kern w:val="0"/>
                <w:sz w:val="22"/>
                <w:szCs w:val="22"/>
                <w:u w:val="none"/>
                <w:lang w:val="en-US" w:eastAsia="zh-CN" w:bidi="ar"/>
              </w:rPr>
              <w:t>0</w:t>
            </w:r>
          </w:p>
        </w:tc>
        <w:tc>
          <w:tcPr>
            <w:tcW w:w="1247" w:type="dxa"/>
            <w:shd w:val="clear" w:color="auto" w:fill="auto"/>
            <w:tcMar>
              <w:top w:w="15" w:type="dxa"/>
              <w:left w:w="15" w:type="dxa"/>
              <w:right w:w="15" w:type="dxa"/>
            </w:tcMar>
            <w:vAlign w:val="center"/>
          </w:tcPr>
          <w:p w14:paraId="2027CA6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校外培训机构监管</w:t>
            </w:r>
          </w:p>
        </w:tc>
        <w:tc>
          <w:tcPr>
            <w:tcW w:w="1587" w:type="dxa"/>
            <w:shd w:val="clear" w:color="auto" w:fill="auto"/>
            <w:tcMar>
              <w:top w:w="15" w:type="dxa"/>
              <w:left w:w="15" w:type="dxa"/>
              <w:right w:w="15" w:type="dxa"/>
            </w:tcMar>
            <w:vAlign w:val="center"/>
          </w:tcPr>
          <w:p w14:paraId="4E5675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5FD3054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5C88E70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32336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614717B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69E2C64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4915EAD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4DDB30E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2EF9507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w:t>
            </w:r>
          </w:p>
          <w:p w14:paraId="4CA57BA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县应急局</w:t>
            </w:r>
          </w:p>
          <w:p w14:paraId="10E5D88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县卫生健康局</w:t>
            </w:r>
          </w:p>
        </w:tc>
        <w:tc>
          <w:tcPr>
            <w:tcW w:w="6236" w:type="dxa"/>
            <w:shd w:val="clear" w:color="auto" w:fill="auto"/>
            <w:tcMar>
              <w:top w:w="15" w:type="dxa"/>
              <w:left w:w="15" w:type="dxa"/>
              <w:right w:w="15" w:type="dxa"/>
            </w:tcMar>
            <w:vAlign w:val="center"/>
          </w:tcPr>
          <w:p w14:paraId="3041D93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0E4A942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1.负责校外培训机构政策宣传，加强综合执法、联合执法的组织协调，常态化开展联合检查，牵头组织查处未取得办学许可证违法经营的机构；</w:t>
            </w:r>
          </w:p>
          <w:p w14:paraId="0E4BA27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2.负责学科类教育培训机构的监管。</w:t>
            </w:r>
          </w:p>
          <w:p w14:paraId="2D2A65E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县市场监管局：</w:t>
            </w:r>
          </w:p>
          <w:p w14:paraId="0592D3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1.负责对获得办学许可证的营利性校外培训机构依法登记工作和校外培训机构收费、价格公示、广告宣传、反垄断、食品安全等方面的日常监管；</w:t>
            </w:r>
          </w:p>
          <w:p w14:paraId="536A1D6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2.对违反市场监管行为依法予以相应的处置。</w:t>
            </w:r>
          </w:p>
          <w:p w14:paraId="049212B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4D5C61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负责职业培训机构未经批准面向中小学生开展培训的监管工作。</w:t>
            </w:r>
          </w:p>
          <w:p w14:paraId="268E90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4408D8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负责校外培训机构违反相关登记管理规定的监管工作。</w:t>
            </w:r>
          </w:p>
          <w:p w14:paraId="7A0FD59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县行政审批局：</w:t>
            </w:r>
          </w:p>
          <w:p w14:paraId="3E89D19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负责民办校外培训机构办学许可证的审批。</w:t>
            </w:r>
          </w:p>
          <w:p w14:paraId="644A5BB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县文体旅游局：</w:t>
            </w:r>
          </w:p>
          <w:p w14:paraId="6A8C0488">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负责文化艺术类校外培训机构监管工作。</w:t>
            </w:r>
          </w:p>
          <w:p w14:paraId="2304F93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县体育发展服务中心：</w:t>
            </w:r>
          </w:p>
          <w:p w14:paraId="78048F9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负责体育类校外培训机构监管工作。</w:t>
            </w:r>
          </w:p>
          <w:p w14:paraId="1A7BF66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62F40B35">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负责校外科技类培训机构监管工作。</w:t>
            </w:r>
          </w:p>
          <w:p w14:paraId="33360A9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县公安局、县应急局、县卫生健康局负责校外培训机构安全、消防、卫生条件保障的监管工作。</w:t>
            </w:r>
          </w:p>
          <w:p w14:paraId="0F85813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县公安局、县民政局、县市场监管局将查处无证无照“黑机构”纳入社区治理和非法社会组织整治内容。</w:t>
            </w:r>
          </w:p>
        </w:tc>
        <w:tc>
          <w:tcPr>
            <w:tcW w:w="4535" w:type="dxa"/>
            <w:gridSpan w:val="2"/>
            <w:shd w:val="clear" w:color="auto" w:fill="auto"/>
            <w:tcMar>
              <w:top w:w="15" w:type="dxa"/>
              <w:left w:w="15" w:type="dxa"/>
              <w:right w:w="15" w:type="dxa"/>
            </w:tcMar>
            <w:vAlign w:val="center"/>
          </w:tcPr>
          <w:p w14:paraId="142FDBF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1.配合开展校外培训机构政策宣传；</w:t>
            </w:r>
          </w:p>
          <w:p w14:paraId="13FA751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2.结合日常工作开展巡查，发现违规问题及时劝阻，并上报业务主管部门；</w:t>
            </w:r>
          </w:p>
          <w:p w14:paraId="1BD54B5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3.配合业务主管部门督促培训机构整改问题。</w:t>
            </w:r>
          </w:p>
        </w:tc>
      </w:tr>
      <w:tr w14:paraId="5DA5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62" w:hRule="atLeast"/>
          <w:jc w:val="center"/>
        </w:trPr>
        <w:tc>
          <w:tcPr>
            <w:tcW w:w="680" w:type="dxa"/>
            <w:shd w:val="clear" w:color="auto" w:fill="auto"/>
            <w:tcMar>
              <w:top w:w="15" w:type="dxa"/>
              <w:left w:w="15" w:type="dxa"/>
              <w:right w:w="15" w:type="dxa"/>
            </w:tcMar>
            <w:vAlign w:val="center"/>
          </w:tcPr>
          <w:p w14:paraId="0E4FAF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9</w:t>
            </w:r>
            <w:r>
              <w:rPr>
                <w:rFonts w:hint="eastAsia" w:ascii="Times New Roman" w:hAnsi="Times New Roman" w:eastAsia="仿宋_GB2312" w:cs="Times New Roman"/>
                <w:i w:val="0"/>
                <w:color w:val="000000"/>
                <w:spacing w:val="0"/>
                <w:kern w:val="0"/>
                <w:sz w:val="22"/>
                <w:szCs w:val="22"/>
                <w:u w:val="none"/>
                <w:lang w:val="en-US" w:eastAsia="zh-CN" w:bidi="ar"/>
              </w:rPr>
              <w:t>1</w:t>
            </w:r>
          </w:p>
        </w:tc>
        <w:tc>
          <w:tcPr>
            <w:tcW w:w="1247" w:type="dxa"/>
            <w:shd w:val="clear" w:color="auto" w:fill="auto"/>
            <w:tcMar>
              <w:top w:w="15" w:type="dxa"/>
              <w:left w:w="15" w:type="dxa"/>
              <w:right w:w="15" w:type="dxa"/>
            </w:tcMar>
            <w:vAlign w:val="center"/>
          </w:tcPr>
          <w:p w14:paraId="78EDF07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社区、家庭教育</w:t>
            </w:r>
          </w:p>
        </w:tc>
        <w:tc>
          <w:tcPr>
            <w:tcW w:w="1587" w:type="dxa"/>
            <w:shd w:val="clear" w:color="auto" w:fill="auto"/>
            <w:tcMar>
              <w:top w:w="15" w:type="dxa"/>
              <w:left w:w="15" w:type="dxa"/>
              <w:right w:w="15" w:type="dxa"/>
            </w:tcMar>
            <w:vAlign w:val="center"/>
          </w:tcPr>
          <w:p w14:paraId="486222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7B2A363D">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2FD6A2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34F110D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378BDB6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w:t>
            </w:r>
          </w:p>
          <w:p w14:paraId="217AB69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社会保障局</w:t>
            </w:r>
          </w:p>
          <w:p w14:paraId="407F6899">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县妇联</w:t>
            </w:r>
          </w:p>
        </w:tc>
        <w:tc>
          <w:tcPr>
            <w:tcW w:w="6236" w:type="dxa"/>
            <w:shd w:val="clear" w:color="auto" w:fill="auto"/>
            <w:tcMar>
              <w:top w:w="15" w:type="dxa"/>
              <w:left w:w="15" w:type="dxa"/>
              <w:right w:w="15" w:type="dxa"/>
            </w:tcMar>
            <w:vAlign w:val="center"/>
          </w:tcPr>
          <w:p w14:paraId="04808C1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县教育局：</w:t>
            </w:r>
          </w:p>
          <w:p w14:paraId="677F33C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1.将社区教育、家庭教育纳入教育发展整体规划，牵头制定完善社区教育发展相关规划和政策；</w:t>
            </w:r>
          </w:p>
          <w:p w14:paraId="2E745AD2">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2.负责建立社区教育服务平台，开发社区教育学习资源，开展社区教育理论研究和实践调研、交流经验、推广成果；</w:t>
            </w:r>
          </w:p>
          <w:p w14:paraId="0B241F5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3.为社区教育活动提供指导、评估和服务；</w:t>
            </w:r>
          </w:p>
          <w:p w14:paraId="3EA6EB6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4.负责社区干部、专（兼）职教学人员的培训工作。</w:t>
            </w:r>
          </w:p>
          <w:p w14:paraId="579F06AF">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县科技局：</w:t>
            </w:r>
          </w:p>
          <w:p w14:paraId="5B4C55DE">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负责将《全民科学素质行动计划纲要》的实施及国家科普能力建设与开展社区教育紧密结合。</w:t>
            </w:r>
          </w:p>
          <w:p w14:paraId="7A0E4C2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县民政局：</w:t>
            </w:r>
          </w:p>
          <w:p w14:paraId="55052C4A">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负责将社区教育纳入城乡社区养老服务体系建设规划。</w:t>
            </w:r>
          </w:p>
          <w:p w14:paraId="116B256B">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县财政局：</w:t>
            </w:r>
          </w:p>
          <w:p w14:paraId="2D66E1D7">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结合实际加大对社区教育的财政支持。</w:t>
            </w:r>
          </w:p>
          <w:p w14:paraId="01295903">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县人力资源社会保障局：</w:t>
            </w:r>
          </w:p>
          <w:p w14:paraId="3C108CA6">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加大对社区教育的支持，发挥社区教育在职业技能培训中的作用。</w:t>
            </w:r>
          </w:p>
          <w:p w14:paraId="5ED89440">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县妇联：</w:t>
            </w:r>
          </w:p>
          <w:p w14:paraId="6EB53A0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制定家庭教育工作专项规划。</w:t>
            </w:r>
          </w:p>
        </w:tc>
        <w:tc>
          <w:tcPr>
            <w:tcW w:w="4535" w:type="dxa"/>
            <w:gridSpan w:val="2"/>
            <w:shd w:val="clear" w:color="auto" w:fill="auto"/>
            <w:tcMar>
              <w:top w:w="15" w:type="dxa"/>
              <w:left w:w="15" w:type="dxa"/>
              <w:right w:w="15" w:type="dxa"/>
            </w:tcMar>
            <w:vAlign w:val="center"/>
          </w:tcPr>
          <w:p w14:paraId="334F81C4">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1.依托城乡公共服务设施设立社区家长学校等家庭教育指导服务站点，开展社区、家庭教育知识宣传；</w:t>
            </w:r>
          </w:p>
          <w:p w14:paraId="59BEE02C">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kern w:val="0"/>
                <w:sz w:val="22"/>
                <w:szCs w:val="22"/>
                <w:u w:val="none"/>
                <w:lang w:val="en-US" w:eastAsia="zh-CN" w:bidi="ar"/>
              </w:rPr>
            </w:pPr>
            <w:r>
              <w:rPr>
                <w:rFonts w:hint="default" w:ascii="Times New Roman" w:hAnsi="Times New Roman" w:eastAsia="仿宋_GB2312" w:cs="Times New Roman"/>
                <w:i w:val="0"/>
                <w:color w:val="000000"/>
                <w:spacing w:val="0"/>
                <w:kern w:val="0"/>
                <w:sz w:val="22"/>
                <w:szCs w:val="22"/>
                <w:u w:val="none"/>
                <w:lang w:val="en-US" w:eastAsia="zh-CN" w:bidi="ar"/>
              </w:rPr>
              <w:t>2.协助推进社区老年学习点建设；</w:t>
            </w:r>
          </w:p>
          <w:p w14:paraId="79758FC1">
            <w:pPr>
              <w:keepNext w:val="0"/>
              <w:keepLines w:val="0"/>
              <w:pageBreakBefore w:val="0"/>
              <w:widowControl/>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pacing w:val="0"/>
                <w:sz w:val="22"/>
                <w:szCs w:val="22"/>
                <w:u w:val="none"/>
              </w:rPr>
            </w:pPr>
            <w:r>
              <w:rPr>
                <w:rFonts w:hint="default" w:ascii="Times New Roman" w:hAnsi="Times New Roman" w:eastAsia="仿宋_GB2312" w:cs="Times New Roman"/>
                <w:i w:val="0"/>
                <w:color w:val="000000"/>
                <w:spacing w:val="0"/>
                <w:kern w:val="0"/>
                <w:sz w:val="22"/>
                <w:szCs w:val="22"/>
                <w:u w:val="none"/>
                <w:lang w:val="en-US" w:eastAsia="zh-CN" w:bidi="ar"/>
              </w:rPr>
              <w:t>3.将家庭教育指导服务纳入公共服务体系。</w:t>
            </w:r>
          </w:p>
        </w:tc>
      </w:tr>
    </w:tbl>
    <w:p w14:paraId="7608D5F7">
      <w:pPr>
        <w:rPr>
          <w:rFonts w:hint="default" w:ascii="Times New Roman" w:hAnsi="Times New Roman" w:cs="Times New Roman"/>
        </w:rPr>
      </w:pPr>
    </w:p>
    <w:p w14:paraId="56456A53">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方正小标宋简体" w:hAnsi="方正小标宋简体" w:eastAsia="方正小标宋简体" w:cs="方正小标宋简体"/>
          <w:sz w:val="40"/>
          <w:szCs w:val="40"/>
        </w:rPr>
      </w:pPr>
      <w:r>
        <w:rPr>
          <w:rFonts w:hint="default" w:ascii="Times New Roman" w:hAnsi="Times New Roman" w:cs="Times New Roman"/>
          <w:sz w:val="32"/>
          <w:szCs w:val="32"/>
        </w:rPr>
        <w:br w:type="page"/>
      </w:r>
      <w:r>
        <w:rPr>
          <w:rFonts w:hint="eastAsia" w:ascii="方正小标宋简体" w:hAnsi="方正小标宋简体" w:eastAsia="方正小标宋简体" w:cs="方正小标宋简体"/>
          <w:sz w:val="40"/>
          <w:szCs w:val="40"/>
        </w:rPr>
        <w:t>上级部门收回事项清单</w:t>
      </w:r>
    </w:p>
    <w:tbl>
      <w:tblPr>
        <w:tblStyle w:val="6"/>
        <w:tblW w:w="1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9"/>
        <w:gridCol w:w="5669"/>
        <w:gridCol w:w="7937"/>
        <w:gridCol w:w="58"/>
      </w:tblGrid>
      <w:tr w14:paraId="7B06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58" w:type="dxa"/>
          <w:trHeight w:val="567" w:hRule="atLeast"/>
          <w:tblHeader/>
        </w:trPr>
        <w:tc>
          <w:tcPr>
            <w:tcW w:w="679" w:type="dxa"/>
            <w:shd w:val="clear" w:color="auto" w:fill="auto"/>
            <w:tcMar>
              <w:top w:w="15" w:type="dxa"/>
              <w:left w:w="15" w:type="dxa"/>
              <w:right w:w="15" w:type="dxa"/>
            </w:tcMar>
            <w:vAlign w:val="center"/>
          </w:tcPr>
          <w:p w14:paraId="24CAC5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669" w:type="dxa"/>
            <w:shd w:val="clear" w:color="auto" w:fill="auto"/>
            <w:tcMar>
              <w:top w:w="15" w:type="dxa"/>
              <w:left w:w="15" w:type="dxa"/>
              <w:right w:w="15" w:type="dxa"/>
            </w:tcMar>
            <w:vAlign w:val="center"/>
          </w:tcPr>
          <w:p w14:paraId="70AC63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7937" w:type="dxa"/>
            <w:shd w:val="clear" w:color="auto" w:fill="auto"/>
            <w:tcMar>
              <w:top w:w="15" w:type="dxa"/>
              <w:left w:w="15" w:type="dxa"/>
              <w:right w:w="15" w:type="dxa"/>
            </w:tcMar>
            <w:vAlign w:val="center"/>
          </w:tcPr>
          <w:p w14:paraId="7358CF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承接部门及工作方式</w:t>
            </w:r>
          </w:p>
        </w:tc>
      </w:tr>
      <w:tr w14:paraId="7001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205ED20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一、民生服务（7项）</w:t>
            </w:r>
          </w:p>
        </w:tc>
      </w:tr>
      <w:tr w14:paraId="1CFA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35" w:hRule="atLeast"/>
        </w:trPr>
        <w:tc>
          <w:tcPr>
            <w:tcW w:w="679" w:type="dxa"/>
            <w:shd w:val="clear" w:color="auto" w:fill="auto"/>
            <w:tcMar>
              <w:top w:w="15" w:type="dxa"/>
              <w:left w:w="15" w:type="dxa"/>
              <w:right w:w="15" w:type="dxa"/>
            </w:tcMar>
            <w:vAlign w:val="center"/>
          </w:tcPr>
          <w:p w14:paraId="7328CF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5669" w:type="dxa"/>
            <w:shd w:val="clear" w:color="auto" w:fill="auto"/>
            <w:tcMar>
              <w:top w:w="15" w:type="dxa"/>
              <w:left w:w="15" w:type="dxa"/>
              <w:right w:w="15" w:type="dxa"/>
            </w:tcMar>
            <w:vAlign w:val="center"/>
          </w:tcPr>
          <w:p w14:paraId="69BF82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对养老机构的监督检查</w:t>
            </w:r>
          </w:p>
        </w:tc>
        <w:tc>
          <w:tcPr>
            <w:tcW w:w="7937" w:type="dxa"/>
            <w:shd w:val="clear" w:color="auto" w:fill="auto"/>
            <w:tcMar>
              <w:top w:w="15" w:type="dxa"/>
              <w:left w:w="15" w:type="dxa"/>
              <w:right w:w="15" w:type="dxa"/>
            </w:tcMar>
            <w:vAlign w:val="center"/>
          </w:tcPr>
          <w:p w14:paraId="104A25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3C1FBA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CF589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负责养老机构的指导、监督和管理，其他部门依职责分工实施监督。</w:t>
            </w:r>
          </w:p>
        </w:tc>
      </w:tr>
      <w:tr w14:paraId="5243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95" w:hRule="atLeast"/>
        </w:trPr>
        <w:tc>
          <w:tcPr>
            <w:tcW w:w="679" w:type="dxa"/>
            <w:shd w:val="clear" w:color="auto" w:fill="auto"/>
            <w:tcMar>
              <w:top w:w="15" w:type="dxa"/>
              <w:left w:w="15" w:type="dxa"/>
              <w:right w:w="15" w:type="dxa"/>
            </w:tcMar>
            <w:vAlign w:val="center"/>
          </w:tcPr>
          <w:p w14:paraId="14774C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5669" w:type="dxa"/>
            <w:shd w:val="clear" w:color="auto" w:fill="auto"/>
            <w:tcMar>
              <w:top w:w="15" w:type="dxa"/>
              <w:left w:w="15" w:type="dxa"/>
              <w:right w:w="15" w:type="dxa"/>
            </w:tcMar>
            <w:vAlign w:val="center"/>
          </w:tcPr>
          <w:p w14:paraId="1E52875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对维护老年人合法权益和敬老、养老、助老成绩显著的组织、家庭或者个人的表彰奖励</w:t>
            </w:r>
          </w:p>
        </w:tc>
        <w:tc>
          <w:tcPr>
            <w:tcW w:w="7937" w:type="dxa"/>
            <w:shd w:val="clear" w:color="auto" w:fill="auto"/>
            <w:tcMar>
              <w:top w:w="15" w:type="dxa"/>
              <w:left w:w="15" w:type="dxa"/>
              <w:right w:w="15" w:type="dxa"/>
            </w:tcMar>
            <w:vAlign w:val="center"/>
          </w:tcPr>
          <w:p w14:paraId="0D294C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47CF6D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0435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牵头对全县老龄工作发现的先进事迹、先进个人、先进组织、家庭开展表彰。</w:t>
            </w:r>
          </w:p>
        </w:tc>
      </w:tr>
      <w:tr w14:paraId="01E8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35" w:hRule="atLeast"/>
        </w:trPr>
        <w:tc>
          <w:tcPr>
            <w:tcW w:w="679" w:type="dxa"/>
            <w:shd w:val="clear" w:color="auto" w:fill="auto"/>
            <w:tcMar>
              <w:top w:w="15" w:type="dxa"/>
              <w:left w:w="15" w:type="dxa"/>
              <w:right w:w="15" w:type="dxa"/>
            </w:tcMar>
            <w:vAlign w:val="center"/>
          </w:tcPr>
          <w:p w14:paraId="7D4C0D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5669" w:type="dxa"/>
            <w:shd w:val="clear" w:color="auto" w:fill="auto"/>
            <w:tcMar>
              <w:top w:w="15" w:type="dxa"/>
              <w:left w:w="15" w:type="dxa"/>
              <w:right w:w="15" w:type="dxa"/>
            </w:tcMar>
            <w:vAlign w:val="center"/>
          </w:tcPr>
          <w:p w14:paraId="7703AF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对违规领取80岁以上高龄津贴的追缴</w:t>
            </w:r>
          </w:p>
        </w:tc>
        <w:tc>
          <w:tcPr>
            <w:tcW w:w="7937" w:type="dxa"/>
            <w:shd w:val="clear" w:color="auto" w:fill="auto"/>
            <w:tcMar>
              <w:top w:w="15" w:type="dxa"/>
              <w:left w:w="15" w:type="dxa"/>
              <w:right w:w="15" w:type="dxa"/>
            </w:tcMar>
            <w:vAlign w:val="center"/>
          </w:tcPr>
          <w:p w14:paraId="0D8A4F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承接部门：县民政局</w:t>
            </w:r>
          </w:p>
          <w:p w14:paraId="07AB01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48A55E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由县民政局对违规领取80岁以上高龄津贴的人员进行追缴。</w:t>
            </w:r>
          </w:p>
        </w:tc>
      </w:tr>
      <w:tr w14:paraId="7453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267062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5669" w:type="dxa"/>
            <w:shd w:val="clear" w:color="auto" w:fill="auto"/>
            <w:tcMar>
              <w:top w:w="15" w:type="dxa"/>
              <w:left w:w="15" w:type="dxa"/>
              <w:right w:w="15" w:type="dxa"/>
            </w:tcMar>
            <w:vAlign w:val="center"/>
          </w:tcPr>
          <w:p w14:paraId="27105D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地名信息数据核查</w:t>
            </w:r>
          </w:p>
        </w:tc>
        <w:tc>
          <w:tcPr>
            <w:tcW w:w="7937" w:type="dxa"/>
            <w:shd w:val="clear" w:color="auto" w:fill="auto"/>
            <w:tcMar>
              <w:top w:w="15" w:type="dxa"/>
              <w:left w:w="15" w:type="dxa"/>
              <w:right w:w="15" w:type="dxa"/>
            </w:tcMar>
            <w:vAlign w:val="center"/>
          </w:tcPr>
          <w:p w14:paraId="22E117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385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35F1A8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5669" w:type="dxa"/>
            <w:shd w:val="clear" w:color="auto" w:fill="auto"/>
            <w:tcMar>
              <w:top w:w="15" w:type="dxa"/>
              <w:left w:w="15" w:type="dxa"/>
              <w:right w:w="15" w:type="dxa"/>
            </w:tcMar>
            <w:vAlign w:val="center"/>
          </w:tcPr>
          <w:p w14:paraId="30C1F0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出具婚姻状况证明（婚姻关系证明、分居证明）</w:t>
            </w:r>
          </w:p>
        </w:tc>
        <w:tc>
          <w:tcPr>
            <w:tcW w:w="7937" w:type="dxa"/>
            <w:shd w:val="clear" w:color="auto" w:fill="auto"/>
            <w:tcMar>
              <w:top w:w="15" w:type="dxa"/>
              <w:left w:w="15" w:type="dxa"/>
              <w:right w:w="15" w:type="dxa"/>
            </w:tcMar>
            <w:vAlign w:val="center"/>
          </w:tcPr>
          <w:p w14:paraId="24118A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F4F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20" w:hRule="atLeast"/>
        </w:trPr>
        <w:tc>
          <w:tcPr>
            <w:tcW w:w="679" w:type="dxa"/>
            <w:shd w:val="clear" w:color="auto" w:fill="auto"/>
            <w:tcMar>
              <w:top w:w="15" w:type="dxa"/>
              <w:left w:w="15" w:type="dxa"/>
              <w:right w:w="15" w:type="dxa"/>
            </w:tcMar>
            <w:vAlign w:val="center"/>
          </w:tcPr>
          <w:p w14:paraId="08A43A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5669" w:type="dxa"/>
            <w:shd w:val="clear" w:color="auto" w:fill="auto"/>
            <w:tcMar>
              <w:top w:w="15" w:type="dxa"/>
              <w:left w:w="15" w:type="dxa"/>
              <w:right w:w="15" w:type="dxa"/>
            </w:tcMar>
            <w:vAlign w:val="center"/>
          </w:tcPr>
          <w:p w14:paraId="5CE73F8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追回超领、冒领计划生育各类扶助资金、补助资金</w:t>
            </w:r>
          </w:p>
        </w:tc>
        <w:tc>
          <w:tcPr>
            <w:tcW w:w="7937" w:type="dxa"/>
            <w:shd w:val="clear" w:color="auto" w:fill="auto"/>
            <w:tcMar>
              <w:top w:w="15" w:type="dxa"/>
              <w:left w:w="15" w:type="dxa"/>
              <w:right w:w="15" w:type="dxa"/>
            </w:tcMar>
            <w:vAlign w:val="center"/>
          </w:tcPr>
          <w:p w14:paraId="184688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90A8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D83D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牵头组织相关部门和乡镇（街道）追回超龄、冒领计划生育各类扶助资金、补助资金。</w:t>
            </w:r>
          </w:p>
        </w:tc>
      </w:tr>
      <w:tr w14:paraId="38A1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69F070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5669" w:type="dxa"/>
            <w:shd w:val="clear" w:color="auto" w:fill="auto"/>
            <w:tcMar>
              <w:top w:w="15" w:type="dxa"/>
              <w:left w:w="15" w:type="dxa"/>
              <w:right w:w="15" w:type="dxa"/>
            </w:tcMar>
            <w:vAlign w:val="center"/>
          </w:tcPr>
          <w:p w14:paraId="4CF577B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社会抚养费征收</w:t>
            </w:r>
          </w:p>
        </w:tc>
        <w:tc>
          <w:tcPr>
            <w:tcW w:w="7937" w:type="dxa"/>
            <w:shd w:val="clear" w:color="auto" w:fill="auto"/>
            <w:tcMar>
              <w:top w:w="15" w:type="dxa"/>
              <w:left w:w="15" w:type="dxa"/>
              <w:right w:w="15" w:type="dxa"/>
            </w:tcMar>
            <w:vAlign w:val="center"/>
          </w:tcPr>
          <w:p w14:paraId="102D29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法律法规已废除，不再开展此项工作。</w:t>
            </w:r>
          </w:p>
        </w:tc>
      </w:tr>
      <w:tr w14:paraId="4781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7AAF2BA5">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二、平安法治（3项）</w:t>
            </w:r>
          </w:p>
        </w:tc>
      </w:tr>
      <w:tr w14:paraId="3307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25874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5669" w:type="dxa"/>
            <w:shd w:val="clear" w:color="auto" w:fill="auto"/>
            <w:tcMar>
              <w:top w:w="15" w:type="dxa"/>
              <w:left w:w="15" w:type="dxa"/>
              <w:right w:w="15" w:type="dxa"/>
            </w:tcMar>
            <w:vAlign w:val="center"/>
          </w:tcPr>
          <w:p w14:paraId="78177A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对公民申请法律援助需要提交的经济困难证明的确认</w:t>
            </w:r>
          </w:p>
        </w:tc>
        <w:tc>
          <w:tcPr>
            <w:tcW w:w="7937" w:type="dxa"/>
            <w:shd w:val="clear" w:color="auto" w:fill="auto"/>
            <w:tcMar>
              <w:top w:w="15" w:type="dxa"/>
              <w:left w:w="15" w:type="dxa"/>
              <w:right w:w="15" w:type="dxa"/>
            </w:tcMar>
            <w:vAlign w:val="center"/>
          </w:tcPr>
          <w:p w14:paraId="621549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295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53" w:hRule="atLeast"/>
        </w:trPr>
        <w:tc>
          <w:tcPr>
            <w:tcW w:w="679" w:type="dxa"/>
            <w:shd w:val="clear" w:color="auto" w:fill="auto"/>
            <w:tcMar>
              <w:top w:w="15" w:type="dxa"/>
              <w:left w:w="15" w:type="dxa"/>
              <w:right w:w="15" w:type="dxa"/>
            </w:tcMar>
            <w:vAlign w:val="center"/>
          </w:tcPr>
          <w:p w14:paraId="362F00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5669" w:type="dxa"/>
            <w:shd w:val="clear" w:color="auto" w:fill="auto"/>
            <w:tcMar>
              <w:top w:w="15" w:type="dxa"/>
              <w:left w:w="15" w:type="dxa"/>
              <w:right w:w="15" w:type="dxa"/>
            </w:tcMar>
            <w:vAlign w:val="center"/>
          </w:tcPr>
          <w:p w14:paraId="306B50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对新生儿在医疗卫生机构以外地点死亡的核查</w:t>
            </w:r>
          </w:p>
        </w:tc>
        <w:tc>
          <w:tcPr>
            <w:tcW w:w="7937" w:type="dxa"/>
            <w:shd w:val="clear" w:color="auto" w:fill="auto"/>
            <w:tcMar>
              <w:top w:w="15" w:type="dxa"/>
              <w:left w:w="15" w:type="dxa"/>
              <w:right w:w="15" w:type="dxa"/>
            </w:tcMar>
            <w:vAlign w:val="center"/>
          </w:tcPr>
          <w:p w14:paraId="5B7ECD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594FA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3838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1.对新生儿在医疗卫生机构以外地点死亡的核查；</w:t>
            </w:r>
          </w:p>
          <w:p w14:paraId="39B5C2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2.向乡镇卫生院或社区卫生服务中心通报有关信息。</w:t>
            </w:r>
          </w:p>
        </w:tc>
      </w:tr>
      <w:tr w14:paraId="277E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0D67E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5669" w:type="dxa"/>
            <w:shd w:val="clear" w:color="auto" w:fill="auto"/>
            <w:tcMar>
              <w:top w:w="15" w:type="dxa"/>
              <w:left w:w="15" w:type="dxa"/>
              <w:right w:w="15" w:type="dxa"/>
            </w:tcMar>
            <w:vAlign w:val="center"/>
          </w:tcPr>
          <w:p w14:paraId="09F6AE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对戒断三年未复吸人员进行检测、管控</w:t>
            </w:r>
          </w:p>
        </w:tc>
        <w:tc>
          <w:tcPr>
            <w:tcW w:w="7937" w:type="dxa"/>
            <w:shd w:val="clear" w:color="auto" w:fill="auto"/>
            <w:tcMar>
              <w:top w:w="15" w:type="dxa"/>
              <w:left w:w="15" w:type="dxa"/>
              <w:right w:w="15" w:type="dxa"/>
            </w:tcMar>
            <w:vAlign w:val="center"/>
          </w:tcPr>
          <w:p w14:paraId="7764A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FE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43" w:type="dxa"/>
            <w:gridSpan w:val="4"/>
            <w:shd w:val="clear" w:color="auto" w:fill="auto"/>
            <w:tcMar>
              <w:top w:w="15" w:type="dxa"/>
              <w:left w:w="15" w:type="dxa"/>
              <w:right w:w="15" w:type="dxa"/>
            </w:tcMar>
            <w:vAlign w:val="center"/>
          </w:tcPr>
          <w:p w14:paraId="53A37AE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三、乡村振兴（47项）</w:t>
            </w:r>
          </w:p>
        </w:tc>
      </w:tr>
      <w:tr w14:paraId="19A7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39" w:hRule="atLeast"/>
        </w:trPr>
        <w:tc>
          <w:tcPr>
            <w:tcW w:w="679" w:type="dxa"/>
            <w:shd w:val="clear" w:color="auto" w:fill="auto"/>
            <w:tcMar>
              <w:top w:w="15" w:type="dxa"/>
              <w:left w:w="15" w:type="dxa"/>
              <w:right w:w="15" w:type="dxa"/>
            </w:tcMar>
            <w:vAlign w:val="center"/>
          </w:tcPr>
          <w:p w14:paraId="53CE27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5669" w:type="dxa"/>
            <w:shd w:val="clear" w:color="auto" w:fill="auto"/>
            <w:tcMar>
              <w:top w:w="15" w:type="dxa"/>
              <w:left w:w="15" w:type="dxa"/>
              <w:right w:w="15" w:type="dxa"/>
            </w:tcMar>
            <w:vAlign w:val="center"/>
          </w:tcPr>
          <w:p w14:paraId="40AF2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动物疫情信息采集</w:t>
            </w:r>
          </w:p>
        </w:tc>
        <w:tc>
          <w:tcPr>
            <w:tcW w:w="7937" w:type="dxa"/>
            <w:shd w:val="clear" w:color="auto" w:fill="auto"/>
            <w:tcMar>
              <w:top w:w="15" w:type="dxa"/>
              <w:left w:w="15" w:type="dxa"/>
              <w:right w:w="15" w:type="dxa"/>
            </w:tcMar>
            <w:vAlign w:val="center"/>
          </w:tcPr>
          <w:p w14:paraId="4D12E7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840F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05BD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1.收集动物疫情相关信息，包括疫情发生地点、种类、数量等；</w:t>
            </w:r>
          </w:p>
          <w:p w14:paraId="0870F6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2.验证信息的准确性和完整性；</w:t>
            </w:r>
          </w:p>
          <w:p w14:paraId="75E5D9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3.记录疫情信息，并进行分类和编码；</w:t>
            </w:r>
          </w:p>
          <w:p w14:paraId="64E856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4.及时向上级卫生监测机构报告疫情信息。</w:t>
            </w:r>
          </w:p>
        </w:tc>
      </w:tr>
      <w:tr w14:paraId="4AB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49" w:hRule="atLeast"/>
        </w:trPr>
        <w:tc>
          <w:tcPr>
            <w:tcW w:w="679" w:type="dxa"/>
            <w:shd w:val="clear" w:color="auto" w:fill="auto"/>
            <w:tcMar>
              <w:top w:w="15" w:type="dxa"/>
              <w:left w:w="15" w:type="dxa"/>
              <w:right w:w="15" w:type="dxa"/>
            </w:tcMar>
            <w:vAlign w:val="center"/>
          </w:tcPr>
          <w:p w14:paraId="72C4B1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5669" w:type="dxa"/>
            <w:shd w:val="clear" w:color="auto" w:fill="auto"/>
            <w:tcMar>
              <w:top w:w="15" w:type="dxa"/>
              <w:left w:w="15" w:type="dxa"/>
              <w:right w:w="15" w:type="dxa"/>
            </w:tcMar>
            <w:vAlign w:val="center"/>
          </w:tcPr>
          <w:p w14:paraId="714203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对农产品质量安全的监督检查（不含监督抽查、快速检测）</w:t>
            </w:r>
          </w:p>
        </w:tc>
        <w:tc>
          <w:tcPr>
            <w:tcW w:w="7937" w:type="dxa"/>
            <w:shd w:val="clear" w:color="auto" w:fill="auto"/>
            <w:tcMar>
              <w:top w:w="15" w:type="dxa"/>
              <w:left w:w="15" w:type="dxa"/>
              <w:right w:w="15" w:type="dxa"/>
            </w:tcMar>
            <w:vAlign w:val="center"/>
          </w:tcPr>
          <w:p w14:paraId="67C91F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73D1A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04F31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108307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2.公告或通知被检查单位，依法对农产品质量安全进行监督检查；</w:t>
            </w:r>
          </w:p>
          <w:p w14:paraId="21364F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C8E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33" w:hRule="atLeast"/>
        </w:trPr>
        <w:tc>
          <w:tcPr>
            <w:tcW w:w="679" w:type="dxa"/>
            <w:shd w:val="clear" w:color="auto" w:fill="auto"/>
            <w:tcMar>
              <w:top w:w="15" w:type="dxa"/>
              <w:left w:w="15" w:type="dxa"/>
              <w:right w:w="15" w:type="dxa"/>
            </w:tcMar>
            <w:vAlign w:val="center"/>
          </w:tcPr>
          <w:p w14:paraId="53EB9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5669" w:type="dxa"/>
            <w:shd w:val="clear" w:color="auto" w:fill="auto"/>
            <w:tcMar>
              <w:top w:w="15" w:type="dxa"/>
              <w:left w:w="15" w:type="dxa"/>
              <w:right w:w="15" w:type="dxa"/>
            </w:tcMar>
            <w:vAlign w:val="center"/>
          </w:tcPr>
          <w:p w14:paraId="461941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农村饮水安全检查</w:t>
            </w:r>
          </w:p>
        </w:tc>
        <w:tc>
          <w:tcPr>
            <w:tcW w:w="7937" w:type="dxa"/>
            <w:shd w:val="clear" w:color="auto" w:fill="auto"/>
            <w:tcMar>
              <w:top w:w="15" w:type="dxa"/>
              <w:left w:w="15" w:type="dxa"/>
              <w:right w:w="15" w:type="dxa"/>
            </w:tcMar>
            <w:vAlign w:val="center"/>
          </w:tcPr>
          <w:p w14:paraId="5022A9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588FB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5E399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开展农村饮水工程日常检查。</w:t>
            </w:r>
          </w:p>
        </w:tc>
      </w:tr>
      <w:tr w14:paraId="2046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970" w:hRule="atLeast"/>
        </w:trPr>
        <w:tc>
          <w:tcPr>
            <w:tcW w:w="679" w:type="dxa"/>
            <w:shd w:val="clear" w:color="auto" w:fill="auto"/>
            <w:tcMar>
              <w:top w:w="15" w:type="dxa"/>
              <w:left w:w="15" w:type="dxa"/>
              <w:right w:w="15" w:type="dxa"/>
            </w:tcMar>
            <w:vAlign w:val="center"/>
          </w:tcPr>
          <w:p w14:paraId="4883CB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5669" w:type="dxa"/>
            <w:shd w:val="clear" w:color="auto" w:fill="auto"/>
            <w:tcMar>
              <w:top w:w="15" w:type="dxa"/>
              <w:left w:w="15" w:type="dxa"/>
              <w:right w:w="15" w:type="dxa"/>
            </w:tcMar>
            <w:vAlign w:val="center"/>
          </w:tcPr>
          <w:p w14:paraId="7517D9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对农药生产、经营、使用场所进行检查（不含对农药实施抽查检测）</w:t>
            </w:r>
          </w:p>
        </w:tc>
        <w:tc>
          <w:tcPr>
            <w:tcW w:w="7937" w:type="dxa"/>
            <w:shd w:val="clear" w:color="auto" w:fill="auto"/>
            <w:tcMar>
              <w:top w:w="15" w:type="dxa"/>
              <w:left w:w="15" w:type="dxa"/>
              <w:right w:w="15" w:type="dxa"/>
            </w:tcMar>
            <w:vAlign w:val="center"/>
          </w:tcPr>
          <w:p w14:paraId="5478C4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BBB29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2DDF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E9F9B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2.公告或通知被检查单位，依法对农药生产、经营、使用场所及农药实施监督检查；</w:t>
            </w:r>
          </w:p>
          <w:p w14:paraId="60DE4C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41F0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90" w:hRule="atLeast"/>
        </w:trPr>
        <w:tc>
          <w:tcPr>
            <w:tcW w:w="679" w:type="dxa"/>
            <w:shd w:val="clear" w:color="auto" w:fill="auto"/>
            <w:tcMar>
              <w:top w:w="15" w:type="dxa"/>
              <w:left w:w="15" w:type="dxa"/>
              <w:right w:w="15" w:type="dxa"/>
            </w:tcMar>
            <w:vAlign w:val="center"/>
          </w:tcPr>
          <w:p w14:paraId="0044E9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5669" w:type="dxa"/>
            <w:shd w:val="clear" w:color="auto" w:fill="auto"/>
            <w:tcMar>
              <w:top w:w="15" w:type="dxa"/>
              <w:left w:w="15" w:type="dxa"/>
              <w:right w:w="15" w:type="dxa"/>
            </w:tcMar>
            <w:vAlign w:val="center"/>
          </w:tcPr>
          <w:p w14:paraId="575E13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对在卫生用农药以外的农药经营场所内经营食品、食用农产品、饲料等的行政处罚</w:t>
            </w:r>
          </w:p>
        </w:tc>
        <w:tc>
          <w:tcPr>
            <w:tcW w:w="7937" w:type="dxa"/>
            <w:shd w:val="clear" w:color="auto" w:fill="auto"/>
            <w:tcMar>
              <w:top w:w="15" w:type="dxa"/>
              <w:left w:w="15" w:type="dxa"/>
              <w:right w:w="15" w:type="dxa"/>
            </w:tcMar>
            <w:vAlign w:val="center"/>
          </w:tcPr>
          <w:p w14:paraId="613263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F1AFF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AD4E9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7295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30" w:hRule="atLeast"/>
        </w:trPr>
        <w:tc>
          <w:tcPr>
            <w:tcW w:w="679" w:type="dxa"/>
            <w:shd w:val="clear" w:color="auto" w:fill="auto"/>
            <w:tcMar>
              <w:top w:w="15" w:type="dxa"/>
              <w:left w:w="15" w:type="dxa"/>
              <w:right w:w="15" w:type="dxa"/>
            </w:tcMar>
            <w:vAlign w:val="center"/>
          </w:tcPr>
          <w:p w14:paraId="7B7E7AA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5669" w:type="dxa"/>
            <w:shd w:val="clear" w:color="auto" w:fill="auto"/>
            <w:tcMar>
              <w:top w:w="15" w:type="dxa"/>
              <w:left w:w="15" w:type="dxa"/>
              <w:right w:w="15" w:type="dxa"/>
            </w:tcMar>
            <w:vAlign w:val="center"/>
          </w:tcPr>
          <w:p w14:paraId="7AA1D1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对未取得操作证件操作拖拉机、联合收割机的行政处罚（不含“吊销有关人员的操作证件”）</w:t>
            </w:r>
          </w:p>
        </w:tc>
        <w:tc>
          <w:tcPr>
            <w:tcW w:w="7937" w:type="dxa"/>
            <w:shd w:val="clear" w:color="auto" w:fill="auto"/>
            <w:tcMar>
              <w:top w:w="15" w:type="dxa"/>
              <w:left w:w="15" w:type="dxa"/>
              <w:right w:w="15" w:type="dxa"/>
            </w:tcMar>
            <w:vAlign w:val="center"/>
          </w:tcPr>
          <w:p w14:paraId="2D5C7A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DF51D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7B45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44F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95" w:hRule="atLeast"/>
        </w:trPr>
        <w:tc>
          <w:tcPr>
            <w:tcW w:w="679" w:type="dxa"/>
            <w:shd w:val="clear" w:color="auto" w:fill="auto"/>
            <w:tcMar>
              <w:top w:w="15" w:type="dxa"/>
              <w:left w:w="15" w:type="dxa"/>
              <w:right w:w="15" w:type="dxa"/>
            </w:tcMar>
            <w:vAlign w:val="center"/>
          </w:tcPr>
          <w:p w14:paraId="05C602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5669" w:type="dxa"/>
            <w:shd w:val="clear" w:color="auto" w:fill="auto"/>
            <w:tcMar>
              <w:top w:w="15" w:type="dxa"/>
              <w:left w:w="15" w:type="dxa"/>
              <w:right w:w="15" w:type="dxa"/>
            </w:tcMar>
            <w:vAlign w:val="center"/>
          </w:tcPr>
          <w:p w14:paraId="2A8A49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eastAsia" w:ascii="Times New Roman" w:hAnsi="Times New Roman" w:eastAsia="仿宋_GB2312" w:cs="Times New Roman"/>
                <w:i w:val="0"/>
                <w:color w:val="000000"/>
                <w:kern w:val="0"/>
                <w:sz w:val="22"/>
                <w:szCs w:val="22"/>
                <w:u w:val="none"/>
                <w:lang w:val="en-US" w:eastAsia="zh-CN" w:bidi="ar"/>
              </w:rPr>
              <w:t>对在</w:t>
            </w:r>
            <w:r>
              <w:rPr>
                <w:rFonts w:hint="default" w:ascii="Times New Roman" w:hAnsi="Times New Roman" w:eastAsia="仿宋_GB2312" w:cs="Times New Roman"/>
                <w:i w:val="0"/>
                <w:color w:val="000000"/>
                <w:kern w:val="0"/>
                <w:sz w:val="22"/>
                <w:szCs w:val="22"/>
                <w:u w:val="none"/>
                <w:lang w:val="en-US" w:eastAsia="zh-CN" w:bidi="ar"/>
              </w:rPr>
              <w:t>供生活饮用水的重要水域，从事集约化养殖等危害饮用水水源水质的活动的行政处罚</w:t>
            </w:r>
          </w:p>
        </w:tc>
        <w:tc>
          <w:tcPr>
            <w:tcW w:w="7937" w:type="dxa"/>
            <w:shd w:val="clear" w:color="auto" w:fill="auto"/>
            <w:tcMar>
              <w:top w:w="15" w:type="dxa"/>
              <w:left w:w="15" w:type="dxa"/>
              <w:right w:w="15" w:type="dxa"/>
            </w:tcMar>
            <w:vAlign w:val="center"/>
          </w:tcPr>
          <w:p w14:paraId="47381C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CEBB8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0E3E4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7A56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00" w:hRule="atLeast"/>
        </w:trPr>
        <w:tc>
          <w:tcPr>
            <w:tcW w:w="679" w:type="dxa"/>
            <w:shd w:val="clear" w:color="auto" w:fill="auto"/>
            <w:tcMar>
              <w:top w:w="15" w:type="dxa"/>
              <w:left w:w="15" w:type="dxa"/>
              <w:right w:w="15" w:type="dxa"/>
            </w:tcMar>
            <w:vAlign w:val="center"/>
          </w:tcPr>
          <w:p w14:paraId="7EF5D0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5669" w:type="dxa"/>
            <w:shd w:val="clear" w:color="auto" w:fill="auto"/>
            <w:tcMar>
              <w:top w:w="15" w:type="dxa"/>
              <w:left w:w="15" w:type="dxa"/>
              <w:right w:w="15" w:type="dxa"/>
            </w:tcMar>
            <w:vAlign w:val="center"/>
          </w:tcPr>
          <w:p w14:paraId="112C51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对在不能从事养殖活动的水域从事养殖业的行政处罚</w:t>
            </w:r>
          </w:p>
        </w:tc>
        <w:tc>
          <w:tcPr>
            <w:tcW w:w="7937" w:type="dxa"/>
            <w:shd w:val="clear" w:color="auto" w:fill="auto"/>
            <w:tcMar>
              <w:top w:w="15" w:type="dxa"/>
              <w:left w:w="15" w:type="dxa"/>
              <w:right w:w="15" w:type="dxa"/>
            </w:tcMar>
            <w:vAlign w:val="center"/>
          </w:tcPr>
          <w:p w14:paraId="1E048B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2A4D2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0E9B2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72226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31236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E4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50" w:hRule="atLeast"/>
        </w:trPr>
        <w:tc>
          <w:tcPr>
            <w:tcW w:w="679" w:type="dxa"/>
            <w:shd w:val="clear" w:color="auto" w:fill="auto"/>
            <w:tcMar>
              <w:top w:w="15" w:type="dxa"/>
              <w:left w:w="15" w:type="dxa"/>
              <w:right w:w="15" w:type="dxa"/>
            </w:tcMar>
            <w:vAlign w:val="center"/>
          </w:tcPr>
          <w:p w14:paraId="1BA9D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5669" w:type="dxa"/>
            <w:shd w:val="clear" w:color="auto" w:fill="auto"/>
            <w:tcMar>
              <w:top w:w="15" w:type="dxa"/>
              <w:left w:w="15" w:type="dxa"/>
              <w:right w:w="15" w:type="dxa"/>
            </w:tcMar>
            <w:vAlign w:val="center"/>
          </w:tcPr>
          <w:p w14:paraId="61FFF0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对兽药的监督检查（仅下放对兽药经营企业的监督检查）</w:t>
            </w:r>
          </w:p>
        </w:tc>
        <w:tc>
          <w:tcPr>
            <w:tcW w:w="7937" w:type="dxa"/>
            <w:shd w:val="clear" w:color="auto" w:fill="auto"/>
            <w:tcMar>
              <w:top w:w="15" w:type="dxa"/>
              <w:left w:w="15" w:type="dxa"/>
              <w:right w:w="15" w:type="dxa"/>
            </w:tcMar>
            <w:vAlign w:val="center"/>
          </w:tcPr>
          <w:p w14:paraId="46F6EA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6524F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8052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1.对兽药经营企业进行监督检查，依法采取监督检查措施，并督促整改；</w:t>
            </w:r>
          </w:p>
          <w:p w14:paraId="4E4413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2.联合公安、市场监管等部门对从事兽药的单位或个人进行检查。</w:t>
            </w:r>
          </w:p>
        </w:tc>
      </w:tr>
      <w:tr w14:paraId="0C93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45" w:hRule="atLeast"/>
        </w:trPr>
        <w:tc>
          <w:tcPr>
            <w:tcW w:w="679" w:type="dxa"/>
            <w:shd w:val="clear" w:color="auto" w:fill="auto"/>
            <w:tcMar>
              <w:top w:w="15" w:type="dxa"/>
              <w:left w:w="15" w:type="dxa"/>
              <w:right w:w="15" w:type="dxa"/>
            </w:tcMar>
            <w:vAlign w:val="center"/>
          </w:tcPr>
          <w:p w14:paraId="654A5A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5669" w:type="dxa"/>
            <w:shd w:val="clear" w:color="auto" w:fill="auto"/>
            <w:tcMar>
              <w:top w:w="15" w:type="dxa"/>
              <w:left w:w="15" w:type="dxa"/>
              <w:right w:w="15" w:type="dxa"/>
            </w:tcMar>
            <w:vAlign w:val="center"/>
          </w:tcPr>
          <w:p w14:paraId="2D139D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隔离、处理染疫或者疑似染疫的动物、动物产品及相关物品</w:t>
            </w:r>
          </w:p>
        </w:tc>
        <w:tc>
          <w:tcPr>
            <w:tcW w:w="7937" w:type="dxa"/>
            <w:shd w:val="clear" w:color="auto" w:fill="auto"/>
            <w:tcMar>
              <w:top w:w="15" w:type="dxa"/>
              <w:left w:w="15" w:type="dxa"/>
              <w:right w:w="15" w:type="dxa"/>
            </w:tcMar>
            <w:vAlign w:val="center"/>
          </w:tcPr>
          <w:p w14:paraId="4BD732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64270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20DA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负责隔离、处理染疫或者疑似染疫的动物、动物产品及相关物品。</w:t>
            </w:r>
          </w:p>
        </w:tc>
      </w:tr>
      <w:tr w14:paraId="3687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00" w:hRule="atLeast"/>
        </w:trPr>
        <w:tc>
          <w:tcPr>
            <w:tcW w:w="679" w:type="dxa"/>
            <w:shd w:val="clear" w:color="auto" w:fill="auto"/>
            <w:tcMar>
              <w:top w:w="15" w:type="dxa"/>
              <w:left w:w="15" w:type="dxa"/>
              <w:right w:w="15" w:type="dxa"/>
            </w:tcMar>
            <w:vAlign w:val="center"/>
          </w:tcPr>
          <w:p w14:paraId="621C04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21</w:t>
            </w:r>
          </w:p>
        </w:tc>
        <w:tc>
          <w:tcPr>
            <w:tcW w:w="5669" w:type="dxa"/>
            <w:shd w:val="clear" w:color="auto" w:fill="auto"/>
            <w:tcMar>
              <w:top w:w="15" w:type="dxa"/>
              <w:left w:w="15" w:type="dxa"/>
              <w:right w:w="15" w:type="dxa"/>
            </w:tcMar>
            <w:vAlign w:val="center"/>
          </w:tcPr>
          <w:p w14:paraId="587FB4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对动物防疫的监督检查</w:t>
            </w:r>
          </w:p>
        </w:tc>
        <w:tc>
          <w:tcPr>
            <w:tcW w:w="7937" w:type="dxa"/>
            <w:shd w:val="clear" w:color="auto" w:fill="auto"/>
            <w:tcMar>
              <w:top w:w="15" w:type="dxa"/>
              <w:left w:w="15" w:type="dxa"/>
              <w:right w:w="15" w:type="dxa"/>
            </w:tcMar>
            <w:vAlign w:val="center"/>
          </w:tcPr>
          <w:p w14:paraId="73B9B3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29958C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8221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EFA9B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2.公告或通知被检查单位，依法对动物防疫监督检查；</w:t>
            </w:r>
          </w:p>
          <w:p w14:paraId="603C03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33C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410" w:hRule="atLeast"/>
        </w:trPr>
        <w:tc>
          <w:tcPr>
            <w:tcW w:w="679" w:type="dxa"/>
            <w:shd w:val="clear" w:color="auto" w:fill="auto"/>
            <w:tcMar>
              <w:top w:w="15" w:type="dxa"/>
              <w:left w:w="15" w:type="dxa"/>
              <w:right w:w="15" w:type="dxa"/>
            </w:tcMar>
            <w:vAlign w:val="center"/>
          </w:tcPr>
          <w:p w14:paraId="7375CB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22</w:t>
            </w:r>
          </w:p>
        </w:tc>
        <w:tc>
          <w:tcPr>
            <w:tcW w:w="5669" w:type="dxa"/>
            <w:shd w:val="clear" w:color="auto" w:fill="auto"/>
            <w:tcMar>
              <w:top w:w="15" w:type="dxa"/>
              <w:left w:w="15" w:type="dxa"/>
              <w:right w:w="15" w:type="dxa"/>
            </w:tcMar>
            <w:vAlign w:val="center"/>
          </w:tcPr>
          <w:p w14:paraId="3F954E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对生猪屠宰活动的监督检查</w:t>
            </w:r>
          </w:p>
        </w:tc>
        <w:tc>
          <w:tcPr>
            <w:tcW w:w="7937" w:type="dxa"/>
            <w:shd w:val="clear" w:color="auto" w:fill="auto"/>
            <w:tcMar>
              <w:top w:w="15" w:type="dxa"/>
              <w:left w:w="15" w:type="dxa"/>
              <w:right w:w="15" w:type="dxa"/>
            </w:tcMar>
            <w:vAlign w:val="center"/>
          </w:tcPr>
          <w:p w14:paraId="668B0E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C386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C8011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1.查阅生猪入场登记，回收产地检疫票据，并核实生猪入场情况；</w:t>
            </w:r>
          </w:p>
          <w:p w14:paraId="122CDC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2.接受屠宰企业屠宰检疫申报，并按要求开展屠宰检疫；</w:t>
            </w:r>
          </w:p>
          <w:p w14:paraId="6844B6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3.检疫合格出具屠宰检疫合格票据；</w:t>
            </w:r>
          </w:p>
          <w:p w14:paraId="2BEB38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4.对屠宰企业全过程进行监督；</w:t>
            </w:r>
          </w:p>
          <w:p w14:paraId="45F804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5.对私屠乱宰行为进行现场核查。</w:t>
            </w:r>
          </w:p>
        </w:tc>
      </w:tr>
      <w:tr w14:paraId="1A21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80" w:hRule="atLeast"/>
        </w:trPr>
        <w:tc>
          <w:tcPr>
            <w:tcW w:w="679" w:type="dxa"/>
            <w:shd w:val="clear" w:color="auto" w:fill="auto"/>
            <w:tcMar>
              <w:top w:w="15" w:type="dxa"/>
              <w:left w:w="15" w:type="dxa"/>
              <w:right w:w="15" w:type="dxa"/>
            </w:tcMar>
            <w:vAlign w:val="center"/>
          </w:tcPr>
          <w:p w14:paraId="306BD9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23</w:t>
            </w:r>
          </w:p>
        </w:tc>
        <w:tc>
          <w:tcPr>
            <w:tcW w:w="5669" w:type="dxa"/>
            <w:shd w:val="clear" w:color="auto" w:fill="auto"/>
            <w:tcMar>
              <w:top w:w="15" w:type="dxa"/>
              <w:left w:w="15" w:type="dxa"/>
              <w:right w:w="15" w:type="dxa"/>
            </w:tcMar>
            <w:vAlign w:val="center"/>
          </w:tcPr>
          <w:p w14:paraId="5454DB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对未取得农药经营许可证经营农药的行政处罚</w:t>
            </w:r>
          </w:p>
        </w:tc>
        <w:tc>
          <w:tcPr>
            <w:tcW w:w="7937" w:type="dxa"/>
            <w:shd w:val="clear" w:color="auto" w:fill="auto"/>
            <w:tcMar>
              <w:top w:w="15" w:type="dxa"/>
              <w:left w:w="15" w:type="dxa"/>
              <w:right w:w="15" w:type="dxa"/>
            </w:tcMar>
            <w:vAlign w:val="center"/>
          </w:tcPr>
          <w:p w14:paraId="51A522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8601CE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60011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对农药生产经营单位进行检查，检查是否取得相关资质、是否符合农药生产经营要求。</w:t>
            </w:r>
          </w:p>
        </w:tc>
      </w:tr>
      <w:tr w14:paraId="3CE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75" w:hRule="atLeast"/>
        </w:trPr>
        <w:tc>
          <w:tcPr>
            <w:tcW w:w="679" w:type="dxa"/>
            <w:shd w:val="clear" w:color="auto" w:fill="auto"/>
            <w:tcMar>
              <w:top w:w="15" w:type="dxa"/>
              <w:left w:w="15" w:type="dxa"/>
              <w:right w:w="15" w:type="dxa"/>
            </w:tcMar>
            <w:vAlign w:val="center"/>
          </w:tcPr>
          <w:p w14:paraId="05FB99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24</w:t>
            </w:r>
          </w:p>
        </w:tc>
        <w:tc>
          <w:tcPr>
            <w:tcW w:w="5669" w:type="dxa"/>
            <w:shd w:val="clear" w:color="auto" w:fill="auto"/>
            <w:tcMar>
              <w:top w:w="15" w:type="dxa"/>
              <w:left w:w="15" w:type="dxa"/>
              <w:right w:w="15" w:type="dxa"/>
            </w:tcMar>
            <w:vAlign w:val="center"/>
          </w:tcPr>
          <w:p w14:paraId="53C203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对向未取得农药生产许可证的农药生产企业或者未取得农药经营许可证的其他农药经营者采购农药的行政处罚（不含“吊销农药经营许可证”）</w:t>
            </w:r>
          </w:p>
        </w:tc>
        <w:tc>
          <w:tcPr>
            <w:tcW w:w="7937" w:type="dxa"/>
            <w:shd w:val="clear" w:color="auto" w:fill="auto"/>
            <w:tcMar>
              <w:top w:w="15" w:type="dxa"/>
              <w:left w:w="15" w:type="dxa"/>
              <w:right w:w="15" w:type="dxa"/>
            </w:tcMar>
            <w:vAlign w:val="center"/>
          </w:tcPr>
          <w:p w14:paraId="456FEA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99933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2690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3A8B7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41AC8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B4B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45" w:hRule="atLeast"/>
        </w:trPr>
        <w:tc>
          <w:tcPr>
            <w:tcW w:w="679" w:type="dxa"/>
            <w:shd w:val="clear" w:color="auto" w:fill="auto"/>
            <w:tcMar>
              <w:top w:w="15" w:type="dxa"/>
              <w:left w:w="15" w:type="dxa"/>
              <w:right w:w="15" w:type="dxa"/>
            </w:tcMar>
            <w:vAlign w:val="center"/>
          </w:tcPr>
          <w:p w14:paraId="13EEE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25</w:t>
            </w:r>
          </w:p>
        </w:tc>
        <w:tc>
          <w:tcPr>
            <w:tcW w:w="5669" w:type="dxa"/>
            <w:shd w:val="clear" w:color="auto" w:fill="auto"/>
            <w:tcMar>
              <w:top w:w="15" w:type="dxa"/>
              <w:left w:w="15" w:type="dxa"/>
              <w:right w:w="15" w:type="dxa"/>
            </w:tcMar>
            <w:vAlign w:val="center"/>
          </w:tcPr>
          <w:p w14:paraId="2067DF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对不执行农药采购台账、销售台账制度的行政处罚（不含“吊销农药经营许可证”）</w:t>
            </w:r>
          </w:p>
        </w:tc>
        <w:tc>
          <w:tcPr>
            <w:tcW w:w="7937" w:type="dxa"/>
            <w:shd w:val="clear" w:color="auto" w:fill="auto"/>
            <w:tcMar>
              <w:top w:w="15" w:type="dxa"/>
              <w:left w:w="15" w:type="dxa"/>
              <w:right w:w="15" w:type="dxa"/>
            </w:tcMar>
            <w:vAlign w:val="center"/>
          </w:tcPr>
          <w:p w14:paraId="360AF7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4AD8D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EC21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4CA8126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623214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BA1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740" w:hRule="atLeast"/>
        </w:trPr>
        <w:tc>
          <w:tcPr>
            <w:tcW w:w="679" w:type="dxa"/>
            <w:shd w:val="clear" w:color="auto" w:fill="auto"/>
            <w:tcMar>
              <w:top w:w="15" w:type="dxa"/>
              <w:left w:w="15" w:type="dxa"/>
              <w:right w:w="15" w:type="dxa"/>
            </w:tcMar>
            <w:vAlign w:val="center"/>
          </w:tcPr>
          <w:p w14:paraId="0ABBCE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26</w:t>
            </w:r>
          </w:p>
        </w:tc>
        <w:tc>
          <w:tcPr>
            <w:tcW w:w="5669" w:type="dxa"/>
            <w:shd w:val="clear" w:color="auto" w:fill="auto"/>
            <w:tcMar>
              <w:top w:w="15" w:type="dxa"/>
              <w:left w:w="15" w:type="dxa"/>
              <w:right w:w="15" w:type="dxa"/>
            </w:tcMar>
            <w:vAlign w:val="center"/>
          </w:tcPr>
          <w:p w14:paraId="0BBE53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对未建立、保存农业投入品进销货台账或者未向购买者出具销售凭证的行政处罚</w:t>
            </w:r>
          </w:p>
        </w:tc>
        <w:tc>
          <w:tcPr>
            <w:tcW w:w="7937" w:type="dxa"/>
            <w:shd w:val="clear" w:color="auto" w:fill="auto"/>
            <w:tcMar>
              <w:top w:w="15" w:type="dxa"/>
              <w:left w:w="15" w:type="dxa"/>
              <w:right w:w="15" w:type="dxa"/>
            </w:tcMar>
            <w:vAlign w:val="center"/>
          </w:tcPr>
          <w:p w14:paraId="3E59B4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02866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E801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A01C4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044BF8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2AB3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390" w:hRule="atLeast"/>
        </w:trPr>
        <w:tc>
          <w:tcPr>
            <w:tcW w:w="679" w:type="dxa"/>
            <w:shd w:val="clear" w:color="auto" w:fill="auto"/>
            <w:tcMar>
              <w:top w:w="15" w:type="dxa"/>
              <w:left w:w="15" w:type="dxa"/>
              <w:right w:w="15" w:type="dxa"/>
            </w:tcMar>
            <w:vAlign w:val="center"/>
          </w:tcPr>
          <w:p w14:paraId="037F61B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27</w:t>
            </w:r>
          </w:p>
        </w:tc>
        <w:tc>
          <w:tcPr>
            <w:tcW w:w="5669" w:type="dxa"/>
            <w:shd w:val="clear" w:color="auto" w:fill="auto"/>
            <w:tcMar>
              <w:top w:w="15" w:type="dxa"/>
              <w:left w:w="15" w:type="dxa"/>
              <w:right w:w="15" w:type="dxa"/>
            </w:tcMar>
            <w:vAlign w:val="center"/>
          </w:tcPr>
          <w:p w14:paraId="307540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对采购、销售未附具产品质量检验合格证或者包装、标签不符合规定的农药的行政处罚</w:t>
            </w:r>
          </w:p>
        </w:tc>
        <w:tc>
          <w:tcPr>
            <w:tcW w:w="7937" w:type="dxa"/>
            <w:shd w:val="clear" w:color="auto" w:fill="auto"/>
            <w:tcMar>
              <w:top w:w="15" w:type="dxa"/>
              <w:left w:w="15" w:type="dxa"/>
              <w:right w:w="15" w:type="dxa"/>
            </w:tcMar>
            <w:vAlign w:val="center"/>
          </w:tcPr>
          <w:p w14:paraId="57D1AE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82324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FE96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3005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95" w:hRule="atLeast"/>
        </w:trPr>
        <w:tc>
          <w:tcPr>
            <w:tcW w:w="679" w:type="dxa"/>
            <w:shd w:val="clear" w:color="auto" w:fill="auto"/>
            <w:tcMar>
              <w:top w:w="15" w:type="dxa"/>
              <w:left w:w="15" w:type="dxa"/>
              <w:right w:w="15" w:type="dxa"/>
            </w:tcMar>
            <w:vAlign w:val="center"/>
          </w:tcPr>
          <w:p w14:paraId="77932D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28</w:t>
            </w:r>
          </w:p>
        </w:tc>
        <w:tc>
          <w:tcPr>
            <w:tcW w:w="5669" w:type="dxa"/>
            <w:shd w:val="clear" w:color="auto" w:fill="auto"/>
            <w:tcMar>
              <w:top w:w="15" w:type="dxa"/>
              <w:left w:w="15" w:type="dxa"/>
              <w:right w:w="15" w:type="dxa"/>
            </w:tcMar>
            <w:vAlign w:val="center"/>
          </w:tcPr>
          <w:p w14:paraId="3B9BF9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对不履行农药废弃物回收义务的行政处罚</w:t>
            </w:r>
          </w:p>
        </w:tc>
        <w:tc>
          <w:tcPr>
            <w:tcW w:w="7937" w:type="dxa"/>
            <w:shd w:val="clear" w:color="auto" w:fill="auto"/>
            <w:tcMar>
              <w:top w:w="15" w:type="dxa"/>
              <w:left w:w="15" w:type="dxa"/>
              <w:right w:w="15" w:type="dxa"/>
            </w:tcMar>
            <w:vAlign w:val="center"/>
          </w:tcPr>
          <w:p w14:paraId="61D9E3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1696B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8B49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BCF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40" w:hRule="atLeast"/>
        </w:trPr>
        <w:tc>
          <w:tcPr>
            <w:tcW w:w="679" w:type="dxa"/>
            <w:shd w:val="clear" w:color="auto" w:fill="auto"/>
            <w:tcMar>
              <w:top w:w="15" w:type="dxa"/>
              <w:left w:w="15" w:type="dxa"/>
              <w:right w:w="15" w:type="dxa"/>
            </w:tcMar>
            <w:vAlign w:val="center"/>
          </w:tcPr>
          <w:p w14:paraId="74E834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29</w:t>
            </w:r>
          </w:p>
        </w:tc>
        <w:tc>
          <w:tcPr>
            <w:tcW w:w="5669" w:type="dxa"/>
            <w:shd w:val="clear" w:color="auto" w:fill="auto"/>
            <w:tcMar>
              <w:top w:w="15" w:type="dxa"/>
              <w:left w:w="15" w:type="dxa"/>
              <w:right w:w="15" w:type="dxa"/>
            </w:tcMar>
            <w:vAlign w:val="center"/>
          </w:tcPr>
          <w:p w14:paraId="68E3A0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对擅自移动、损毁禁止生产区标牌行为的处罚</w:t>
            </w:r>
          </w:p>
        </w:tc>
        <w:tc>
          <w:tcPr>
            <w:tcW w:w="7937" w:type="dxa"/>
            <w:shd w:val="clear" w:color="auto" w:fill="auto"/>
            <w:tcMar>
              <w:top w:w="15" w:type="dxa"/>
              <w:left w:w="15" w:type="dxa"/>
              <w:right w:w="15" w:type="dxa"/>
            </w:tcMar>
            <w:vAlign w:val="center"/>
          </w:tcPr>
          <w:p w14:paraId="0AE6BE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06A2B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68CD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发现违法问题线索，进行核查，存在违法事实的，进行立案调查、取证、依法依规作出处罚决定、送达处罚决定文书并执行处罚决定。</w:t>
            </w:r>
          </w:p>
        </w:tc>
      </w:tr>
      <w:tr w14:paraId="66C0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80" w:hRule="atLeast"/>
        </w:trPr>
        <w:tc>
          <w:tcPr>
            <w:tcW w:w="679" w:type="dxa"/>
            <w:shd w:val="clear" w:color="auto" w:fill="auto"/>
            <w:tcMar>
              <w:top w:w="15" w:type="dxa"/>
              <w:left w:w="15" w:type="dxa"/>
              <w:right w:w="15" w:type="dxa"/>
            </w:tcMar>
            <w:vAlign w:val="center"/>
          </w:tcPr>
          <w:p w14:paraId="53F647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30</w:t>
            </w:r>
          </w:p>
        </w:tc>
        <w:tc>
          <w:tcPr>
            <w:tcW w:w="5669" w:type="dxa"/>
            <w:shd w:val="clear" w:color="auto" w:fill="auto"/>
            <w:tcMar>
              <w:top w:w="15" w:type="dxa"/>
              <w:left w:w="15" w:type="dxa"/>
              <w:right w:w="15" w:type="dxa"/>
            </w:tcMar>
            <w:vAlign w:val="center"/>
          </w:tcPr>
          <w:p w14:paraId="358C63F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对擅自将生产、使用有毒有害物质的设施与村镇公共供水管道连接的行政处罚</w:t>
            </w:r>
          </w:p>
        </w:tc>
        <w:tc>
          <w:tcPr>
            <w:tcW w:w="7937" w:type="dxa"/>
            <w:shd w:val="clear" w:color="auto" w:fill="auto"/>
            <w:tcMar>
              <w:top w:w="15" w:type="dxa"/>
              <w:left w:w="15" w:type="dxa"/>
              <w:right w:w="15" w:type="dxa"/>
            </w:tcMar>
            <w:vAlign w:val="center"/>
          </w:tcPr>
          <w:p w14:paraId="5A1F19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8BDF5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00818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依法开展监督检查，对接到举报或检查中发现擅自将生产、使用有毒有害物质的设施与村镇公共供水管道连接的行为，依法作出现场处理或者实施行政处罚。</w:t>
            </w:r>
          </w:p>
        </w:tc>
      </w:tr>
      <w:tr w14:paraId="67F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215" w:hRule="atLeast"/>
        </w:trPr>
        <w:tc>
          <w:tcPr>
            <w:tcW w:w="679" w:type="dxa"/>
            <w:shd w:val="clear" w:color="auto" w:fill="auto"/>
            <w:tcMar>
              <w:top w:w="15" w:type="dxa"/>
              <w:left w:w="15" w:type="dxa"/>
              <w:right w:w="15" w:type="dxa"/>
            </w:tcMar>
            <w:vAlign w:val="center"/>
          </w:tcPr>
          <w:p w14:paraId="104369B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31</w:t>
            </w:r>
          </w:p>
        </w:tc>
        <w:tc>
          <w:tcPr>
            <w:tcW w:w="5669" w:type="dxa"/>
            <w:shd w:val="clear" w:color="auto" w:fill="auto"/>
            <w:tcMar>
              <w:top w:w="15" w:type="dxa"/>
              <w:left w:w="15" w:type="dxa"/>
              <w:right w:w="15" w:type="dxa"/>
            </w:tcMar>
            <w:vAlign w:val="center"/>
          </w:tcPr>
          <w:p w14:paraId="2108EDE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7937" w:type="dxa"/>
            <w:shd w:val="clear" w:color="auto" w:fill="auto"/>
            <w:tcMar>
              <w:top w:w="15" w:type="dxa"/>
              <w:left w:w="15" w:type="dxa"/>
              <w:right w:w="15" w:type="dxa"/>
            </w:tcMar>
            <w:vAlign w:val="center"/>
          </w:tcPr>
          <w:p w14:paraId="597861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332A8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A3017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制定检查计划、确定检查目标，对通过举报或检查发现农业投入品生产者、销售者、使用者未按照规定及时回收肥料等农业投入品的包装废弃物或者农用薄膜，或者未按照规定及时回收农药包装废弃物交由专门的机构或者组织进行无害化处理的行为责令改正，依法作出行政处罚。</w:t>
            </w:r>
          </w:p>
        </w:tc>
      </w:tr>
      <w:tr w14:paraId="3045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10" w:hRule="atLeast"/>
        </w:trPr>
        <w:tc>
          <w:tcPr>
            <w:tcW w:w="679" w:type="dxa"/>
            <w:shd w:val="clear" w:color="auto" w:fill="auto"/>
            <w:tcMar>
              <w:top w:w="15" w:type="dxa"/>
              <w:left w:w="15" w:type="dxa"/>
              <w:right w:w="15" w:type="dxa"/>
            </w:tcMar>
            <w:vAlign w:val="center"/>
          </w:tcPr>
          <w:p w14:paraId="01A6DD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32</w:t>
            </w:r>
          </w:p>
        </w:tc>
        <w:tc>
          <w:tcPr>
            <w:tcW w:w="5669" w:type="dxa"/>
            <w:shd w:val="clear" w:color="auto" w:fill="auto"/>
            <w:tcMar>
              <w:top w:w="15" w:type="dxa"/>
              <w:left w:w="15" w:type="dxa"/>
              <w:right w:w="15" w:type="dxa"/>
            </w:tcMar>
            <w:vAlign w:val="center"/>
          </w:tcPr>
          <w:p w14:paraId="641059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对在退耕还林工作中做出显著成绩的单位和个人的表彰奖励</w:t>
            </w:r>
          </w:p>
        </w:tc>
        <w:tc>
          <w:tcPr>
            <w:tcW w:w="7937" w:type="dxa"/>
            <w:shd w:val="clear" w:color="auto" w:fill="auto"/>
            <w:tcMar>
              <w:top w:w="15" w:type="dxa"/>
              <w:left w:w="15" w:type="dxa"/>
              <w:right w:w="15" w:type="dxa"/>
            </w:tcMar>
            <w:vAlign w:val="center"/>
          </w:tcPr>
          <w:p w14:paraId="6C1FDB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F0368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984C2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根据退耕还林工作开展情况，评选优秀单位及个人，报县政府同意后给予表彰和奖励。</w:t>
            </w:r>
          </w:p>
        </w:tc>
      </w:tr>
      <w:tr w14:paraId="5355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55" w:hRule="atLeast"/>
        </w:trPr>
        <w:tc>
          <w:tcPr>
            <w:tcW w:w="679" w:type="dxa"/>
            <w:shd w:val="clear" w:color="auto" w:fill="auto"/>
            <w:tcMar>
              <w:top w:w="15" w:type="dxa"/>
              <w:left w:w="15" w:type="dxa"/>
              <w:right w:w="15" w:type="dxa"/>
            </w:tcMar>
            <w:vAlign w:val="center"/>
          </w:tcPr>
          <w:p w14:paraId="0040A2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33</w:t>
            </w:r>
          </w:p>
        </w:tc>
        <w:tc>
          <w:tcPr>
            <w:tcW w:w="5669" w:type="dxa"/>
            <w:shd w:val="clear" w:color="auto" w:fill="auto"/>
            <w:tcMar>
              <w:top w:w="15" w:type="dxa"/>
              <w:left w:w="15" w:type="dxa"/>
              <w:right w:w="15" w:type="dxa"/>
            </w:tcMar>
            <w:vAlign w:val="center"/>
          </w:tcPr>
          <w:p w14:paraId="40D2C0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对擅自在村镇公共供水管道上连接取水设施的行政处罚</w:t>
            </w:r>
          </w:p>
        </w:tc>
        <w:tc>
          <w:tcPr>
            <w:tcW w:w="7937" w:type="dxa"/>
            <w:shd w:val="clear" w:color="auto" w:fill="auto"/>
            <w:tcMar>
              <w:top w:w="15" w:type="dxa"/>
              <w:left w:w="15" w:type="dxa"/>
              <w:right w:w="15" w:type="dxa"/>
            </w:tcMar>
            <w:vAlign w:val="center"/>
          </w:tcPr>
          <w:p w14:paraId="729291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0EE61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85E8A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依法开展监督检查，对接到举报或检查中发现擅自在村镇公共供水管道上连接取水设施的行为，依法作出现场处理或者实施行政处罚。</w:t>
            </w:r>
          </w:p>
        </w:tc>
      </w:tr>
      <w:tr w14:paraId="7518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345" w:hRule="atLeast"/>
        </w:trPr>
        <w:tc>
          <w:tcPr>
            <w:tcW w:w="679" w:type="dxa"/>
            <w:shd w:val="clear" w:color="auto" w:fill="auto"/>
            <w:tcMar>
              <w:top w:w="15" w:type="dxa"/>
              <w:left w:w="15" w:type="dxa"/>
              <w:right w:w="15" w:type="dxa"/>
            </w:tcMar>
            <w:vAlign w:val="center"/>
          </w:tcPr>
          <w:p w14:paraId="73680D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34</w:t>
            </w:r>
          </w:p>
        </w:tc>
        <w:tc>
          <w:tcPr>
            <w:tcW w:w="5669" w:type="dxa"/>
            <w:shd w:val="clear" w:color="auto" w:fill="auto"/>
            <w:tcMar>
              <w:top w:w="15" w:type="dxa"/>
              <w:left w:w="15" w:type="dxa"/>
              <w:right w:w="15" w:type="dxa"/>
            </w:tcMar>
            <w:vAlign w:val="center"/>
          </w:tcPr>
          <w:p w14:paraId="6AE628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对基本农田保护的奖励</w:t>
            </w:r>
          </w:p>
        </w:tc>
        <w:tc>
          <w:tcPr>
            <w:tcW w:w="7937" w:type="dxa"/>
            <w:shd w:val="clear" w:color="auto" w:fill="auto"/>
            <w:tcMar>
              <w:top w:w="15" w:type="dxa"/>
              <w:left w:w="15" w:type="dxa"/>
              <w:right w:w="15" w:type="dxa"/>
            </w:tcMar>
            <w:vAlign w:val="center"/>
          </w:tcPr>
          <w:p w14:paraId="039887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4F8FC8B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92DC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1.负责信息收集整理、初评；</w:t>
            </w:r>
          </w:p>
          <w:p w14:paraId="15E087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2.报请县政府作出奖励决定。</w:t>
            </w:r>
          </w:p>
        </w:tc>
      </w:tr>
      <w:tr w14:paraId="1E35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345" w:hRule="atLeast"/>
        </w:trPr>
        <w:tc>
          <w:tcPr>
            <w:tcW w:w="679" w:type="dxa"/>
            <w:shd w:val="clear" w:color="auto" w:fill="auto"/>
            <w:tcMar>
              <w:top w:w="15" w:type="dxa"/>
              <w:left w:w="15" w:type="dxa"/>
              <w:right w:w="15" w:type="dxa"/>
            </w:tcMar>
            <w:vAlign w:val="center"/>
          </w:tcPr>
          <w:p w14:paraId="5B4B46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35</w:t>
            </w:r>
          </w:p>
        </w:tc>
        <w:tc>
          <w:tcPr>
            <w:tcW w:w="5669" w:type="dxa"/>
            <w:shd w:val="clear" w:color="auto" w:fill="auto"/>
            <w:tcMar>
              <w:top w:w="15" w:type="dxa"/>
              <w:left w:w="15" w:type="dxa"/>
              <w:right w:w="15" w:type="dxa"/>
            </w:tcMar>
            <w:vAlign w:val="center"/>
          </w:tcPr>
          <w:p w14:paraId="034B03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对在森林资源保护管理工作中做出突出成绩的单位和个人给予奖励（不含表彰）</w:t>
            </w:r>
          </w:p>
        </w:tc>
        <w:tc>
          <w:tcPr>
            <w:tcW w:w="7937" w:type="dxa"/>
            <w:shd w:val="clear" w:color="auto" w:fill="auto"/>
            <w:tcMar>
              <w:top w:w="15" w:type="dxa"/>
              <w:left w:w="15" w:type="dxa"/>
              <w:right w:w="15" w:type="dxa"/>
            </w:tcMar>
            <w:vAlign w:val="center"/>
          </w:tcPr>
          <w:p w14:paraId="7D50F08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360EC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86E27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根据上级相关文件要求和实际工作情况，对在森林资源保护管理工作中符合条件的单位和个人给予奖励。</w:t>
            </w:r>
          </w:p>
        </w:tc>
      </w:tr>
      <w:tr w14:paraId="7BAD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40" w:hRule="atLeast"/>
        </w:trPr>
        <w:tc>
          <w:tcPr>
            <w:tcW w:w="679" w:type="dxa"/>
            <w:shd w:val="clear" w:color="auto" w:fill="auto"/>
            <w:tcMar>
              <w:top w:w="15" w:type="dxa"/>
              <w:left w:w="15" w:type="dxa"/>
              <w:right w:w="15" w:type="dxa"/>
            </w:tcMar>
            <w:vAlign w:val="center"/>
          </w:tcPr>
          <w:p w14:paraId="42F1EC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36</w:t>
            </w:r>
          </w:p>
        </w:tc>
        <w:tc>
          <w:tcPr>
            <w:tcW w:w="5669" w:type="dxa"/>
            <w:shd w:val="clear" w:color="auto" w:fill="auto"/>
            <w:tcMar>
              <w:top w:w="15" w:type="dxa"/>
              <w:left w:w="15" w:type="dxa"/>
              <w:right w:w="15" w:type="dxa"/>
            </w:tcMar>
            <w:vAlign w:val="center"/>
          </w:tcPr>
          <w:p w14:paraId="1075EB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河道采砂检查（仅下放对村民生活自用河砂开采及使用的检查）</w:t>
            </w:r>
          </w:p>
        </w:tc>
        <w:tc>
          <w:tcPr>
            <w:tcW w:w="7937" w:type="dxa"/>
            <w:shd w:val="clear" w:color="auto" w:fill="auto"/>
            <w:tcMar>
              <w:top w:w="15" w:type="dxa"/>
              <w:left w:w="15" w:type="dxa"/>
              <w:right w:w="15" w:type="dxa"/>
            </w:tcMar>
            <w:vAlign w:val="center"/>
          </w:tcPr>
          <w:p w14:paraId="3B09D4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2D6A10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F8496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依法依规开展河道采砂检查。</w:t>
            </w:r>
          </w:p>
        </w:tc>
      </w:tr>
      <w:tr w14:paraId="578C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3ABADE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37</w:t>
            </w:r>
          </w:p>
        </w:tc>
        <w:tc>
          <w:tcPr>
            <w:tcW w:w="5669" w:type="dxa"/>
            <w:shd w:val="clear" w:color="auto" w:fill="auto"/>
            <w:tcMar>
              <w:top w:w="15" w:type="dxa"/>
              <w:left w:w="15" w:type="dxa"/>
              <w:right w:w="15" w:type="dxa"/>
            </w:tcMar>
            <w:vAlign w:val="center"/>
          </w:tcPr>
          <w:p w14:paraId="6C0686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开展林业有害生物监测、检疫和防治</w:t>
            </w:r>
          </w:p>
        </w:tc>
        <w:tc>
          <w:tcPr>
            <w:tcW w:w="7937" w:type="dxa"/>
            <w:shd w:val="clear" w:color="auto" w:fill="auto"/>
            <w:tcMar>
              <w:top w:w="15" w:type="dxa"/>
              <w:left w:w="15" w:type="dxa"/>
              <w:right w:w="15" w:type="dxa"/>
            </w:tcMar>
            <w:vAlign w:val="center"/>
          </w:tcPr>
          <w:p w14:paraId="72036E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040B53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2B14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负责林业有害生物监测、检疫和防治工作。</w:t>
            </w:r>
          </w:p>
        </w:tc>
      </w:tr>
      <w:tr w14:paraId="702C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1B12E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38</w:t>
            </w:r>
          </w:p>
        </w:tc>
        <w:tc>
          <w:tcPr>
            <w:tcW w:w="5669" w:type="dxa"/>
            <w:shd w:val="clear" w:color="auto" w:fill="auto"/>
            <w:tcMar>
              <w:top w:w="15" w:type="dxa"/>
              <w:left w:w="15" w:type="dxa"/>
              <w:right w:w="15" w:type="dxa"/>
            </w:tcMar>
            <w:vAlign w:val="center"/>
          </w:tcPr>
          <w:p w14:paraId="383E04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对在村镇供水工程保护控制范围内从事禁止性活动的行政处罚</w:t>
            </w:r>
          </w:p>
        </w:tc>
        <w:tc>
          <w:tcPr>
            <w:tcW w:w="7937" w:type="dxa"/>
            <w:shd w:val="clear" w:color="auto" w:fill="auto"/>
            <w:tcMar>
              <w:top w:w="15" w:type="dxa"/>
              <w:left w:w="15" w:type="dxa"/>
              <w:right w:w="15" w:type="dxa"/>
            </w:tcMar>
            <w:vAlign w:val="center"/>
          </w:tcPr>
          <w:p w14:paraId="4EAC1B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FEC66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2E5989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4A29D12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09AC5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F5D0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18A7F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8D2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3395C5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39</w:t>
            </w:r>
          </w:p>
        </w:tc>
        <w:tc>
          <w:tcPr>
            <w:tcW w:w="5669" w:type="dxa"/>
            <w:shd w:val="clear" w:color="auto" w:fill="auto"/>
            <w:tcMar>
              <w:top w:w="15" w:type="dxa"/>
              <w:left w:w="15" w:type="dxa"/>
              <w:right w:w="15" w:type="dxa"/>
            </w:tcMar>
            <w:vAlign w:val="center"/>
          </w:tcPr>
          <w:p w14:paraId="22DECE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外来入侵物种普查</w:t>
            </w:r>
          </w:p>
        </w:tc>
        <w:tc>
          <w:tcPr>
            <w:tcW w:w="7937" w:type="dxa"/>
            <w:shd w:val="clear" w:color="auto" w:fill="auto"/>
            <w:tcMar>
              <w:top w:w="15" w:type="dxa"/>
              <w:left w:w="15" w:type="dxa"/>
              <w:right w:w="15" w:type="dxa"/>
            </w:tcMar>
            <w:vAlign w:val="center"/>
          </w:tcPr>
          <w:p w14:paraId="4B19EE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承接部门：县农业农村局、县自然资源局、达州市宣汉生态环境局</w:t>
            </w:r>
          </w:p>
          <w:p w14:paraId="44C2AB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31EE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县农业农村局牵头，县自然资源局、达州市宣汉生态环境局等主管部门按照职责分工及时收集汇总外来入侵物种监测信息。</w:t>
            </w:r>
          </w:p>
        </w:tc>
      </w:tr>
      <w:tr w14:paraId="1A6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15" w:hRule="atLeast"/>
        </w:trPr>
        <w:tc>
          <w:tcPr>
            <w:tcW w:w="679" w:type="dxa"/>
            <w:shd w:val="clear" w:color="auto" w:fill="auto"/>
            <w:tcMar>
              <w:top w:w="15" w:type="dxa"/>
              <w:left w:w="15" w:type="dxa"/>
              <w:right w:w="15" w:type="dxa"/>
            </w:tcMar>
            <w:vAlign w:val="center"/>
          </w:tcPr>
          <w:p w14:paraId="2EB008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40</w:t>
            </w:r>
          </w:p>
        </w:tc>
        <w:tc>
          <w:tcPr>
            <w:tcW w:w="5669" w:type="dxa"/>
            <w:shd w:val="clear" w:color="auto" w:fill="auto"/>
            <w:tcMar>
              <w:top w:w="15" w:type="dxa"/>
              <w:left w:w="15" w:type="dxa"/>
              <w:right w:w="15" w:type="dxa"/>
            </w:tcMar>
            <w:vAlign w:val="center"/>
          </w:tcPr>
          <w:p w14:paraId="3316B5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对在堤防安全保护区内进行打井、钻探、爆破、挖筑鱼塘、采石、取土、建房、开渠等危害堤防安全的活动的行政处罚</w:t>
            </w:r>
          </w:p>
        </w:tc>
        <w:tc>
          <w:tcPr>
            <w:tcW w:w="7937" w:type="dxa"/>
            <w:shd w:val="clear" w:color="auto" w:fill="auto"/>
            <w:tcMar>
              <w:top w:w="15" w:type="dxa"/>
              <w:left w:w="15" w:type="dxa"/>
              <w:right w:w="15" w:type="dxa"/>
            </w:tcMar>
            <w:vAlign w:val="center"/>
          </w:tcPr>
          <w:p w14:paraId="299390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018816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65AF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716A0E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2.对在堤防安全保护区内进行打井、钻探、爆破、挖筑鱼塘、采石、取土、建房、开渠等危害堤防安全的活动进行行政处罚。</w:t>
            </w:r>
          </w:p>
        </w:tc>
      </w:tr>
      <w:tr w14:paraId="2FEA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755" w:hRule="atLeast"/>
        </w:trPr>
        <w:tc>
          <w:tcPr>
            <w:tcW w:w="679" w:type="dxa"/>
            <w:shd w:val="clear" w:color="auto" w:fill="auto"/>
            <w:tcMar>
              <w:top w:w="15" w:type="dxa"/>
              <w:left w:w="15" w:type="dxa"/>
              <w:right w:w="15" w:type="dxa"/>
            </w:tcMar>
            <w:vAlign w:val="center"/>
          </w:tcPr>
          <w:p w14:paraId="3B235F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41</w:t>
            </w:r>
          </w:p>
        </w:tc>
        <w:tc>
          <w:tcPr>
            <w:tcW w:w="5669" w:type="dxa"/>
            <w:shd w:val="clear" w:color="auto" w:fill="auto"/>
            <w:tcMar>
              <w:top w:w="15" w:type="dxa"/>
              <w:left w:w="15" w:type="dxa"/>
              <w:right w:w="15" w:type="dxa"/>
            </w:tcMar>
            <w:vAlign w:val="center"/>
          </w:tcPr>
          <w:p w14:paraId="373580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对渔业及渔业船舶的监督检查</w:t>
            </w:r>
          </w:p>
        </w:tc>
        <w:tc>
          <w:tcPr>
            <w:tcW w:w="7937" w:type="dxa"/>
            <w:shd w:val="clear" w:color="auto" w:fill="auto"/>
            <w:tcMar>
              <w:top w:w="15" w:type="dxa"/>
              <w:left w:w="15" w:type="dxa"/>
              <w:right w:w="15" w:type="dxa"/>
            </w:tcMar>
            <w:vAlign w:val="center"/>
          </w:tcPr>
          <w:p w14:paraId="3AB235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C5936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D1B62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6683A5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2.公告或通知被检查单位，依法对渔业及渔业船舶监督检查；</w:t>
            </w:r>
          </w:p>
          <w:p w14:paraId="0FAA1F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C06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20" w:hRule="atLeast"/>
        </w:trPr>
        <w:tc>
          <w:tcPr>
            <w:tcW w:w="679" w:type="dxa"/>
            <w:shd w:val="clear" w:color="auto" w:fill="auto"/>
            <w:tcMar>
              <w:top w:w="15" w:type="dxa"/>
              <w:left w:w="15" w:type="dxa"/>
              <w:right w:w="15" w:type="dxa"/>
            </w:tcMar>
            <w:vAlign w:val="center"/>
          </w:tcPr>
          <w:p w14:paraId="1E6EB5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42</w:t>
            </w:r>
          </w:p>
        </w:tc>
        <w:tc>
          <w:tcPr>
            <w:tcW w:w="5669" w:type="dxa"/>
            <w:shd w:val="clear" w:color="auto" w:fill="auto"/>
            <w:tcMar>
              <w:top w:w="15" w:type="dxa"/>
              <w:left w:w="15" w:type="dxa"/>
              <w:right w:w="15" w:type="dxa"/>
            </w:tcMar>
            <w:vAlign w:val="center"/>
          </w:tcPr>
          <w:p w14:paraId="1E7F84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对经营利用水生野生动物及其产品、捕捉国家重点保护的水生野生动物的监督检查</w:t>
            </w:r>
          </w:p>
        </w:tc>
        <w:tc>
          <w:tcPr>
            <w:tcW w:w="7937" w:type="dxa"/>
            <w:shd w:val="clear" w:color="auto" w:fill="auto"/>
            <w:tcMar>
              <w:top w:w="15" w:type="dxa"/>
              <w:left w:w="15" w:type="dxa"/>
              <w:right w:w="15" w:type="dxa"/>
            </w:tcMar>
            <w:vAlign w:val="center"/>
          </w:tcPr>
          <w:p w14:paraId="389350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A8272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BF054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畅通投诉、举报渠道，依法对经营利用水生野生动物及其产品、捕捉国家重点保护的水生野生动物的行为开展监督检查。</w:t>
            </w:r>
          </w:p>
        </w:tc>
      </w:tr>
      <w:tr w14:paraId="57DB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55" w:hRule="atLeast"/>
        </w:trPr>
        <w:tc>
          <w:tcPr>
            <w:tcW w:w="679" w:type="dxa"/>
            <w:shd w:val="clear" w:color="auto" w:fill="auto"/>
            <w:tcMar>
              <w:top w:w="15" w:type="dxa"/>
              <w:left w:w="15" w:type="dxa"/>
              <w:right w:w="15" w:type="dxa"/>
            </w:tcMar>
            <w:vAlign w:val="center"/>
          </w:tcPr>
          <w:p w14:paraId="171809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43</w:t>
            </w:r>
          </w:p>
        </w:tc>
        <w:tc>
          <w:tcPr>
            <w:tcW w:w="5669" w:type="dxa"/>
            <w:shd w:val="clear" w:color="auto" w:fill="auto"/>
            <w:tcMar>
              <w:top w:w="15" w:type="dxa"/>
              <w:left w:w="15" w:type="dxa"/>
              <w:right w:w="15" w:type="dxa"/>
            </w:tcMar>
            <w:vAlign w:val="center"/>
          </w:tcPr>
          <w:p w14:paraId="00AEC9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动物及动物产品检疫</w:t>
            </w:r>
          </w:p>
        </w:tc>
        <w:tc>
          <w:tcPr>
            <w:tcW w:w="7937" w:type="dxa"/>
            <w:shd w:val="clear" w:color="auto" w:fill="auto"/>
            <w:tcMar>
              <w:top w:w="15" w:type="dxa"/>
              <w:left w:w="15" w:type="dxa"/>
              <w:right w:w="15" w:type="dxa"/>
            </w:tcMar>
            <w:vAlign w:val="center"/>
          </w:tcPr>
          <w:p w14:paraId="4C0E42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94821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7EBD6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负责全县动物产品检疫，负责动物疫情调查、监测和处置。</w:t>
            </w:r>
          </w:p>
        </w:tc>
      </w:tr>
      <w:tr w14:paraId="763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A75389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44</w:t>
            </w:r>
          </w:p>
        </w:tc>
        <w:tc>
          <w:tcPr>
            <w:tcW w:w="5669" w:type="dxa"/>
            <w:shd w:val="clear" w:color="auto" w:fill="auto"/>
            <w:tcMar>
              <w:top w:w="15" w:type="dxa"/>
              <w:left w:w="15" w:type="dxa"/>
              <w:right w:w="15" w:type="dxa"/>
            </w:tcMar>
            <w:vAlign w:val="center"/>
          </w:tcPr>
          <w:p w14:paraId="5271AB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对农产品运载工具、垫料、包装物、容器等不符合卫生、植物检疫和动物防疫条件，或将农产品与有毒有害物品混装运输的行政处罚</w:t>
            </w:r>
          </w:p>
        </w:tc>
        <w:tc>
          <w:tcPr>
            <w:tcW w:w="7937" w:type="dxa"/>
            <w:shd w:val="clear" w:color="auto" w:fill="auto"/>
            <w:tcMar>
              <w:top w:w="15" w:type="dxa"/>
              <w:left w:w="15" w:type="dxa"/>
              <w:right w:w="15" w:type="dxa"/>
            </w:tcMar>
            <w:vAlign w:val="center"/>
          </w:tcPr>
          <w:p w14:paraId="20217E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BFCA5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E8A9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C7D86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184B75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140B55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571B3C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363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980" w:hRule="atLeast"/>
        </w:trPr>
        <w:tc>
          <w:tcPr>
            <w:tcW w:w="679" w:type="dxa"/>
            <w:shd w:val="clear" w:color="auto" w:fill="auto"/>
            <w:tcMar>
              <w:top w:w="15" w:type="dxa"/>
              <w:left w:w="15" w:type="dxa"/>
              <w:right w:w="15" w:type="dxa"/>
            </w:tcMar>
            <w:vAlign w:val="center"/>
          </w:tcPr>
          <w:p w14:paraId="482FF2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45</w:t>
            </w:r>
          </w:p>
        </w:tc>
        <w:tc>
          <w:tcPr>
            <w:tcW w:w="5669" w:type="dxa"/>
            <w:shd w:val="clear" w:color="auto" w:fill="auto"/>
            <w:tcMar>
              <w:top w:w="15" w:type="dxa"/>
              <w:left w:w="15" w:type="dxa"/>
              <w:right w:w="15" w:type="dxa"/>
            </w:tcMar>
            <w:vAlign w:val="center"/>
          </w:tcPr>
          <w:p w14:paraId="6EB9E8C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对销售的农产品未按照规定进行包装、标识的行政处罚</w:t>
            </w:r>
          </w:p>
        </w:tc>
        <w:tc>
          <w:tcPr>
            <w:tcW w:w="7937" w:type="dxa"/>
            <w:shd w:val="clear" w:color="auto" w:fill="auto"/>
            <w:tcMar>
              <w:top w:w="15" w:type="dxa"/>
              <w:left w:w="15" w:type="dxa"/>
              <w:right w:w="15" w:type="dxa"/>
            </w:tcMar>
            <w:vAlign w:val="center"/>
          </w:tcPr>
          <w:p w14:paraId="2D15EC0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F9235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0ACD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7CD376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5E48D0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5F68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120" w:hRule="atLeast"/>
        </w:trPr>
        <w:tc>
          <w:tcPr>
            <w:tcW w:w="679" w:type="dxa"/>
            <w:shd w:val="clear" w:color="auto" w:fill="auto"/>
            <w:tcMar>
              <w:top w:w="15" w:type="dxa"/>
              <w:left w:w="15" w:type="dxa"/>
              <w:right w:w="15" w:type="dxa"/>
            </w:tcMar>
            <w:vAlign w:val="center"/>
          </w:tcPr>
          <w:p w14:paraId="6C7FA2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46</w:t>
            </w:r>
          </w:p>
        </w:tc>
        <w:tc>
          <w:tcPr>
            <w:tcW w:w="5669" w:type="dxa"/>
            <w:shd w:val="clear" w:color="auto" w:fill="auto"/>
            <w:tcMar>
              <w:top w:w="15" w:type="dxa"/>
              <w:left w:w="15" w:type="dxa"/>
              <w:right w:w="15" w:type="dxa"/>
            </w:tcMar>
            <w:vAlign w:val="center"/>
          </w:tcPr>
          <w:p w14:paraId="237241A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对未按照规定操作拖拉机、联合收割机的行政处罚</w:t>
            </w:r>
          </w:p>
        </w:tc>
        <w:tc>
          <w:tcPr>
            <w:tcW w:w="7937" w:type="dxa"/>
            <w:shd w:val="clear" w:color="auto" w:fill="auto"/>
            <w:tcMar>
              <w:top w:w="15" w:type="dxa"/>
              <w:left w:w="15" w:type="dxa"/>
              <w:right w:w="15" w:type="dxa"/>
            </w:tcMar>
            <w:vAlign w:val="center"/>
          </w:tcPr>
          <w:p w14:paraId="680A9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6984C9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A442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317D2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4CB948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0783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145" w:hRule="atLeast"/>
        </w:trPr>
        <w:tc>
          <w:tcPr>
            <w:tcW w:w="679" w:type="dxa"/>
            <w:shd w:val="clear" w:color="auto" w:fill="auto"/>
            <w:tcMar>
              <w:top w:w="15" w:type="dxa"/>
              <w:left w:w="15" w:type="dxa"/>
              <w:right w:w="15" w:type="dxa"/>
            </w:tcMar>
            <w:vAlign w:val="center"/>
          </w:tcPr>
          <w:p w14:paraId="1A53DB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47</w:t>
            </w:r>
          </w:p>
        </w:tc>
        <w:tc>
          <w:tcPr>
            <w:tcW w:w="5669" w:type="dxa"/>
            <w:shd w:val="clear" w:color="auto" w:fill="auto"/>
            <w:tcMar>
              <w:top w:w="15" w:type="dxa"/>
              <w:left w:w="15" w:type="dxa"/>
              <w:right w:w="15" w:type="dxa"/>
            </w:tcMar>
            <w:vAlign w:val="center"/>
          </w:tcPr>
          <w:p w14:paraId="6FC185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对不停止销售依法应当召回的农药的行政处罚</w:t>
            </w:r>
          </w:p>
        </w:tc>
        <w:tc>
          <w:tcPr>
            <w:tcW w:w="7937" w:type="dxa"/>
            <w:shd w:val="clear" w:color="auto" w:fill="auto"/>
            <w:tcMar>
              <w:top w:w="15" w:type="dxa"/>
              <w:left w:w="15" w:type="dxa"/>
              <w:right w:w="15" w:type="dxa"/>
            </w:tcMar>
            <w:vAlign w:val="center"/>
          </w:tcPr>
          <w:p w14:paraId="0786FF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DC50A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D8FF7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348A9D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2A80A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452A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40" w:hRule="atLeast"/>
        </w:trPr>
        <w:tc>
          <w:tcPr>
            <w:tcW w:w="679" w:type="dxa"/>
            <w:shd w:val="clear" w:color="auto" w:fill="auto"/>
            <w:tcMar>
              <w:top w:w="15" w:type="dxa"/>
              <w:left w:w="15" w:type="dxa"/>
              <w:right w:w="15" w:type="dxa"/>
            </w:tcMar>
            <w:vAlign w:val="center"/>
          </w:tcPr>
          <w:p w14:paraId="7C193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48</w:t>
            </w:r>
          </w:p>
        </w:tc>
        <w:tc>
          <w:tcPr>
            <w:tcW w:w="5669" w:type="dxa"/>
            <w:shd w:val="clear" w:color="auto" w:fill="auto"/>
            <w:tcMar>
              <w:top w:w="15" w:type="dxa"/>
              <w:left w:w="15" w:type="dxa"/>
              <w:right w:w="15" w:type="dxa"/>
            </w:tcMar>
            <w:vAlign w:val="center"/>
          </w:tcPr>
          <w:p w14:paraId="3DCDC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对农业机械操作人员违规操作的行政处罚</w:t>
            </w:r>
          </w:p>
        </w:tc>
        <w:tc>
          <w:tcPr>
            <w:tcW w:w="7937" w:type="dxa"/>
            <w:shd w:val="clear" w:color="auto" w:fill="auto"/>
            <w:tcMar>
              <w:top w:w="15" w:type="dxa"/>
              <w:left w:w="15" w:type="dxa"/>
              <w:right w:w="15" w:type="dxa"/>
            </w:tcMar>
            <w:vAlign w:val="center"/>
          </w:tcPr>
          <w:p w14:paraId="3FE0BF1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67226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8FB24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5085FCD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10B30B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6AF0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545" w:hRule="atLeast"/>
        </w:trPr>
        <w:tc>
          <w:tcPr>
            <w:tcW w:w="679" w:type="dxa"/>
            <w:shd w:val="clear" w:color="auto" w:fill="auto"/>
            <w:tcMar>
              <w:top w:w="15" w:type="dxa"/>
              <w:left w:w="15" w:type="dxa"/>
              <w:right w:w="15" w:type="dxa"/>
            </w:tcMar>
            <w:vAlign w:val="center"/>
          </w:tcPr>
          <w:p w14:paraId="2A0DD0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49</w:t>
            </w:r>
          </w:p>
        </w:tc>
        <w:tc>
          <w:tcPr>
            <w:tcW w:w="5669" w:type="dxa"/>
            <w:shd w:val="clear" w:color="auto" w:fill="auto"/>
            <w:tcMar>
              <w:top w:w="15" w:type="dxa"/>
              <w:left w:w="15" w:type="dxa"/>
              <w:right w:w="15" w:type="dxa"/>
            </w:tcMar>
            <w:vAlign w:val="center"/>
          </w:tcPr>
          <w:p w14:paraId="5C5C6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对农药使用者不按照农药的标签标注的使用范围、使用方法和剂量、使用技术要求和注意事项、安全间隔期使用农药的行政处罚</w:t>
            </w:r>
          </w:p>
        </w:tc>
        <w:tc>
          <w:tcPr>
            <w:tcW w:w="7937" w:type="dxa"/>
            <w:shd w:val="clear" w:color="auto" w:fill="auto"/>
            <w:tcMar>
              <w:top w:w="15" w:type="dxa"/>
              <w:left w:w="15" w:type="dxa"/>
              <w:right w:w="15" w:type="dxa"/>
            </w:tcMar>
            <w:vAlign w:val="center"/>
          </w:tcPr>
          <w:p w14:paraId="793C13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712AAB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9C40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6FCFEC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3A066E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3BA52B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BC30E3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9C4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40" w:hRule="atLeast"/>
        </w:trPr>
        <w:tc>
          <w:tcPr>
            <w:tcW w:w="679" w:type="dxa"/>
            <w:shd w:val="clear" w:color="auto" w:fill="auto"/>
            <w:tcMar>
              <w:top w:w="15" w:type="dxa"/>
              <w:left w:w="15" w:type="dxa"/>
              <w:right w:w="15" w:type="dxa"/>
            </w:tcMar>
            <w:vAlign w:val="center"/>
          </w:tcPr>
          <w:p w14:paraId="72AABF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50</w:t>
            </w:r>
          </w:p>
        </w:tc>
        <w:tc>
          <w:tcPr>
            <w:tcW w:w="5669" w:type="dxa"/>
            <w:shd w:val="clear" w:color="auto" w:fill="auto"/>
            <w:tcMar>
              <w:top w:w="15" w:type="dxa"/>
              <w:left w:w="15" w:type="dxa"/>
              <w:right w:w="15" w:type="dxa"/>
            </w:tcMar>
            <w:vAlign w:val="center"/>
          </w:tcPr>
          <w:p w14:paraId="2C5272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对使用禁用的农药的行政处罚</w:t>
            </w:r>
          </w:p>
        </w:tc>
        <w:tc>
          <w:tcPr>
            <w:tcW w:w="7937" w:type="dxa"/>
            <w:shd w:val="clear" w:color="auto" w:fill="auto"/>
            <w:tcMar>
              <w:top w:w="15" w:type="dxa"/>
              <w:left w:w="15" w:type="dxa"/>
              <w:right w:w="15" w:type="dxa"/>
            </w:tcMar>
            <w:vAlign w:val="center"/>
          </w:tcPr>
          <w:p w14:paraId="177627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38FDDC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91B4B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1953DB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C198E3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34EC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25" w:hRule="atLeast"/>
        </w:trPr>
        <w:tc>
          <w:tcPr>
            <w:tcW w:w="679" w:type="dxa"/>
            <w:shd w:val="clear" w:color="auto" w:fill="auto"/>
            <w:tcMar>
              <w:top w:w="15" w:type="dxa"/>
              <w:left w:w="15" w:type="dxa"/>
              <w:right w:w="15" w:type="dxa"/>
            </w:tcMar>
            <w:vAlign w:val="center"/>
          </w:tcPr>
          <w:p w14:paraId="4907E9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51</w:t>
            </w:r>
          </w:p>
        </w:tc>
        <w:tc>
          <w:tcPr>
            <w:tcW w:w="5669" w:type="dxa"/>
            <w:shd w:val="clear" w:color="auto" w:fill="auto"/>
            <w:tcMar>
              <w:top w:w="15" w:type="dxa"/>
              <w:left w:w="15" w:type="dxa"/>
              <w:right w:w="15" w:type="dxa"/>
            </w:tcMar>
            <w:vAlign w:val="center"/>
          </w:tcPr>
          <w:p w14:paraId="3FC7DB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对未将卫生用农药与其他商品分柜销售的行政处罚（不含“吊销农药经营许可证”）</w:t>
            </w:r>
          </w:p>
        </w:tc>
        <w:tc>
          <w:tcPr>
            <w:tcW w:w="7937" w:type="dxa"/>
            <w:shd w:val="clear" w:color="auto" w:fill="auto"/>
            <w:tcMar>
              <w:top w:w="15" w:type="dxa"/>
              <w:left w:w="15" w:type="dxa"/>
              <w:right w:w="15" w:type="dxa"/>
            </w:tcMar>
            <w:vAlign w:val="center"/>
          </w:tcPr>
          <w:p w14:paraId="625EB3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F65F2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7787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1.对农药经营户进行检查；</w:t>
            </w:r>
          </w:p>
          <w:p w14:paraId="35DEE1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2.对未将卫生用农药与其他商品分柜销售的，依法处罚违法行为。</w:t>
            </w:r>
          </w:p>
        </w:tc>
      </w:tr>
      <w:tr w14:paraId="2D2A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210" w:hRule="atLeast"/>
        </w:trPr>
        <w:tc>
          <w:tcPr>
            <w:tcW w:w="679" w:type="dxa"/>
            <w:shd w:val="clear" w:color="auto" w:fill="auto"/>
            <w:tcMar>
              <w:top w:w="15" w:type="dxa"/>
              <w:left w:w="15" w:type="dxa"/>
              <w:right w:w="15" w:type="dxa"/>
            </w:tcMar>
            <w:vAlign w:val="center"/>
          </w:tcPr>
          <w:p w14:paraId="2C2E03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52</w:t>
            </w:r>
          </w:p>
        </w:tc>
        <w:tc>
          <w:tcPr>
            <w:tcW w:w="5669" w:type="dxa"/>
            <w:shd w:val="clear" w:color="auto" w:fill="auto"/>
            <w:tcMar>
              <w:top w:w="15" w:type="dxa"/>
              <w:left w:w="15" w:type="dxa"/>
              <w:right w:w="15" w:type="dxa"/>
            </w:tcMar>
            <w:vAlign w:val="center"/>
          </w:tcPr>
          <w:p w14:paraId="6C3E00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对影响提灌站正常使用行为的行政处罚</w:t>
            </w:r>
          </w:p>
        </w:tc>
        <w:tc>
          <w:tcPr>
            <w:tcW w:w="7937" w:type="dxa"/>
            <w:shd w:val="clear" w:color="auto" w:fill="auto"/>
            <w:tcMar>
              <w:top w:w="15" w:type="dxa"/>
              <w:left w:w="15" w:type="dxa"/>
              <w:right w:w="15" w:type="dxa"/>
            </w:tcMar>
            <w:vAlign w:val="center"/>
          </w:tcPr>
          <w:p w14:paraId="17FEE4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9F4FF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A62A5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7865A5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6FBCFE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698D5B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7254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225" w:hRule="atLeast"/>
        </w:trPr>
        <w:tc>
          <w:tcPr>
            <w:tcW w:w="679" w:type="dxa"/>
            <w:shd w:val="clear" w:color="auto" w:fill="auto"/>
            <w:tcMar>
              <w:top w:w="15" w:type="dxa"/>
              <w:left w:w="15" w:type="dxa"/>
              <w:right w:w="15" w:type="dxa"/>
            </w:tcMar>
            <w:vAlign w:val="center"/>
          </w:tcPr>
          <w:p w14:paraId="0236C4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53</w:t>
            </w:r>
          </w:p>
        </w:tc>
        <w:tc>
          <w:tcPr>
            <w:tcW w:w="5669" w:type="dxa"/>
            <w:shd w:val="clear" w:color="auto" w:fill="auto"/>
            <w:tcMar>
              <w:top w:w="15" w:type="dxa"/>
              <w:left w:w="15" w:type="dxa"/>
              <w:right w:w="15" w:type="dxa"/>
            </w:tcMar>
            <w:vAlign w:val="center"/>
          </w:tcPr>
          <w:p w14:paraId="70C622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7937" w:type="dxa"/>
            <w:shd w:val="clear" w:color="auto" w:fill="auto"/>
            <w:tcMar>
              <w:top w:w="15" w:type="dxa"/>
              <w:left w:w="15" w:type="dxa"/>
              <w:right w:w="15" w:type="dxa"/>
            </w:tcMar>
            <w:vAlign w:val="center"/>
          </w:tcPr>
          <w:p w14:paraId="7B7DBF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0CC1EC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6E69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1.开展执法检查，受理违法行为问题线索；</w:t>
            </w:r>
          </w:p>
          <w:p w14:paraId="6C93BF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2.核实调查；</w:t>
            </w:r>
          </w:p>
          <w:p w14:paraId="15D61D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3.发放《责令改正通知书》；</w:t>
            </w:r>
          </w:p>
          <w:p w14:paraId="58DECE5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4.立案查处。</w:t>
            </w:r>
          </w:p>
        </w:tc>
      </w:tr>
      <w:tr w14:paraId="431A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75" w:hRule="atLeast"/>
        </w:trPr>
        <w:tc>
          <w:tcPr>
            <w:tcW w:w="679" w:type="dxa"/>
            <w:shd w:val="clear" w:color="auto" w:fill="auto"/>
            <w:tcMar>
              <w:top w:w="15" w:type="dxa"/>
              <w:left w:w="15" w:type="dxa"/>
              <w:right w:w="15" w:type="dxa"/>
            </w:tcMar>
            <w:vAlign w:val="center"/>
          </w:tcPr>
          <w:p w14:paraId="762AB8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54</w:t>
            </w:r>
          </w:p>
        </w:tc>
        <w:tc>
          <w:tcPr>
            <w:tcW w:w="5669" w:type="dxa"/>
            <w:shd w:val="clear" w:color="auto" w:fill="auto"/>
            <w:tcMar>
              <w:top w:w="15" w:type="dxa"/>
              <w:left w:w="15" w:type="dxa"/>
              <w:right w:w="15" w:type="dxa"/>
            </w:tcMar>
            <w:vAlign w:val="center"/>
          </w:tcPr>
          <w:p w14:paraId="20BB34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对未按照规定登记、使用拖拉机、联合收割机的行政处罚</w:t>
            </w:r>
          </w:p>
        </w:tc>
        <w:tc>
          <w:tcPr>
            <w:tcW w:w="7937" w:type="dxa"/>
            <w:shd w:val="clear" w:color="auto" w:fill="auto"/>
            <w:tcMar>
              <w:top w:w="15" w:type="dxa"/>
              <w:left w:w="15" w:type="dxa"/>
              <w:right w:w="15" w:type="dxa"/>
            </w:tcMar>
            <w:vAlign w:val="center"/>
          </w:tcPr>
          <w:p w14:paraId="26B84F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4BC76C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18DF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依据法律规定，对未按照规定登记、使用拖拉机、联合收割机的行政处罚。</w:t>
            </w:r>
          </w:p>
        </w:tc>
      </w:tr>
      <w:tr w14:paraId="181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300" w:hRule="atLeast"/>
        </w:trPr>
        <w:tc>
          <w:tcPr>
            <w:tcW w:w="679" w:type="dxa"/>
            <w:shd w:val="clear" w:color="auto" w:fill="auto"/>
            <w:tcMar>
              <w:top w:w="15" w:type="dxa"/>
              <w:left w:w="15" w:type="dxa"/>
              <w:right w:w="15" w:type="dxa"/>
            </w:tcMar>
            <w:vAlign w:val="center"/>
          </w:tcPr>
          <w:p w14:paraId="3E70830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55</w:t>
            </w:r>
          </w:p>
        </w:tc>
        <w:tc>
          <w:tcPr>
            <w:tcW w:w="5669" w:type="dxa"/>
            <w:shd w:val="clear" w:color="auto" w:fill="auto"/>
            <w:tcMar>
              <w:top w:w="15" w:type="dxa"/>
              <w:left w:w="15" w:type="dxa"/>
              <w:right w:w="15" w:type="dxa"/>
            </w:tcMar>
            <w:vAlign w:val="center"/>
          </w:tcPr>
          <w:p w14:paraId="517367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对农业机械的安全监督检查</w:t>
            </w:r>
          </w:p>
        </w:tc>
        <w:tc>
          <w:tcPr>
            <w:tcW w:w="7937" w:type="dxa"/>
            <w:shd w:val="clear" w:color="auto" w:fill="auto"/>
            <w:tcMar>
              <w:top w:w="15" w:type="dxa"/>
              <w:left w:w="15" w:type="dxa"/>
              <w:right w:w="15" w:type="dxa"/>
            </w:tcMar>
            <w:vAlign w:val="center"/>
          </w:tcPr>
          <w:p w14:paraId="2412B2B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1EDCF8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8184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依法开展监督检查，加强日常巡查，对违法行为进行查处。</w:t>
            </w:r>
          </w:p>
        </w:tc>
      </w:tr>
      <w:tr w14:paraId="3573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120" w:hRule="atLeast"/>
        </w:trPr>
        <w:tc>
          <w:tcPr>
            <w:tcW w:w="679" w:type="dxa"/>
            <w:shd w:val="clear" w:color="auto" w:fill="auto"/>
            <w:tcMar>
              <w:top w:w="15" w:type="dxa"/>
              <w:left w:w="15" w:type="dxa"/>
              <w:right w:w="15" w:type="dxa"/>
            </w:tcMar>
            <w:vAlign w:val="center"/>
          </w:tcPr>
          <w:p w14:paraId="4F5126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56</w:t>
            </w:r>
          </w:p>
        </w:tc>
        <w:tc>
          <w:tcPr>
            <w:tcW w:w="5669" w:type="dxa"/>
            <w:shd w:val="clear" w:color="auto" w:fill="auto"/>
            <w:tcMar>
              <w:top w:w="15" w:type="dxa"/>
              <w:left w:w="15" w:type="dxa"/>
              <w:right w:w="15" w:type="dxa"/>
            </w:tcMar>
            <w:vAlign w:val="center"/>
          </w:tcPr>
          <w:p w14:paraId="24F8EB0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对供水水质未达到国家生活饮用水卫生标准的行政处罚</w:t>
            </w:r>
          </w:p>
        </w:tc>
        <w:tc>
          <w:tcPr>
            <w:tcW w:w="7937" w:type="dxa"/>
            <w:shd w:val="clear" w:color="auto" w:fill="auto"/>
            <w:tcMar>
              <w:top w:w="15" w:type="dxa"/>
              <w:left w:w="15" w:type="dxa"/>
              <w:right w:w="15" w:type="dxa"/>
            </w:tcMar>
            <w:vAlign w:val="center"/>
          </w:tcPr>
          <w:p w14:paraId="307549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399DE4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03C95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35245E0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7B3489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3.对检查中发现供水水质未达到国家生活饮用水卫生标准的行为，依法作出现场处理或者实施行政处罚。</w:t>
            </w:r>
          </w:p>
        </w:tc>
      </w:tr>
      <w:tr w14:paraId="13F5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05" w:hRule="atLeast"/>
        </w:trPr>
        <w:tc>
          <w:tcPr>
            <w:tcW w:w="679" w:type="dxa"/>
            <w:shd w:val="clear" w:color="auto" w:fill="auto"/>
            <w:tcMar>
              <w:top w:w="15" w:type="dxa"/>
              <w:left w:w="15" w:type="dxa"/>
              <w:right w:w="15" w:type="dxa"/>
            </w:tcMar>
            <w:vAlign w:val="center"/>
          </w:tcPr>
          <w:p w14:paraId="70949A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57</w:t>
            </w:r>
          </w:p>
        </w:tc>
        <w:tc>
          <w:tcPr>
            <w:tcW w:w="5669" w:type="dxa"/>
            <w:shd w:val="clear" w:color="auto" w:fill="auto"/>
            <w:tcMar>
              <w:top w:w="15" w:type="dxa"/>
              <w:left w:w="15" w:type="dxa"/>
              <w:right w:w="15" w:type="dxa"/>
            </w:tcMar>
            <w:vAlign w:val="center"/>
          </w:tcPr>
          <w:p w14:paraId="5F55D8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出售废旧机电提灌设备及其主要零部件的确认</w:t>
            </w:r>
          </w:p>
        </w:tc>
        <w:tc>
          <w:tcPr>
            <w:tcW w:w="7937" w:type="dxa"/>
            <w:shd w:val="clear" w:color="auto" w:fill="auto"/>
            <w:tcMar>
              <w:top w:w="15" w:type="dxa"/>
              <w:left w:w="15" w:type="dxa"/>
              <w:right w:w="15" w:type="dxa"/>
            </w:tcMar>
            <w:vAlign w:val="center"/>
          </w:tcPr>
          <w:p w14:paraId="7D6709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26871C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10305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开具出售废旧机电提灌设备及其主要零配件的有关证明。</w:t>
            </w:r>
          </w:p>
        </w:tc>
      </w:tr>
      <w:tr w14:paraId="2889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37371183">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四、社会保障（6项）</w:t>
            </w:r>
          </w:p>
        </w:tc>
      </w:tr>
      <w:tr w14:paraId="1D13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85" w:hRule="atLeast"/>
        </w:trPr>
        <w:tc>
          <w:tcPr>
            <w:tcW w:w="679" w:type="dxa"/>
            <w:shd w:val="clear" w:color="auto" w:fill="auto"/>
            <w:tcMar>
              <w:top w:w="15" w:type="dxa"/>
              <w:left w:w="15" w:type="dxa"/>
              <w:right w:w="15" w:type="dxa"/>
            </w:tcMar>
            <w:vAlign w:val="center"/>
          </w:tcPr>
          <w:p w14:paraId="49751C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58</w:t>
            </w:r>
          </w:p>
        </w:tc>
        <w:tc>
          <w:tcPr>
            <w:tcW w:w="5669" w:type="dxa"/>
            <w:shd w:val="clear" w:color="auto" w:fill="auto"/>
            <w:tcMar>
              <w:top w:w="15" w:type="dxa"/>
              <w:left w:w="15" w:type="dxa"/>
              <w:right w:w="15" w:type="dxa"/>
            </w:tcMar>
            <w:vAlign w:val="center"/>
          </w:tcPr>
          <w:p w14:paraId="679657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负责失业保险金申领</w:t>
            </w:r>
          </w:p>
        </w:tc>
        <w:tc>
          <w:tcPr>
            <w:tcW w:w="7937" w:type="dxa"/>
            <w:shd w:val="clear" w:color="auto" w:fill="auto"/>
            <w:tcMar>
              <w:top w:w="15" w:type="dxa"/>
              <w:left w:w="15" w:type="dxa"/>
              <w:right w:w="15" w:type="dxa"/>
            </w:tcMar>
            <w:vAlign w:val="center"/>
          </w:tcPr>
          <w:p w14:paraId="0B4077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2DB9AC4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D95F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通过“四川e就业”微信公众号或线下公共服务机构窗口受理。</w:t>
            </w:r>
          </w:p>
        </w:tc>
      </w:tr>
      <w:tr w14:paraId="4B39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20" w:hRule="atLeast"/>
        </w:trPr>
        <w:tc>
          <w:tcPr>
            <w:tcW w:w="679" w:type="dxa"/>
            <w:shd w:val="clear" w:color="auto" w:fill="auto"/>
            <w:tcMar>
              <w:top w:w="15" w:type="dxa"/>
              <w:left w:w="15" w:type="dxa"/>
              <w:right w:w="15" w:type="dxa"/>
            </w:tcMar>
            <w:vAlign w:val="center"/>
          </w:tcPr>
          <w:p w14:paraId="19C886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59</w:t>
            </w:r>
          </w:p>
        </w:tc>
        <w:tc>
          <w:tcPr>
            <w:tcW w:w="5669" w:type="dxa"/>
            <w:shd w:val="clear" w:color="auto" w:fill="auto"/>
            <w:tcMar>
              <w:top w:w="15" w:type="dxa"/>
              <w:left w:w="15" w:type="dxa"/>
              <w:right w:w="15" w:type="dxa"/>
            </w:tcMar>
            <w:vAlign w:val="center"/>
          </w:tcPr>
          <w:p w14:paraId="0253A48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城乡居民基本医疗保险已缴费人员统计</w:t>
            </w:r>
          </w:p>
        </w:tc>
        <w:tc>
          <w:tcPr>
            <w:tcW w:w="7937" w:type="dxa"/>
            <w:shd w:val="clear" w:color="auto" w:fill="auto"/>
            <w:tcMar>
              <w:top w:w="15" w:type="dxa"/>
              <w:left w:w="15" w:type="dxa"/>
              <w:right w:w="15" w:type="dxa"/>
            </w:tcMar>
            <w:vAlign w:val="center"/>
          </w:tcPr>
          <w:p w14:paraId="7CF973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承接部门：县医保局</w:t>
            </w:r>
          </w:p>
          <w:p w14:paraId="736F203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2C10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会同县税务局及时整理系统数据，开展已缴费人员统计，及时向乡镇清理反馈未缴费人员名单。</w:t>
            </w:r>
          </w:p>
        </w:tc>
      </w:tr>
      <w:tr w14:paraId="4809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05CFDE2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60</w:t>
            </w:r>
          </w:p>
        </w:tc>
        <w:tc>
          <w:tcPr>
            <w:tcW w:w="5669" w:type="dxa"/>
            <w:shd w:val="clear" w:color="auto" w:fill="auto"/>
            <w:tcMar>
              <w:top w:w="15" w:type="dxa"/>
              <w:left w:w="15" w:type="dxa"/>
              <w:right w:w="15" w:type="dxa"/>
            </w:tcMar>
            <w:vAlign w:val="center"/>
          </w:tcPr>
          <w:p w14:paraId="64785B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对城乡居民基本医疗保险参保扩面指标的考核</w:t>
            </w:r>
          </w:p>
        </w:tc>
        <w:tc>
          <w:tcPr>
            <w:tcW w:w="7937" w:type="dxa"/>
            <w:shd w:val="clear" w:color="auto" w:fill="auto"/>
            <w:tcMar>
              <w:top w:w="15" w:type="dxa"/>
              <w:left w:w="15" w:type="dxa"/>
              <w:right w:w="15" w:type="dxa"/>
            </w:tcMar>
            <w:vAlign w:val="center"/>
          </w:tcPr>
          <w:p w14:paraId="7E964C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6B5C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35" w:hRule="atLeast"/>
        </w:trPr>
        <w:tc>
          <w:tcPr>
            <w:tcW w:w="679" w:type="dxa"/>
            <w:shd w:val="clear" w:color="auto" w:fill="auto"/>
            <w:tcMar>
              <w:top w:w="15" w:type="dxa"/>
              <w:left w:w="15" w:type="dxa"/>
              <w:right w:w="15" w:type="dxa"/>
            </w:tcMar>
            <w:vAlign w:val="center"/>
          </w:tcPr>
          <w:p w14:paraId="17E026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61</w:t>
            </w:r>
          </w:p>
        </w:tc>
        <w:tc>
          <w:tcPr>
            <w:tcW w:w="5669" w:type="dxa"/>
            <w:shd w:val="clear" w:color="auto" w:fill="auto"/>
            <w:tcMar>
              <w:top w:w="15" w:type="dxa"/>
              <w:left w:w="15" w:type="dxa"/>
              <w:right w:w="15" w:type="dxa"/>
            </w:tcMar>
            <w:vAlign w:val="center"/>
          </w:tcPr>
          <w:p w14:paraId="23EC8B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保障农民工工资支付</w:t>
            </w:r>
          </w:p>
        </w:tc>
        <w:tc>
          <w:tcPr>
            <w:tcW w:w="7937" w:type="dxa"/>
            <w:shd w:val="clear" w:color="auto" w:fill="auto"/>
            <w:tcMar>
              <w:top w:w="15" w:type="dxa"/>
              <w:left w:w="15" w:type="dxa"/>
              <w:right w:w="15" w:type="dxa"/>
            </w:tcMar>
            <w:vAlign w:val="center"/>
          </w:tcPr>
          <w:p w14:paraId="55A259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6940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06F61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1.负责保障农民工工资支付工作的组织协调、管理指导；</w:t>
            </w:r>
          </w:p>
          <w:p w14:paraId="3BA534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2.开展农民工工资支付情况的监督检查，查处有关拖欠农民工工资案件。</w:t>
            </w:r>
          </w:p>
        </w:tc>
      </w:tr>
      <w:tr w14:paraId="5733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40" w:hRule="atLeast"/>
        </w:trPr>
        <w:tc>
          <w:tcPr>
            <w:tcW w:w="679" w:type="dxa"/>
            <w:shd w:val="clear" w:color="auto" w:fill="auto"/>
            <w:tcMar>
              <w:top w:w="15" w:type="dxa"/>
              <w:left w:w="15" w:type="dxa"/>
              <w:right w:w="15" w:type="dxa"/>
            </w:tcMar>
            <w:vAlign w:val="center"/>
          </w:tcPr>
          <w:p w14:paraId="19E71F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62</w:t>
            </w:r>
          </w:p>
        </w:tc>
        <w:tc>
          <w:tcPr>
            <w:tcW w:w="5669" w:type="dxa"/>
            <w:shd w:val="clear" w:color="auto" w:fill="auto"/>
            <w:tcMar>
              <w:top w:w="15" w:type="dxa"/>
              <w:left w:w="15" w:type="dxa"/>
              <w:right w:w="15" w:type="dxa"/>
            </w:tcMar>
            <w:vAlign w:val="center"/>
          </w:tcPr>
          <w:p w14:paraId="224680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创业实体信息及就业务工信息统计</w:t>
            </w:r>
          </w:p>
        </w:tc>
        <w:tc>
          <w:tcPr>
            <w:tcW w:w="7937" w:type="dxa"/>
            <w:shd w:val="clear" w:color="auto" w:fill="auto"/>
            <w:tcMar>
              <w:top w:w="15" w:type="dxa"/>
              <w:left w:w="15" w:type="dxa"/>
              <w:right w:w="15" w:type="dxa"/>
            </w:tcMar>
            <w:vAlign w:val="center"/>
          </w:tcPr>
          <w:p w14:paraId="6267DB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承接部门：县人力资源社会保障局</w:t>
            </w:r>
          </w:p>
          <w:p w14:paraId="1A2B28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E43FE6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明确机构及人员，依法开展人力资源和就业、失业状况调查统计工作。</w:t>
            </w:r>
          </w:p>
        </w:tc>
      </w:tr>
      <w:tr w14:paraId="5A13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41555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63</w:t>
            </w:r>
          </w:p>
        </w:tc>
        <w:tc>
          <w:tcPr>
            <w:tcW w:w="5669" w:type="dxa"/>
            <w:shd w:val="clear" w:color="auto" w:fill="auto"/>
            <w:tcMar>
              <w:top w:w="15" w:type="dxa"/>
              <w:left w:w="15" w:type="dxa"/>
              <w:right w:w="15" w:type="dxa"/>
            </w:tcMar>
            <w:vAlign w:val="center"/>
          </w:tcPr>
          <w:p w14:paraId="6E4BB9E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对完成城镇新增就业人数任务的考核</w:t>
            </w:r>
          </w:p>
        </w:tc>
        <w:tc>
          <w:tcPr>
            <w:tcW w:w="7937" w:type="dxa"/>
            <w:shd w:val="clear" w:color="auto" w:fill="auto"/>
            <w:tcMar>
              <w:top w:w="15" w:type="dxa"/>
              <w:left w:w="15" w:type="dxa"/>
              <w:right w:w="15" w:type="dxa"/>
            </w:tcMar>
            <w:vAlign w:val="center"/>
          </w:tcPr>
          <w:p w14:paraId="3C8234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落实党中央精简优化基层考核有关要求，不再对乡镇进行考核。</w:t>
            </w:r>
          </w:p>
        </w:tc>
      </w:tr>
      <w:tr w14:paraId="1A07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74459162">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五、自然资源（7项）</w:t>
            </w:r>
          </w:p>
        </w:tc>
      </w:tr>
      <w:tr w14:paraId="726C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469FD9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64</w:t>
            </w:r>
          </w:p>
        </w:tc>
        <w:tc>
          <w:tcPr>
            <w:tcW w:w="5669" w:type="dxa"/>
            <w:shd w:val="clear" w:color="auto" w:fill="auto"/>
            <w:tcMar>
              <w:top w:w="15" w:type="dxa"/>
              <w:left w:w="15" w:type="dxa"/>
              <w:right w:w="15" w:type="dxa"/>
            </w:tcMar>
            <w:vAlign w:val="center"/>
          </w:tcPr>
          <w:p w14:paraId="6EA7DA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公益林管护</w:t>
            </w:r>
          </w:p>
        </w:tc>
        <w:tc>
          <w:tcPr>
            <w:tcW w:w="7937" w:type="dxa"/>
            <w:shd w:val="clear" w:color="auto" w:fill="auto"/>
            <w:tcMar>
              <w:top w:w="15" w:type="dxa"/>
              <w:left w:w="15" w:type="dxa"/>
              <w:right w:w="15" w:type="dxa"/>
            </w:tcMar>
            <w:vAlign w:val="center"/>
          </w:tcPr>
          <w:p w14:paraId="086DC5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12F45D6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EF325B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负责管护资金发放，对公益林面积和资金使用进行监管。</w:t>
            </w:r>
          </w:p>
        </w:tc>
      </w:tr>
      <w:tr w14:paraId="48AD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470" w:hRule="atLeast"/>
        </w:trPr>
        <w:tc>
          <w:tcPr>
            <w:tcW w:w="679" w:type="dxa"/>
            <w:shd w:val="clear" w:color="auto" w:fill="auto"/>
            <w:tcMar>
              <w:top w:w="15" w:type="dxa"/>
              <w:left w:w="15" w:type="dxa"/>
              <w:right w:w="15" w:type="dxa"/>
            </w:tcMar>
            <w:vAlign w:val="center"/>
          </w:tcPr>
          <w:p w14:paraId="12A313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65</w:t>
            </w:r>
          </w:p>
        </w:tc>
        <w:tc>
          <w:tcPr>
            <w:tcW w:w="5669" w:type="dxa"/>
            <w:shd w:val="clear" w:color="auto" w:fill="auto"/>
            <w:tcMar>
              <w:top w:w="15" w:type="dxa"/>
              <w:left w:w="15" w:type="dxa"/>
              <w:right w:w="15" w:type="dxa"/>
            </w:tcMar>
            <w:vAlign w:val="center"/>
          </w:tcPr>
          <w:p w14:paraId="638FD76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土地征收、征用</w:t>
            </w:r>
          </w:p>
        </w:tc>
        <w:tc>
          <w:tcPr>
            <w:tcW w:w="7937" w:type="dxa"/>
            <w:shd w:val="clear" w:color="auto" w:fill="auto"/>
            <w:tcMar>
              <w:top w:w="15" w:type="dxa"/>
              <w:left w:w="15" w:type="dxa"/>
              <w:right w:w="15" w:type="dxa"/>
            </w:tcMar>
            <w:vAlign w:val="center"/>
          </w:tcPr>
          <w:p w14:paraId="5D8AA6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承接部门：县自然资源局</w:t>
            </w:r>
          </w:p>
          <w:p w14:paraId="51ED69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20D96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1.开展征地预公告；</w:t>
            </w:r>
          </w:p>
          <w:p w14:paraId="51986E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2.开展土地现状调查；</w:t>
            </w:r>
          </w:p>
          <w:p w14:paraId="7E63F4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3.进行社会稳定风险评估；</w:t>
            </w:r>
          </w:p>
          <w:p w14:paraId="772907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4.发布征地补偿安置公告；</w:t>
            </w:r>
          </w:p>
          <w:p w14:paraId="772597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5.统筹签订征地补偿安置协议等。</w:t>
            </w:r>
          </w:p>
        </w:tc>
      </w:tr>
      <w:tr w14:paraId="511A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375" w:hRule="atLeast"/>
        </w:trPr>
        <w:tc>
          <w:tcPr>
            <w:tcW w:w="679" w:type="dxa"/>
            <w:shd w:val="clear" w:color="auto" w:fill="auto"/>
            <w:tcMar>
              <w:top w:w="15" w:type="dxa"/>
              <w:left w:w="15" w:type="dxa"/>
              <w:right w:w="15" w:type="dxa"/>
            </w:tcMar>
            <w:vAlign w:val="center"/>
          </w:tcPr>
          <w:p w14:paraId="2CE55A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66</w:t>
            </w:r>
          </w:p>
        </w:tc>
        <w:tc>
          <w:tcPr>
            <w:tcW w:w="5669" w:type="dxa"/>
            <w:shd w:val="clear" w:color="auto" w:fill="auto"/>
            <w:tcMar>
              <w:top w:w="15" w:type="dxa"/>
              <w:left w:w="15" w:type="dxa"/>
              <w:right w:w="15" w:type="dxa"/>
            </w:tcMar>
            <w:vAlign w:val="center"/>
          </w:tcPr>
          <w:p w14:paraId="3D3D9F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对擅自砍伐护堤护岸林木的行政处罚</w:t>
            </w:r>
          </w:p>
        </w:tc>
        <w:tc>
          <w:tcPr>
            <w:tcW w:w="7937" w:type="dxa"/>
            <w:shd w:val="clear" w:color="auto" w:fill="auto"/>
            <w:tcMar>
              <w:top w:w="15" w:type="dxa"/>
              <w:left w:w="15" w:type="dxa"/>
              <w:right w:w="15" w:type="dxa"/>
            </w:tcMar>
            <w:vAlign w:val="center"/>
          </w:tcPr>
          <w:p w14:paraId="6062D7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73E1E0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2C6C3F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442DE2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0250AF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3.对检查中发现擅自砍伐护堤护岸林木的行为，依法作出现场处理或者实施行政处罚。</w:t>
            </w:r>
          </w:p>
        </w:tc>
      </w:tr>
      <w:tr w14:paraId="6803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995" w:hRule="atLeast"/>
        </w:trPr>
        <w:tc>
          <w:tcPr>
            <w:tcW w:w="679" w:type="dxa"/>
            <w:shd w:val="clear" w:color="auto" w:fill="auto"/>
            <w:tcMar>
              <w:top w:w="15" w:type="dxa"/>
              <w:left w:w="15" w:type="dxa"/>
              <w:right w:w="15" w:type="dxa"/>
            </w:tcMar>
            <w:vAlign w:val="center"/>
          </w:tcPr>
          <w:p w14:paraId="0E316C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67</w:t>
            </w:r>
          </w:p>
        </w:tc>
        <w:tc>
          <w:tcPr>
            <w:tcW w:w="5669" w:type="dxa"/>
            <w:shd w:val="clear" w:color="auto" w:fill="auto"/>
            <w:tcMar>
              <w:top w:w="15" w:type="dxa"/>
              <w:left w:w="15" w:type="dxa"/>
              <w:right w:w="15" w:type="dxa"/>
            </w:tcMar>
            <w:vAlign w:val="center"/>
          </w:tcPr>
          <w:p w14:paraId="370C40F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森林防火检查</w:t>
            </w:r>
          </w:p>
        </w:tc>
        <w:tc>
          <w:tcPr>
            <w:tcW w:w="7937" w:type="dxa"/>
            <w:shd w:val="clear" w:color="auto" w:fill="auto"/>
            <w:tcMar>
              <w:top w:w="15" w:type="dxa"/>
              <w:left w:w="15" w:type="dxa"/>
              <w:right w:w="15" w:type="dxa"/>
            </w:tcMar>
            <w:vAlign w:val="center"/>
          </w:tcPr>
          <w:p w14:paraId="5B53A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3E1CC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B18EF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73E1E08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2.公告或通知被检查单位，依法对森林防火监督检查；</w:t>
            </w:r>
          </w:p>
          <w:p w14:paraId="340DCB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3.对检查中发现的隐患和违法违规行为，依法作出现场处理或者实施行政处罚。</w:t>
            </w:r>
          </w:p>
        </w:tc>
      </w:tr>
      <w:tr w14:paraId="7875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95" w:hRule="atLeast"/>
        </w:trPr>
        <w:tc>
          <w:tcPr>
            <w:tcW w:w="679" w:type="dxa"/>
            <w:shd w:val="clear" w:color="auto" w:fill="auto"/>
            <w:tcMar>
              <w:top w:w="15" w:type="dxa"/>
              <w:left w:w="15" w:type="dxa"/>
              <w:right w:w="15" w:type="dxa"/>
            </w:tcMar>
            <w:vAlign w:val="center"/>
          </w:tcPr>
          <w:p w14:paraId="647FD2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68</w:t>
            </w:r>
          </w:p>
        </w:tc>
        <w:tc>
          <w:tcPr>
            <w:tcW w:w="5669" w:type="dxa"/>
            <w:shd w:val="clear" w:color="auto" w:fill="auto"/>
            <w:tcMar>
              <w:top w:w="15" w:type="dxa"/>
              <w:left w:w="15" w:type="dxa"/>
              <w:right w:w="15" w:type="dxa"/>
            </w:tcMar>
            <w:vAlign w:val="center"/>
          </w:tcPr>
          <w:p w14:paraId="70B486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对在森林防火工作中做出突出成绩或在扑救重大、特别重大森林火灾中表现突出的单位和个人给予奖励（不含表彰）</w:t>
            </w:r>
          </w:p>
        </w:tc>
        <w:tc>
          <w:tcPr>
            <w:tcW w:w="7937" w:type="dxa"/>
            <w:shd w:val="clear" w:color="auto" w:fill="auto"/>
            <w:tcMar>
              <w:top w:w="15" w:type="dxa"/>
              <w:left w:w="15" w:type="dxa"/>
              <w:right w:w="15" w:type="dxa"/>
            </w:tcMar>
            <w:vAlign w:val="center"/>
          </w:tcPr>
          <w:p w14:paraId="3EC35D7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44AE89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81E7A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牵头对在森林防火工作中作出突出成绩的单位和个人，按照国家有关规定给予奖励。</w:t>
            </w:r>
          </w:p>
        </w:tc>
      </w:tr>
      <w:tr w14:paraId="559D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40" w:hRule="atLeast"/>
        </w:trPr>
        <w:tc>
          <w:tcPr>
            <w:tcW w:w="679" w:type="dxa"/>
            <w:shd w:val="clear" w:color="auto" w:fill="auto"/>
            <w:tcMar>
              <w:top w:w="15" w:type="dxa"/>
              <w:left w:w="15" w:type="dxa"/>
              <w:right w:w="15" w:type="dxa"/>
            </w:tcMar>
            <w:vAlign w:val="center"/>
          </w:tcPr>
          <w:p w14:paraId="1346A7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w:t>
            </w:r>
          </w:p>
        </w:tc>
        <w:tc>
          <w:tcPr>
            <w:tcW w:w="5669" w:type="dxa"/>
            <w:shd w:val="clear" w:color="auto" w:fill="auto"/>
            <w:tcMar>
              <w:top w:w="15" w:type="dxa"/>
              <w:left w:w="15" w:type="dxa"/>
              <w:right w:w="15" w:type="dxa"/>
            </w:tcMar>
            <w:vAlign w:val="center"/>
          </w:tcPr>
          <w:p w14:paraId="105852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下达森林火灾隐患整改通知书</w:t>
            </w:r>
          </w:p>
        </w:tc>
        <w:tc>
          <w:tcPr>
            <w:tcW w:w="7937" w:type="dxa"/>
            <w:shd w:val="clear" w:color="auto" w:fill="auto"/>
            <w:tcMar>
              <w:top w:w="15" w:type="dxa"/>
              <w:left w:w="15" w:type="dxa"/>
              <w:right w:w="15" w:type="dxa"/>
            </w:tcMar>
            <w:vAlign w:val="center"/>
          </w:tcPr>
          <w:p w14:paraId="6A2B8D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63A07B5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B9B7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按照《森林防火条例》，对存在森林火灾隐患的单位，及时下达森林火灾隐患整改通知书，责令限期整改。</w:t>
            </w:r>
          </w:p>
        </w:tc>
      </w:tr>
      <w:tr w14:paraId="0DE6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80" w:hRule="atLeast"/>
        </w:trPr>
        <w:tc>
          <w:tcPr>
            <w:tcW w:w="679" w:type="dxa"/>
            <w:shd w:val="clear" w:color="auto" w:fill="auto"/>
            <w:tcMar>
              <w:top w:w="15" w:type="dxa"/>
              <w:left w:w="15" w:type="dxa"/>
              <w:right w:w="15" w:type="dxa"/>
            </w:tcMar>
            <w:vAlign w:val="center"/>
          </w:tcPr>
          <w:p w14:paraId="1BB0936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70</w:t>
            </w:r>
          </w:p>
        </w:tc>
        <w:tc>
          <w:tcPr>
            <w:tcW w:w="5669" w:type="dxa"/>
            <w:shd w:val="clear" w:color="auto" w:fill="auto"/>
            <w:tcMar>
              <w:top w:w="15" w:type="dxa"/>
              <w:left w:w="15" w:type="dxa"/>
              <w:right w:w="15" w:type="dxa"/>
            </w:tcMar>
            <w:vAlign w:val="center"/>
          </w:tcPr>
          <w:p w14:paraId="2B9323B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对在森林病虫害防治工作中做出突出成绩的单位和个人给予奖励（不含表彰）</w:t>
            </w:r>
          </w:p>
        </w:tc>
        <w:tc>
          <w:tcPr>
            <w:tcW w:w="7937" w:type="dxa"/>
            <w:shd w:val="clear" w:color="auto" w:fill="auto"/>
            <w:tcMar>
              <w:top w:w="15" w:type="dxa"/>
              <w:left w:w="15" w:type="dxa"/>
              <w:right w:w="15" w:type="dxa"/>
            </w:tcMar>
            <w:vAlign w:val="center"/>
          </w:tcPr>
          <w:p w14:paraId="1AA23F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承接部门：县林业局</w:t>
            </w:r>
          </w:p>
          <w:p w14:paraId="2A14FA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49448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根据上级相关文件要求和实际工作情况，对在森林病虫害防治工作中符合条件的单位和个人给予奖励。</w:t>
            </w:r>
          </w:p>
        </w:tc>
      </w:tr>
      <w:tr w14:paraId="53E9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5F3B95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六、生态环保（6项）</w:t>
            </w:r>
          </w:p>
        </w:tc>
      </w:tr>
      <w:tr w14:paraId="3C64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50" w:hRule="atLeast"/>
        </w:trPr>
        <w:tc>
          <w:tcPr>
            <w:tcW w:w="679" w:type="dxa"/>
            <w:shd w:val="clear" w:color="auto" w:fill="auto"/>
            <w:tcMar>
              <w:top w:w="15" w:type="dxa"/>
              <w:left w:w="15" w:type="dxa"/>
              <w:right w:w="15" w:type="dxa"/>
            </w:tcMar>
            <w:vAlign w:val="center"/>
          </w:tcPr>
          <w:p w14:paraId="4140CBC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71</w:t>
            </w:r>
          </w:p>
        </w:tc>
        <w:tc>
          <w:tcPr>
            <w:tcW w:w="5669" w:type="dxa"/>
            <w:shd w:val="clear" w:color="auto" w:fill="auto"/>
            <w:tcMar>
              <w:top w:w="15" w:type="dxa"/>
              <w:left w:w="15" w:type="dxa"/>
              <w:right w:w="15" w:type="dxa"/>
            </w:tcMar>
            <w:vAlign w:val="center"/>
          </w:tcPr>
          <w:p w14:paraId="0E85AD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对施工单位未及时清运工程施工过程中产生的建筑垃圾，造成环境污染的行政处罚</w:t>
            </w:r>
          </w:p>
        </w:tc>
        <w:tc>
          <w:tcPr>
            <w:tcW w:w="7937" w:type="dxa"/>
            <w:shd w:val="clear" w:color="auto" w:fill="auto"/>
            <w:tcMar>
              <w:top w:w="15" w:type="dxa"/>
              <w:left w:w="15" w:type="dxa"/>
              <w:right w:w="15" w:type="dxa"/>
            </w:tcMar>
            <w:vAlign w:val="center"/>
          </w:tcPr>
          <w:p w14:paraId="0E7495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7B2CB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DA4E4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负责建筑垃圾的监督管理，发现污染环境的行为进行行政处罚。</w:t>
            </w:r>
          </w:p>
        </w:tc>
      </w:tr>
      <w:tr w14:paraId="160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255" w:hRule="atLeast"/>
        </w:trPr>
        <w:tc>
          <w:tcPr>
            <w:tcW w:w="679" w:type="dxa"/>
            <w:shd w:val="clear" w:color="auto" w:fill="auto"/>
            <w:tcMar>
              <w:top w:w="15" w:type="dxa"/>
              <w:left w:w="15" w:type="dxa"/>
              <w:right w:w="15" w:type="dxa"/>
            </w:tcMar>
            <w:vAlign w:val="center"/>
          </w:tcPr>
          <w:p w14:paraId="28C286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72</w:t>
            </w:r>
          </w:p>
        </w:tc>
        <w:tc>
          <w:tcPr>
            <w:tcW w:w="5669" w:type="dxa"/>
            <w:shd w:val="clear" w:color="auto" w:fill="auto"/>
            <w:tcMar>
              <w:top w:w="15" w:type="dxa"/>
              <w:left w:w="15" w:type="dxa"/>
              <w:right w:w="15" w:type="dxa"/>
            </w:tcMar>
            <w:vAlign w:val="center"/>
          </w:tcPr>
          <w:p w14:paraId="272AE0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水土保持监督检查</w:t>
            </w:r>
          </w:p>
        </w:tc>
        <w:tc>
          <w:tcPr>
            <w:tcW w:w="7937" w:type="dxa"/>
            <w:shd w:val="clear" w:color="auto" w:fill="auto"/>
            <w:tcMar>
              <w:top w:w="15" w:type="dxa"/>
              <w:left w:w="15" w:type="dxa"/>
              <w:right w:w="15" w:type="dxa"/>
            </w:tcMar>
            <w:vAlign w:val="center"/>
          </w:tcPr>
          <w:p w14:paraId="092584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749FA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C728B9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1.定期或不定期组织水土保持监督检查；</w:t>
            </w:r>
          </w:p>
          <w:p w14:paraId="215B8F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2.对违法行为作出予以限期整改的相应处理措施；</w:t>
            </w:r>
          </w:p>
          <w:p w14:paraId="2A7D37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3.对严重违法的案件，移送有处理权的水行政主管部门立案查处；</w:t>
            </w:r>
          </w:p>
          <w:p w14:paraId="5B0FF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4.对检查情况进行汇总、分类、归档备查。</w:t>
            </w:r>
          </w:p>
        </w:tc>
      </w:tr>
      <w:tr w14:paraId="4D4E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60" w:hRule="atLeast"/>
        </w:trPr>
        <w:tc>
          <w:tcPr>
            <w:tcW w:w="679" w:type="dxa"/>
            <w:shd w:val="clear" w:color="auto" w:fill="auto"/>
            <w:tcMar>
              <w:top w:w="15" w:type="dxa"/>
              <w:left w:w="15" w:type="dxa"/>
              <w:right w:w="15" w:type="dxa"/>
            </w:tcMar>
            <w:vAlign w:val="center"/>
          </w:tcPr>
          <w:p w14:paraId="34B7B1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73</w:t>
            </w:r>
          </w:p>
        </w:tc>
        <w:tc>
          <w:tcPr>
            <w:tcW w:w="5669" w:type="dxa"/>
            <w:shd w:val="clear" w:color="auto" w:fill="auto"/>
            <w:tcMar>
              <w:top w:w="15" w:type="dxa"/>
              <w:left w:w="15" w:type="dxa"/>
              <w:right w:w="15" w:type="dxa"/>
            </w:tcMar>
            <w:vAlign w:val="center"/>
          </w:tcPr>
          <w:p w14:paraId="029942C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对从事可能造成土壤污染活动的企业事业单位和其他生产经营者进行的监督检查</w:t>
            </w:r>
          </w:p>
        </w:tc>
        <w:tc>
          <w:tcPr>
            <w:tcW w:w="7937" w:type="dxa"/>
            <w:shd w:val="clear" w:color="auto" w:fill="auto"/>
            <w:tcMar>
              <w:top w:w="15" w:type="dxa"/>
              <w:left w:w="15" w:type="dxa"/>
              <w:right w:w="15" w:type="dxa"/>
            </w:tcMar>
            <w:vAlign w:val="center"/>
          </w:tcPr>
          <w:p w14:paraId="08D4F2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598EC4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2D53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结合行业专项排查、信访举报线索、双随机检查等加强问题排查并督促整治。</w:t>
            </w:r>
          </w:p>
        </w:tc>
      </w:tr>
      <w:tr w14:paraId="5175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FD581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74</w:t>
            </w:r>
          </w:p>
        </w:tc>
        <w:tc>
          <w:tcPr>
            <w:tcW w:w="5669" w:type="dxa"/>
            <w:shd w:val="clear" w:color="auto" w:fill="auto"/>
            <w:tcMar>
              <w:top w:w="15" w:type="dxa"/>
              <w:left w:w="15" w:type="dxa"/>
              <w:right w:w="15" w:type="dxa"/>
            </w:tcMar>
            <w:vAlign w:val="center"/>
          </w:tcPr>
          <w:p w14:paraId="7B9E0C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危险废物环境风险隐患排查整治</w:t>
            </w:r>
          </w:p>
        </w:tc>
        <w:tc>
          <w:tcPr>
            <w:tcW w:w="7937" w:type="dxa"/>
            <w:shd w:val="clear" w:color="auto" w:fill="auto"/>
            <w:tcMar>
              <w:top w:w="15" w:type="dxa"/>
              <w:left w:w="15" w:type="dxa"/>
              <w:right w:w="15" w:type="dxa"/>
            </w:tcMar>
            <w:vAlign w:val="center"/>
          </w:tcPr>
          <w:p w14:paraId="6870F1A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F6670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6DDB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结合危险废物规范化评估、管理计划备案、危废信息申报、信访举报线索、双随机检查等加强问题排查并督促整治。</w:t>
            </w:r>
          </w:p>
        </w:tc>
      </w:tr>
      <w:tr w14:paraId="6ECC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759428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75</w:t>
            </w:r>
          </w:p>
        </w:tc>
        <w:tc>
          <w:tcPr>
            <w:tcW w:w="5669" w:type="dxa"/>
            <w:shd w:val="clear" w:color="auto" w:fill="auto"/>
            <w:tcMar>
              <w:top w:w="15" w:type="dxa"/>
              <w:left w:w="15" w:type="dxa"/>
              <w:right w:w="15" w:type="dxa"/>
            </w:tcMar>
            <w:vAlign w:val="center"/>
          </w:tcPr>
          <w:p w14:paraId="3BF2DFC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对环境保护工作有重要推动作用的信访人的表扬或者奖励</w:t>
            </w:r>
          </w:p>
        </w:tc>
        <w:tc>
          <w:tcPr>
            <w:tcW w:w="7937" w:type="dxa"/>
            <w:shd w:val="clear" w:color="auto" w:fill="auto"/>
            <w:tcMar>
              <w:top w:w="15" w:type="dxa"/>
              <w:left w:w="15" w:type="dxa"/>
              <w:right w:w="15" w:type="dxa"/>
            </w:tcMar>
            <w:vAlign w:val="center"/>
          </w:tcPr>
          <w:p w14:paraId="2F1229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承接部门：达州市宣汉生态环境局</w:t>
            </w:r>
          </w:p>
          <w:p w14:paraId="18A90A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AA45F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按照《环境信访办法》规定，对环境保护工作有重要推动作用的信访人进行奖励。</w:t>
            </w:r>
          </w:p>
        </w:tc>
      </w:tr>
      <w:tr w14:paraId="58AD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0B9CD5E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76</w:t>
            </w:r>
          </w:p>
        </w:tc>
        <w:tc>
          <w:tcPr>
            <w:tcW w:w="5669" w:type="dxa"/>
            <w:shd w:val="clear" w:color="auto" w:fill="auto"/>
            <w:tcMar>
              <w:top w:w="15" w:type="dxa"/>
              <w:left w:w="15" w:type="dxa"/>
              <w:right w:w="15" w:type="dxa"/>
            </w:tcMar>
            <w:vAlign w:val="center"/>
          </w:tcPr>
          <w:p w14:paraId="0C6A45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污水处理费的征收</w:t>
            </w:r>
          </w:p>
        </w:tc>
        <w:tc>
          <w:tcPr>
            <w:tcW w:w="7937" w:type="dxa"/>
            <w:shd w:val="clear" w:color="auto" w:fill="auto"/>
            <w:tcMar>
              <w:top w:w="15" w:type="dxa"/>
              <w:left w:w="15" w:type="dxa"/>
              <w:right w:w="15" w:type="dxa"/>
            </w:tcMar>
            <w:vAlign w:val="center"/>
          </w:tcPr>
          <w:p w14:paraId="464D18E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581AC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DEE7E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委托公共供水企业在收取水费时一并代征。</w:t>
            </w:r>
          </w:p>
        </w:tc>
      </w:tr>
      <w:tr w14:paraId="09F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4FCDACDC">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七、城乡建设（11项）</w:t>
            </w:r>
          </w:p>
        </w:tc>
      </w:tr>
      <w:tr w14:paraId="20CD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29381B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77</w:t>
            </w:r>
          </w:p>
        </w:tc>
        <w:tc>
          <w:tcPr>
            <w:tcW w:w="5669" w:type="dxa"/>
            <w:shd w:val="clear" w:color="auto" w:fill="auto"/>
            <w:tcMar>
              <w:top w:w="15" w:type="dxa"/>
              <w:left w:w="15" w:type="dxa"/>
              <w:right w:w="15" w:type="dxa"/>
            </w:tcMar>
            <w:vAlign w:val="center"/>
          </w:tcPr>
          <w:p w14:paraId="7761379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对堆放、吊挂影响市容市貌物品的行政处罚</w:t>
            </w:r>
          </w:p>
        </w:tc>
        <w:tc>
          <w:tcPr>
            <w:tcW w:w="7937" w:type="dxa"/>
            <w:shd w:val="clear" w:color="auto" w:fill="auto"/>
            <w:tcMar>
              <w:top w:w="15" w:type="dxa"/>
              <w:left w:w="15" w:type="dxa"/>
              <w:right w:w="15" w:type="dxa"/>
            </w:tcMar>
            <w:vAlign w:val="center"/>
          </w:tcPr>
          <w:p w14:paraId="59E34B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631E0A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09A1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1.核实堆放、吊挂影响市容市貌物品行为；</w:t>
            </w:r>
          </w:p>
          <w:p w14:paraId="5B5307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2.责令停止违法行为；</w:t>
            </w:r>
          </w:p>
          <w:p w14:paraId="08ADD8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29E8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20864E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78</w:t>
            </w:r>
          </w:p>
        </w:tc>
        <w:tc>
          <w:tcPr>
            <w:tcW w:w="5669" w:type="dxa"/>
            <w:shd w:val="clear" w:color="auto" w:fill="auto"/>
            <w:tcMar>
              <w:top w:w="15" w:type="dxa"/>
              <w:left w:w="15" w:type="dxa"/>
              <w:right w:w="15" w:type="dxa"/>
            </w:tcMar>
            <w:vAlign w:val="center"/>
          </w:tcPr>
          <w:p w14:paraId="3F5A19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检查督促防洪工程设施的建设和水毁工程的修复</w:t>
            </w:r>
          </w:p>
        </w:tc>
        <w:tc>
          <w:tcPr>
            <w:tcW w:w="7937" w:type="dxa"/>
            <w:shd w:val="clear" w:color="auto" w:fill="auto"/>
            <w:tcMar>
              <w:top w:w="15" w:type="dxa"/>
              <w:left w:w="15" w:type="dxa"/>
              <w:right w:w="15" w:type="dxa"/>
            </w:tcMar>
            <w:vAlign w:val="center"/>
          </w:tcPr>
          <w:p w14:paraId="314F39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5AC5D2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9196A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检查防洪工程设施的建设和水毁工程是否按照批复的建设内容进行施工，督促参建单位落实质量安全等相关措施。</w:t>
            </w:r>
          </w:p>
        </w:tc>
      </w:tr>
      <w:tr w14:paraId="3B9F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5CE4C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79</w:t>
            </w:r>
          </w:p>
        </w:tc>
        <w:tc>
          <w:tcPr>
            <w:tcW w:w="5669" w:type="dxa"/>
            <w:shd w:val="clear" w:color="auto" w:fill="auto"/>
            <w:tcMar>
              <w:top w:w="15" w:type="dxa"/>
              <w:left w:w="15" w:type="dxa"/>
              <w:right w:w="15" w:type="dxa"/>
            </w:tcMar>
            <w:vAlign w:val="center"/>
          </w:tcPr>
          <w:p w14:paraId="0284B7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对单位和个人未按规定缴纳城市生活垃圾处理费的行政处罚</w:t>
            </w:r>
          </w:p>
        </w:tc>
        <w:tc>
          <w:tcPr>
            <w:tcW w:w="7937" w:type="dxa"/>
            <w:shd w:val="clear" w:color="auto" w:fill="auto"/>
            <w:tcMar>
              <w:top w:w="15" w:type="dxa"/>
              <w:left w:w="15" w:type="dxa"/>
              <w:right w:w="15" w:type="dxa"/>
            </w:tcMar>
            <w:vAlign w:val="center"/>
          </w:tcPr>
          <w:p w14:paraId="3BCB6B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3DA1284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73945F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1.开展《城市市容和环境卫生管理条例》宣传；</w:t>
            </w:r>
          </w:p>
          <w:p w14:paraId="45D9D9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2.开展日常监管巡查；</w:t>
            </w:r>
          </w:p>
          <w:p w14:paraId="0A91077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3.对单位和个人未按规定缴纳城市生活垃圾处理费的行为进行处罚。</w:t>
            </w:r>
          </w:p>
        </w:tc>
      </w:tr>
      <w:tr w14:paraId="0561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950" w:hRule="atLeast"/>
        </w:trPr>
        <w:tc>
          <w:tcPr>
            <w:tcW w:w="679" w:type="dxa"/>
            <w:shd w:val="clear" w:color="auto" w:fill="auto"/>
            <w:tcMar>
              <w:top w:w="15" w:type="dxa"/>
              <w:left w:w="15" w:type="dxa"/>
              <w:right w:w="15" w:type="dxa"/>
            </w:tcMar>
            <w:vAlign w:val="center"/>
          </w:tcPr>
          <w:p w14:paraId="4EC02B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80</w:t>
            </w:r>
          </w:p>
        </w:tc>
        <w:tc>
          <w:tcPr>
            <w:tcW w:w="5669" w:type="dxa"/>
            <w:shd w:val="clear" w:color="auto" w:fill="auto"/>
            <w:tcMar>
              <w:top w:w="15" w:type="dxa"/>
              <w:left w:w="15" w:type="dxa"/>
              <w:right w:w="15" w:type="dxa"/>
            </w:tcMar>
            <w:vAlign w:val="center"/>
          </w:tcPr>
          <w:p w14:paraId="6831A6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对擅自砍伐、损坏城市树竹花草或者损毁城市园林绿地；因养护不善致使古树名木受到损伤或者死亡；损坏城市园林绿化设施的行政处罚</w:t>
            </w:r>
          </w:p>
        </w:tc>
        <w:tc>
          <w:tcPr>
            <w:tcW w:w="7937" w:type="dxa"/>
            <w:shd w:val="clear" w:color="auto" w:fill="auto"/>
            <w:tcMar>
              <w:top w:w="15" w:type="dxa"/>
              <w:left w:w="15" w:type="dxa"/>
              <w:right w:w="15" w:type="dxa"/>
            </w:tcMar>
            <w:vAlign w:val="center"/>
          </w:tcPr>
          <w:p w14:paraId="34433C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7ACB27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1D905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1.开展日常巡查；</w:t>
            </w:r>
          </w:p>
          <w:p w14:paraId="0325A9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2.受理相关举报，对举报的违法行为进行核查；</w:t>
            </w:r>
          </w:p>
          <w:p w14:paraId="722875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3.负责对违法行为依法进行查处。</w:t>
            </w:r>
          </w:p>
        </w:tc>
      </w:tr>
      <w:tr w14:paraId="78AC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660" w:hRule="atLeast"/>
        </w:trPr>
        <w:tc>
          <w:tcPr>
            <w:tcW w:w="679" w:type="dxa"/>
            <w:shd w:val="clear" w:color="auto" w:fill="auto"/>
            <w:tcMar>
              <w:top w:w="15" w:type="dxa"/>
              <w:left w:w="15" w:type="dxa"/>
              <w:right w:w="15" w:type="dxa"/>
            </w:tcMar>
            <w:vAlign w:val="center"/>
          </w:tcPr>
          <w:p w14:paraId="138D66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81</w:t>
            </w:r>
          </w:p>
        </w:tc>
        <w:tc>
          <w:tcPr>
            <w:tcW w:w="5669" w:type="dxa"/>
            <w:shd w:val="clear" w:color="auto" w:fill="auto"/>
            <w:tcMar>
              <w:top w:w="15" w:type="dxa"/>
              <w:left w:w="15" w:type="dxa"/>
              <w:right w:w="15" w:type="dxa"/>
            </w:tcMar>
            <w:vAlign w:val="center"/>
          </w:tcPr>
          <w:p w14:paraId="24B887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对水库大坝的监督检查</w:t>
            </w:r>
          </w:p>
        </w:tc>
        <w:tc>
          <w:tcPr>
            <w:tcW w:w="7937" w:type="dxa"/>
            <w:shd w:val="clear" w:color="auto" w:fill="auto"/>
            <w:tcMar>
              <w:top w:w="15" w:type="dxa"/>
              <w:left w:w="15" w:type="dxa"/>
              <w:right w:w="15" w:type="dxa"/>
            </w:tcMar>
            <w:vAlign w:val="center"/>
          </w:tcPr>
          <w:p w14:paraId="1CD34AF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1FC80F2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C7FC8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1.每年汛前、汛中、汛后对水库大坝进行安全检查；</w:t>
            </w:r>
          </w:p>
          <w:p w14:paraId="02E229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2.按照《四川省水库大坝安全管理办法》规定每6-10年对水库大坝进行安全鉴定。</w:t>
            </w:r>
          </w:p>
        </w:tc>
      </w:tr>
      <w:tr w14:paraId="76F3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560" w:hRule="atLeast"/>
        </w:trPr>
        <w:tc>
          <w:tcPr>
            <w:tcW w:w="679" w:type="dxa"/>
            <w:shd w:val="clear" w:color="auto" w:fill="auto"/>
            <w:tcMar>
              <w:top w:w="15" w:type="dxa"/>
              <w:left w:w="15" w:type="dxa"/>
              <w:right w:w="15" w:type="dxa"/>
            </w:tcMar>
            <w:vAlign w:val="center"/>
          </w:tcPr>
          <w:p w14:paraId="3F326A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82</w:t>
            </w:r>
          </w:p>
        </w:tc>
        <w:tc>
          <w:tcPr>
            <w:tcW w:w="5669" w:type="dxa"/>
            <w:shd w:val="clear" w:color="auto" w:fill="auto"/>
            <w:tcMar>
              <w:top w:w="15" w:type="dxa"/>
              <w:left w:w="15" w:type="dxa"/>
              <w:right w:w="15" w:type="dxa"/>
            </w:tcMar>
            <w:vAlign w:val="center"/>
          </w:tcPr>
          <w:p w14:paraId="2B24C1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7937" w:type="dxa"/>
            <w:shd w:val="clear" w:color="auto" w:fill="auto"/>
            <w:tcMar>
              <w:top w:w="15" w:type="dxa"/>
              <w:left w:w="15" w:type="dxa"/>
              <w:right w:w="15" w:type="dxa"/>
            </w:tcMar>
            <w:vAlign w:val="center"/>
          </w:tcPr>
          <w:p w14:paraId="6FDB2D4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146BD6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238C22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69670D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348E63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016E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150" w:hRule="atLeast"/>
        </w:trPr>
        <w:tc>
          <w:tcPr>
            <w:tcW w:w="679" w:type="dxa"/>
            <w:shd w:val="clear" w:color="auto" w:fill="auto"/>
            <w:tcMar>
              <w:top w:w="15" w:type="dxa"/>
              <w:left w:w="15" w:type="dxa"/>
              <w:right w:w="15" w:type="dxa"/>
            </w:tcMar>
            <w:vAlign w:val="center"/>
          </w:tcPr>
          <w:p w14:paraId="3042613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83</w:t>
            </w:r>
          </w:p>
        </w:tc>
        <w:tc>
          <w:tcPr>
            <w:tcW w:w="5669" w:type="dxa"/>
            <w:shd w:val="clear" w:color="auto" w:fill="auto"/>
            <w:tcMar>
              <w:top w:w="15" w:type="dxa"/>
              <w:left w:w="15" w:type="dxa"/>
              <w:right w:w="15" w:type="dxa"/>
            </w:tcMar>
            <w:vAlign w:val="center"/>
          </w:tcPr>
          <w:p w14:paraId="2687DF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7937" w:type="dxa"/>
            <w:shd w:val="clear" w:color="auto" w:fill="auto"/>
            <w:tcMar>
              <w:top w:w="15" w:type="dxa"/>
              <w:left w:w="15" w:type="dxa"/>
              <w:right w:w="15" w:type="dxa"/>
            </w:tcMar>
            <w:vAlign w:val="center"/>
          </w:tcPr>
          <w:p w14:paraId="56E3FE5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713E57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EEC7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1.畅通投诉、举报渠道，受理群众反馈的问题线索；</w:t>
            </w:r>
          </w:p>
          <w:p w14:paraId="65F985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2.加强日常巡查，对发现的问题及时处理；</w:t>
            </w:r>
          </w:p>
          <w:p w14:paraId="3815FC3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3.符合立案条件的，依法立案查处。</w:t>
            </w:r>
          </w:p>
        </w:tc>
      </w:tr>
      <w:tr w14:paraId="7FA2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630" w:hRule="atLeast"/>
        </w:trPr>
        <w:tc>
          <w:tcPr>
            <w:tcW w:w="679" w:type="dxa"/>
            <w:shd w:val="clear" w:color="auto" w:fill="auto"/>
            <w:tcMar>
              <w:top w:w="15" w:type="dxa"/>
              <w:left w:w="15" w:type="dxa"/>
              <w:right w:w="15" w:type="dxa"/>
            </w:tcMar>
            <w:vAlign w:val="center"/>
          </w:tcPr>
          <w:p w14:paraId="7805DB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84</w:t>
            </w:r>
          </w:p>
        </w:tc>
        <w:tc>
          <w:tcPr>
            <w:tcW w:w="5669" w:type="dxa"/>
            <w:shd w:val="clear" w:color="auto" w:fill="auto"/>
            <w:tcMar>
              <w:top w:w="15" w:type="dxa"/>
              <w:left w:w="15" w:type="dxa"/>
              <w:right w:w="15" w:type="dxa"/>
            </w:tcMar>
            <w:vAlign w:val="center"/>
          </w:tcPr>
          <w:p w14:paraId="44A169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对破坏、侵占、毁损防洪排涝设施的行政处罚</w:t>
            </w:r>
          </w:p>
        </w:tc>
        <w:tc>
          <w:tcPr>
            <w:tcW w:w="7937" w:type="dxa"/>
            <w:shd w:val="clear" w:color="auto" w:fill="auto"/>
            <w:tcMar>
              <w:top w:w="15" w:type="dxa"/>
              <w:left w:w="15" w:type="dxa"/>
              <w:right w:w="15" w:type="dxa"/>
            </w:tcMar>
            <w:vAlign w:val="center"/>
          </w:tcPr>
          <w:p w14:paraId="70E435F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87A643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7683BE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复核问题线索，对发现破坏、侵占、毁损防洪设施的问题开展行政调查，依法实施行政处罚。</w:t>
            </w:r>
          </w:p>
        </w:tc>
      </w:tr>
      <w:tr w14:paraId="127F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655" w:hRule="atLeast"/>
        </w:trPr>
        <w:tc>
          <w:tcPr>
            <w:tcW w:w="679" w:type="dxa"/>
            <w:shd w:val="clear" w:color="auto" w:fill="auto"/>
            <w:tcMar>
              <w:top w:w="15" w:type="dxa"/>
              <w:left w:w="15" w:type="dxa"/>
              <w:right w:w="15" w:type="dxa"/>
            </w:tcMar>
            <w:vAlign w:val="center"/>
          </w:tcPr>
          <w:p w14:paraId="391F57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85</w:t>
            </w:r>
          </w:p>
        </w:tc>
        <w:tc>
          <w:tcPr>
            <w:tcW w:w="5669" w:type="dxa"/>
            <w:shd w:val="clear" w:color="auto" w:fill="auto"/>
            <w:tcMar>
              <w:top w:w="15" w:type="dxa"/>
              <w:left w:w="15" w:type="dxa"/>
              <w:right w:w="15" w:type="dxa"/>
            </w:tcMar>
            <w:vAlign w:val="center"/>
          </w:tcPr>
          <w:p w14:paraId="237DC9A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7937" w:type="dxa"/>
            <w:shd w:val="clear" w:color="auto" w:fill="auto"/>
            <w:tcMar>
              <w:top w:w="15" w:type="dxa"/>
              <w:left w:w="15" w:type="dxa"/>
              <w:right w:w="15" w:type="dxa"/>
            </w:tcMar>
            <w:vAlign w:val="center"/>
          </w:tcPr>
          <w:p w14:paraId="068242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承接部门：县综合执法局</w:t>
            </w:r>
          </w:p>
          <w:p w14:paraId="06D2FF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D0F6B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1.畅通投诉、举报渠道，受理接到的问题线索；</w:t>
            </w:r>
          </w:p>
          <w:p w14:paraId="3CBF78A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2.加强日常巡查，对发现问题、受理的问题线索进行处理；</w:t>
            </w:r>
          </w:p>
          <w:p w14:paraId="1EA095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3.依据法律法规对违法行为进行处罚。</w:t>
            </w:r>
          </w:p>
        </w:tc>
      </w:tr>
      <w:tr w14:paraId="5CD3D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225" w:hRule="atLeast"/>
        </w:trPr>
        <w:tc>
          <w:tcPr>
            <w:tcW w:w="679" w:type="dxa"/>
            <w:shd w:val="clear" w:color="auto" w:fill="auto"/>
            <w:tcMar>
              <w:top w:w="15" w:type="dxa"/>
              <w:left w:w="15" w:type="dxa"/>
              <w:right w:w="15" w:type="dxa"/>
            </w:tcMar>
            <w:vAlign w:val="center"/>
          </w:tcPr>
          <w:p w14:paraId="432CB0C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86</w:t>
            </w:r>
          </w:p>
        </w:tc>
        <w:tc>
          <w:tcPr>
            <w:tcW w:w="5669" w:type="dxa"/>
            <w:shd w:val="clear" w:color="auto" w:fill="auto"/>
            <w:tcMar>
              <w:top w:w="15" w:type="dxa"/>
              <w:left w:w="15" w:type="dxa"/>
              <w:right w:w="15" w:type="dxa"/>
            </w:tcMar>
            <w:vAlign w:val="center"/>
          </w:tcPr>
          <w:p w14:paraId="5737CB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对擅自移动、损坏水利工程的界桩、公告牌的行政处罚（仅适用乡镇及以下管理的水利工程）</w:t>
            </w:r>
          </w:p>
        </w:tc>
        <w:tc>
          <w:tcPr>
            <w:tcW w:w="7937" w:type="dxa"/>
            <w:shd w:val="clear" w:color="auto" w:fill="auto"/>
            <w:tcMar>
              <w:top w:w="15" w:type="dxa"/>
              <w:left w:w="15" w:type="dxa"/>
              <w:right w:w="15" w:type="dxa"/>
            </w:tcMar>
            <w:vAlign w:val="center"/>
          </w:tcPr>
          <w:p w14:paraId="6CF4295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71825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671D7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1.制定检查计划，确定检查目标、对象、内容；</w:t>
            </w:r>
          </w:p>
          <w:p w14:paraId="552324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2.通知被检查单位，依法开展监督检查；</w:t>
            </w:r>
          </w:p>
          <w:p w14:paraId="64B5E9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3.对检查中发现擅自移动、损坏水利工程的界桩、公告牌的行为，依法作出现场处理或者实施行政处罚。</w:t>
            </w:r>
          </w:p>
        </w:tc>
      </w:tr>
      <w:tr w14:paraId="3861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850" w:hRule="atLeast"/>
        </w:trPr>
        <w:tc>
          <w:tcPr>
            <w:tcW w:w="679" w:type="dxa"/>
            <w:shd w:val="clear" w:color="auto" w:fill="auto"/>
            <w:tcMar>
              <w:top w:w="15" w:type="dxa"/>
              <w:left w:w="15" w:type="dxa"/>
              <w:right w:w="15" w:type="dxa"/>
            </w:tcMar>
            <w:vAlign w:val="center"/>
          </w:tcPr>
          <w:p w14:paraId="4E9E4E3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87</w:t>
            </w:r>
          </w:p>
        </w:tc>
        <w:tc>
          <w:tcPr>
            <w:tcW w:w="5669" w:type="dxa"/>
            <w:shd w:val="clear" w:color="auto" w:fill="auto"/>
            <w:tcMar>
              <w:top w:w="15" w:type="dxa"/>
              <w:left w:w="15" w:type="dxa"/>
              <w:right w:w="15" w:type="dxa"/>
            </w:tcMar>
            <w:vAlign w:val="center"/>
          </w:tcPr>
          <w:p w14:paraId="144AA7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征收建筑垃圾处置费</w:t>
            </w:r>
          </w:p>
        </w:tc>
        <w:tc>
          <w:tcPr>
            <w:tcW w:w="7937" w:type="dxa"/>
            <w:shd w:val="clear" w:color="auto" w:fill="auto"/>
            <w:tcMar>
              <w:top w:w="15" w:type="dxa"/>
              <w:left w:w="15" w:type="dxa"/>
              <w:right w:w="15" w:type="dxa"/>
            </w:tcMar>
            <w:vAlign w:val="center"/>
          </w:tcPr>
          <w:p w14:paraId="3D6C57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承接部门：县住房城乡建设局</w:t>
            </w:r>
          </w:p>
          <w:p w14:paraId="250AA4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975D3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按照《城市生活垃圾管理办法》《四川省城市生活垃圾及危险废物处理收费管理暂行办法》规定，由环卫部门按月征收，也可委托电力、天然气、自来水、广电网络公司、银行等企业或街道办事处代收。</w:t>
            </w:r>
          </w:p>
        </w:tc>
      </w:tr>
      <w:tr w14:paraId="3F7F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5D5C95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黑体" w:cs="Times New Roman"/>
                <w:i w:val="0"/>
                <w:color w:val="000000"/>
                <w:kern w:val="0"/>
                <w:sz w:val="24"/>
                <w:szCs w:val="22"/>
                <w:u w:val="none"/>
                <w:lang w:val="en-US" w:eastAsia="zh-CN" w:bidi="ar"/>
              </w:rPr>
              <w:t>八、交通运输（10项）</w:t>
            </w:r>
          </w:p>
        </w:tc>
      </w:tr>
      <w:tr w14:paraId="5A1D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560" w:hRule="atLeast"/>
        </w:trPr>
        <w:tc>
          <w:tcPr>
            <w:tcW w:w="679" w:type="dxa"/>
            <w:shd w:val="clear" w:color="auto" w:fill="auto"/>
            <w:tcMar>
              <w:top w:w="15" w:type="dxa"/>
              <w:left w:w="15" w:type="dxa"/>
              <w:right w:w="15" w:type="dxa"/>
            </w:tcMar>
            <w:vAlign w:val="center"/>
          </w:tcPr>
          <w:p w14:paraId="6CFB7D2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88</w:t>
            </w:r>
          </w:p>
        </w:tc>
        <w:tc>
          <w:tcPr>
            <w:tcW w:w="5669" w:type="dxa"/>
            <w:shd w:val="clear" w:color="auto" w:fill="auto"/>
            <w:tcMar>
              <w:top w:w="15" w:type="dxa"/>
              <w:left w:w="15" w:type="dxa"/>
              <w:right w:w="15" w:type="dxa"/>
            </w:tcMar>
            <w:vAlign w:val="center"/>
          </w:tcPr>
          <w:p w14:paraId="5A3BDC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对铁轮车、履带车和其他可能损害路面的机具擅自在公路上行驶行为的行政处罚</w:t>
            </w:r>
          </w:p>
        </w:tc>
        <w:tc>
          <w:tcPr>
            <w:tcW w:w="7937" w:type="dxa"/>
            <w:shd w:val="clear" w:color="auto" w:fill="auto"/>
            <w:tcMar>
              <w:top w:w="15" w:type="dxa"/>
              <w:left w:w="15" w:type="dxa"/>
              <w:right w:w="15" w:type="dxa"/>
            </w:tcMar>
            <w:vAlign w:val="center"/>
          </w:tcPr>
          <w:p w14:paraId="48E75B5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5CD938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DA73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59ACC94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A9E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635" w:hRule="atLeast"/>
        </w:trPr>
        <w:tc>
          <w:tcPr>
            <w:tcW w:w="679" w:type="dxa"/>
            <w:shd w:val="clear" w:color="auto" w:fill="auto"/>
            <w:tcMar>
              <w:top w:w="15" w:type="dxa"/>
              <w:left w:w="15" w:type="dxa"/>
              <w:right w:w="15" w:type="dxa"/>
            </w:tcMar>
            <w:vAlign w:val="center"/>
          </w:tcPr>
          <w:p w14:paraId="112B74D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89</w:t>
            </w:r>
          </w:p>
        </w:tc>
        <w:tc>
          <w:tcPr>
            <w:tcW w:w="5669" w:type="dxa"/>
            <w:shd w:val="clear" w:color="auto" w:fill="auto"/>
            <w:tcMar>
              <w:top w:w="15" w:type="dxa"/>
              <w:left w:w="15" w:type="dxa"/>
              <w:right w:w="15" w:type="dxa"/>
            </w:tcMar>
            <w:vAlign w:val="center"/>
          </w:tcPr>
          <w:p w14:paraId="6096A39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7937" w:type="dxa"/>
            <w:shd w:val="clear" w:color="auto" w:fill="auto"/>
            <w:tcMar>
              <w:top w:w="15" w:type="dxa"/>
              <w:left w:w="15" w:type="dxa"/>
              <w:right w:w="15" w:type="dxa"/>
            </w:tcMar>
            <w:vAlign w:val="center"/>
          </w:tcPr>
          <w:p w14:paraId="414E31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314716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6FF4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08C1E9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02D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480" w:hRule="atLeast"/>
        </w:trPr>
        <w:tc>
          <w:tcPr>
            <w:tcW w:w="679" w:type="dxa"/>
            <w:shd w:val="clear" w:color="auto" w:fill="auto"/>
            <w:tcMar>
              <w:top w:w="15" w:type="dxa"/>
              <w:left w:w="15" w:type="dxa"/>
              <w:right w:w="15" w:type="dxa"/>
            </w:tcMar>
            <w:vAlign w:val="center"/>
          </w:tcPr>
          <w:p w14:paraId="1F4E13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90</w:t>
            </w:r>
          </w:p>
        </w:tc>
        <w:tc>
          <w:tcPr>
            <w:tcW w:w="5669" w:type="dxa"/>
            <w:shd w:val="clear" w:color="auto" w:fill="auto"/>
            <w:tcMar>
              <w:top w:w="15" w:type="dxa"/>
              <w:left w:w="15" w:type="dxa"/>
              <w:right w:w="15" w:type="dxa"/>
            </w:tcMar>
            <w:vAlign w:val="center"/>
          </w:tcPr>
          <w:p w14:paraId="5EC269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对利用公路桥梁进行牵拉、吊装等危及公路桥梁安全的施工作业行为的行政处罚</w:t>
            </w:r>
          </w:p>
        </w:tc>
        <w:tc>
          <w:tcPr>
            <w:tcW w:w="7937" w:type="dxa"/>
            <w:shd w:val="clear" w:color="auto" w:fill="auto"/>
            <w:tcMar>
              <w:top w:w="15" w:type="dxa"/>
              <w:left w:w="15" w:type="dxa"/>
              <w:right w:w="15" w:type="dxa"/>
            </w:tcMar>
            <w:vAlign w:val="center"/>
          </w:tcPr>
          <w:p w14:paraId="74EBBA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AC50EE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2043A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20892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598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80" w:hRule="atLeast"/>
        </w:trPr>
        <w:tc>
          <w:tcPr>
            <w:tcW w:w="679" w:type="dxa"/>
            <w:shd w:val="clear" w:color="auto" w:fill="auto"/>
            <w:tcMar>
              <w:top w:w="15" w:type="dxa"/>
              <w:left w:w="15" w:type="dxa"/>
              <w:right w:w="15" w:type="dxa"/>
            </w:tcMar>
            <w:vAlign w:val="center"/>
          </w:tcPr>
          <w:p w14:paraId="0D00BEE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91</w:t>
            </w:r>
          </w:p>
        </w:tc>
        <w:tc>
          <w:tcPr>
            <w:tcW w:w="5669" w:type="dxa"/>
            <w:shd w:val="clear" w:color="auto" w:fill="auto"/>
            <w:tcMar>
              <w:top w:w="15" w:type="dxa"/>
              <w:left w:w="15" w:type="dxa"/>
              <w:right w:w="15" w:type="dxa"/>
            </w:tcMar>
            <w:vAlign w:val="center"/>
          </w:tcPr>
          <w:p w14:paraId="5D84F65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对造成公路路面损坏、污染或者影响公路畅通行为的行政处罚</w:t>
            </w:r>
          </w:p>
        </w:tc>
        <w:tc>
          <w:tcPr>
            <w:tcW w:w="7937" w:type="dxa"/>
            <w:shd w:val="clear" w:color="auto" w:fill="auto"/>
            <w:tcMar>
              <w:top w:w="15" w:type="dxa"/>
              <w:left w:w="15" w:type="dxa"/>
              <w:right w:w="15" w:type="dxa"/>
            </w:tcMar>
            <w:vAlign w:val="center"/>
          </w:tcPr>
          <w:p w14:paraId="7D65C5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6FE9F4C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64641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8A0CDF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2515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75" w:hRule="atLeast"/>
        </w:trPr>
        <w:tc>
          <w:tcPr>
            <w:tcW w:w="679" w:type="dxa"/>
            <w:shd w:val="clear" w:color="auto" w:fill="auto"/>
            <w:tcMar>
              <w:top w:w="15" w:type="dxa"/>
              <w:left w:w="15" w:type="dxa"/>
              <w:right w:w="15" w:type="dxa"/>
            </w:tcMar>
            <w:vAlign w:val="center"/>
          </w:tcPr>
          <w:p w14:paraId="7D3D1F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92</w:t>
            </w:r>
          </w:p>
        </w:tc>
        <w:tc>
          <w:tcPr>
            <w:tcW w:w="5669" w:type="dxa"/>
            <w:shd w:val="clear" w:color="auto" w:fill="auto"/>
            <w:tcMar>
              <w:top w:w="15" w:type="dxa"/>
              <w:left w:w="15" w:type="dxa"/>
              <w:right w:w="15" w:type="dxa"/>
            </w:tcMar>
            <w:vAlign w:val="center"/>
          </w:tcPr>
          <w:p w14:paraId="4E08D3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对从事挖砂、爆破及其他危及公路、公路桥梁等安全的作业行为的行政处罚</w:t>
            </w:r>
          </w:p>
        </w:tc>
        <w:tc>
          <w:tcPr>
            <w:tcW w:w="7937" w:type="dxa"/>
            <w:shd w:val="clear" w:color="auto" w:fill="auto"/>
            <w:tcMar>
              <w:top w:w="15" w:type="dxa"/>
              <w:left w:w="15" w:type="dxa"/>
              <w:right w:w="15" w:type="dxa"/>
            </w:tcMar>
            <w:vAlign w:val="center"/>
          </w:tcPr>
          <w:p w14:paraId="69EDC1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2C5385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F126A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67F8DC1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7145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60" w:hRule="atLeast"/>
        </w:trPr>
        <w:tc>
          <w:tcPr>
            <w:tcW w:w="679" w:type="dxa"/>
            <w:shd w:val="clear" w:color="auto" w:fill="auto"/>
            <w:tcMar>
              <w:top w:w="15" w:type="dxa"/>
              <w:left w:w="15" w:type="dxa"/>
              <w:right w:w="15" w:type="dxa"/>
            </w:tcMar>
            <w:vAlign w:val="center"/>
          </w:tcPr>
          <w:p w14:paraId="48AA83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93</w:t>
            </w:r>
          </w:p>
        </w:tc>
        <w:tc>
          <w:tcPr>
            <w:tcW w:w="5669" w:type="dxa"/>
            <w:shd w:val="clear" w:color="auto" w:fill="auto"/>
            <w:tcMar>
              <w:top w:w="15" w:type="dxa"/>
              <w:left w:w="15" w:type="dxa"/>
              <w:right w:w="15" w:type="dxa"/>
            </w:tcMar>
            <w:vAlign w:val="center"/>
          </w:tcPr>
          <w:p w14:paraId="640EF0A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对擅自进行涉路施工等行为的行政处罚</w:t>
            </w:r>
          </w:p>
        </w:tc>
        <w:tc>
          <w:tcPr>
            <w:tcW w:w="7937" w:type="dxa"/>
            <w:shd w:val="clear" w:color="auto" w:fill="auto"/>
            <w:tcMar>
              <w:top w:w="15" w:type="dxa"/>
              <w:left w:w="15" w:type="dxa"/>
              <w:right w:w="15" w:type="dxa"/>
            </w:tcMar>
            <w:vAlign w:val="center"/>
          </w:tcPr>
          <w:p w14:paraId="39A0A5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0F2AFB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EFB76F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1CBACD6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66D9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060" w:hRule="atLeast"/>
        </w:trPr>
        <w:tc>
          <w:tcPr>
            <w:tcW w:w="679" w:type="dxa"/>
            <w:shd w:val="clear" w:color="auto" w:fill="auto"/>
            <w:tcMar>
              <w:top w:w="15" w:type="dxa"/>
              <w:left w:w="15" w:type="dxa"/>
              <w:right w:w="15" w:type="dxa"/>
            </w:tcMar>
            <w:vAlign w:val="center"/>
          </w:tcPr>
          <w:p w14:paraId="5A5DA01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94</w:t>
            </w:r>
          </w:p>
        </w:tc>
        <w:tc>
          <w:tcPr>
            <w:tcW w:w="5669" w:type="dxa"/>
            <w:shd w:val="clear" w:color="auto" w:fill="auto"/>
            <w:tcMar>
              <w:top w:w="15" w:type="dxa"/>
              <w:left w:w="15" w:type="dxa"/>
              <w:right w:w="15" w:type="dxa"/>
            </w:tcMar>
            <w:vAlign w:val="center"/>
          </w:tcPr>
          <w:p w14:paraId="0C09E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对在公路建筑控制区内修建、扩建建筑物、地面构筑物或擅自埋设管道、电缆等设施行为的行政处罚</w:t>
            </w:r>
          </w:p>
        </w:tc>
        <w:tc>
          <w:tcPr>
            <w:tcW w:w="7937" w:type="dxa"/>
            <w:shd w:val="clear" w:color="auto" w:fill="auto"/>
            <w:tcMar>
              <w:top w:w="15" w:type="dxa"/>
              <w:left w:w="15" w:type="dxa"/>
              <w:right w:w="15" w:type="dxa"/>
            </w:tcMar>
            <w:vAlign w:val="center"/>
          </w:tcPr>
          <w:p w14:paraId="0EBF5B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4694C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FCABA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1.国、省、县、乡道由县级公路管理机构在实施路政管理中发现，按行政处罚相关程序进行处罚；</w:t>
            </w:r>
          </w:p>
          <w:p w14:paraId="3AB8442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2.村道公路由属地乡镇在实施路政管理中发现，报县级公路管理机构后由县级公路管理机构按行政处罚相关程序进行处罚。</w:t>
            </w:r>
          </w:p>
        </w:tc>
      </w:tr>
      <w:tr w14:paraId="4031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55" w:hRule="atLeast"/>
        </w:trPr>
        <w:tc>
          <w:tcPr>
            <w:tcW w:w="679" w:type="dxa"/>
            <w:shd w:val="clear" w:color="auto" w:fill="auto"/>
            <w:tcMar>
              <w:top w:w="15" w:type="dxa"/>
              <w:left w:w="15" w:type="dxa"/>
              <w:right w:w="15" w:type="dxa"/>
            </w:tcMar>
            <w:vAlign w:val="center"/>
          </w:tcPr>
          <w:p w14:paraId="68428E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95</w:t>
            </w:r>
          </w:p>
        </w:tc>
        <w:tc>
          <w:tcPr>
            <w:tcW w:w="5669" w:type="dxa"/>
            <w:shd w:val="clear" w:color="auto" w:fill="auto"/>
            <w:tcMar>
              <w:top w:w="15" w:type="dxa"/>
              <w:left w:w="15" w:type="dxa"/>
              <w:right w:w="15" w:type="dxa"/>
            </w:tcMar>
            <w:vAlign w:val="center"/>
          </w:tcPr>
          <w:p w14:paraId="0B7DBD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开展摩托车、人力三轮车、残疾人机动轮椅及装配动力装置的无牌无证车辆管理整治工作</w:t>
            </w:r>
          </w:p>
        </w:tc>
        <w:tc>
          <w:tcPr>
            <w:tcW w:w="7937" w:type="dxa"/>
            <w:shd w:val="clear" w:color="auto" w:fill="auto"/>
            <w:tcMar>
              <w:top w:w="15" w:type="dxa"/>
              <w:left w:w="15" w:type="dxa"/>
              <w:right w:w="15" w:type="dxa"/>
            </w:tcMar>
            <w:vAlign w:val="center"/>
          </w:tcPr>
          <w:p w14:paraId="14C2368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承接部门：县公安局</w:t>
            </w:r>
          </w:p>
          <w:p w14:paraId="44B750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3427F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组织开展专项整治工作。</w:t>
            </w:r>
          </w:p>
        </w:tc>
      </w:tr>
      <w:tr w14:paraId="34C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375" w:hRule="atLeast"/>
        </w:trPr>
        <w:tc>
          <w:tcPr>
            <w:tcW w:w="679" w:type="dxa"/>
            <w:shd w:val="clear" w:color="auto" w:fill="auto"/>
            <w:tcMar>
              <w:top w:w="15" w:type="dxa"/>
              <w:left w:w="15" w:type="dxa"/>
              <w:right w:w="15" w:type="dxa"/>
            </w:tcMar>
            <w:vAlign w:val="center"/>
          </w:tcPr>
          <w:p w14:paraId="44403C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96</w:t>
            </w:r>
          </w:p>
        </w:tc>
        <w:tc>
          <w:tcPr>
            <w:tcW w:w="5669" w:type="dxa"/>
            <w:shd w:val="clear" w:color="auto" w:fill="auto"/>
            <w:tcMar>
              <w:top w:w="15" w:type="dxa"/>
              <w:left w:w="15" w:type="dxa"/>
              <w:right w:w="15" w:type="dxa"/>
            </w:tcMar>
            <w:vAlign w:val="center"/>
          </w:tcPr>
          <w:p w14:paraId="26ADAB8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对水上交通安全的监督检查</w:t>
            </w:r>
          </w:p>
        </w:tc>
        <w:tc>
          <w:tcPr>
            <w:tcW w:w="7937" w:type="dxa"/>
            <w:shd w:val="clear" w:color="auto" w:fill="auto"/>
            <w:tcMar>
              <w:top w:w="15" w:type="dxa"/>
              <w:left w:w="15" w:type="dxa"/>
              <w:right w:w="15" w:type="dxa"/>
            </w:tcMar>
            <w:vAlign w:val="center"/>
          </w:tcPr>
          <w:p w14:paraId="6A44BF1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792D86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9472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对水上交通安全开展监督检查。</w:t>
            </w:r>
          </w:p>
        </w:tc>
      </w:tr>
      <w:tr w14:paraId="46F4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315" w:hRule="atLeast"/>
        </w:trPr>
        <w:tc>
          <w:tcPr>
            <w:tcW w:w="679" w:type="dxa"/>
            <w:shd w:val="clear" w:color="auto" w:fill="auto"/>
            <w:tcMar>
              <w:top w:w="15" w:type="dxa"/>
              <w:left w:w="15" w:type="dxa"/>
              <w:right w:w="15" w:type="dxa"/>
            </w:tcMar>
            <w:vAlign w:val="center"/>
          </w:tcPr>
          <w:p w14:paraId="5B272F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97</w:t>
            </w:r>
          </w:p>
        </w:tc>
        <w:tc>
          <w:tcPr>
            <w:tcW w:w="5669" w:type="dxa"/>
            <w:shd w:val="clear" w:color="auto" w:fill="auto"/>
            <w:tcMar>
              <w:top w:w="15" w:type="dxa"/>
              <w:left w:w="15" w:type="dxa"/>
              <w:right w:w="15" w:type="dxa"/>
            </w:tcMar>
            <w:vAlign w:val="center"/>
          </w:tcPr>
          <w:p w14:paraId="72F2711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对道路运输及相关业务经营场所、客货集散地的监督检查</w:t>
            </w:r>
          </w:p>
        </w:tc>
        <w:tc>
          <w:tcPr>
            <w:tcW w:w="7937" w:type="dxa"/>
            <w:shd w:val="clear" w:color="auto" w:fill="auto"/>
            <w:tcMar>
              <w:top w:w="15" w:type="dxa"/>
              <w:left w:w="15" w:type="dxa"/>
              <w:right w:w="15" w:type="dxa"/>
            </w:tcMar>
            <w:vAlign w:val="center"/>
          </w:tcPr>
          <w:p w14:paraId="337A320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承接部门：县交通运输局</w:t>
            </w:r>
          </w:p>
          <w:p w14:paraId="1C3FE7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31BCC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1.制定检查计划、方案，确定检查目标、对象、内容；</w:t>
            </w:r>
          </w:p>
          <w:p w14:paraId="06B7AE4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2.公告或通知被检查单位；</w:t>
            </w:r>
          </w:p>
          <w:p w14:paraId="26B5988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3.依法对道路运输及相关业务经营场所、客货集散地监督检查，对检查中发现的隐患和违法违规行为，依法移送。</w:t>
            </w:r>
          </w:p>
        </w:tc>
      </w:tr>
      <w:tr w14:paraId="4F1B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082299E8">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九、文化和旅游（7项）</w:t>
            </w:r>
          </w:p>
        </w:tc>
      </w:tr>
      <w:tr w14:paraId="0BD1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725" w:hRule="atLeast"/>
        </w:trPr>
        <w:tc>
          <w:tcPr>
            <w:tcW w:w="679" w:type="dxa"/>
            <w:shd w:val="clear" w:color="auto" w:fill="auto"/>
            <w:tcMar>
              <w:top w:w="15" w:type="dxa"/>
              <w:left w:w="15" w:type="dxa"/>
              <w:right w:w="15" w:type="dxa"/>
            </w:tcMar>
            <w:vAlign w:val="center"/>
          </w:tcPr>
          <w:p w14:paraId="205086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98</w:t>
            </w:r>
          </w:p>
        </w:tc>
        <w:tc>
          <w:tcPr>
            <w:tcW w:w="5669" w:type="dxa"/>
            <w:shd w:val="clear" w:color="auto" w:fill="auto"/>
            <w:tcMar>
              <w:top w:w="15" w:type="dxa"/>
              <w:left w:w="15" w:type="dxa"/>
              <w:right w:w="15" w:type="dxa"/>
            </w:tcMar>
            <w:vAlign w:val="center"/>
          </w:tcPr>
          <w:p w14:paraId="6915AE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对歌舞娱乐场所接纳未成年人的行政处罚</w:t>
            </w:r>
          </w:p>
        </w:tc>
        <w:tc>
          <w:tcPr>
            <w:tcW w:w="7937" w:type="dxa"/>
            <w:shd w:val="clear" w:color="auto" w:fill="auto"/>
            <w:tcMar>
              <w:top w:w="15" w:type="dxa"/>
              <w:left w:w="15" w:type="dxa"/>
              <w:right w:w="15" w:type="dxa"/>
            </w:tcMar>
            <w:vAlign w:val="center"/>
          </w:tcPr>
          <w:p w14:paraId="15045C3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55CEF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10950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1BCC501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597E02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4E585A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689911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0347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4FAD8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99</w:t>
            </w:r>
          </w:p>
        </w:tc>
        <w:tc>
          <w:tcPr>
            <w:tcW w:w="5669" w:type="dxa"/>
            <w:shd w:val="clear" w:color="auto" w:fill="auto"/>
            <w:tcMar>
              <w:top w:w="15" w:type="dxa"/>
              <w:left w:w="15" w:type="dxa"/>
              <w:right w:w="15" w:type="dxa"/>
            </w:tcMar>
            <w:vAlign w:val="center"/>
          </w:tcPr>
          <w:p w14:paraId="2035BB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对游艺娱乐场所设置的电子游戏机在国家法定节假日外向未成年人提供的行政处罚</w:t>
            </w:r>
          </w:p>
        </w:tc>
        <w:tc>
          <w:tcPr>
            <w:tcW w:w="7937" w:type="dxa"/>
            <w:shd w:val="clear" w:color="auto" w:fill="auto"/>
            <w:tcMar>
              <w:top w:w="15" w:type="dxa"/>
              <w:left w:w="15" w:type="dxa"/>
              <w:right w:w="15" w:type="dxa"/>
            </w:tcMar>
            <w:vAlign w:val="center"/>
          </w:tcPr>
          <w:p w14:paraId="733B930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3CC9E61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F649B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52D5D81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7B2341B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50BC7BD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EF3C2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BAB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57815A1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100</w:t>
            </w:r>
          </w:p>
        </w:tc>
        <w:tc>
          <w:tcPr>
            <w:tcW w:w="5669" w:type="dxa"/>
            <w:shd w:val="clear" w:color="auto" w:fill="auto"/>
            <w:tcMar>
              <w:top w:w="15" w:type="dxa"/>
              <w:left w:w="15" w:type="dxa"/>
              <w:right w:w="15" w:type="dxa"/>
            </w:tcMar>
            <w:vAlign w:val="center"/>
          </w:tcPr>
          <w:p w14:paraId="3293AD7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对娱乐场所未按规定悬挂警示标志、未成年人禁入或者限入标志的行政处罚</w:t>
            </w:r>
          </w:p>
        </w:tc>
        <w:tc>
          <w:tcPr>
            <w:tcW w:w="7937" w:type="dxa"/>
            <w:shd w:val="clear" w:color="auto" w:fill="auto"/>
            <w:tcMar>
              <w:top w:w="15" w:type="dxa"/>
              <w:left w:w="15" w:type="dxa"/>
              <w:right w:w="15" w:type="dxa"/>
            </w:tcMar>
            <w:vAlign w:val="center"/>
          </w:tcPr>
          <w:p w14:paraId="0D9079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2EAE167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6E87DF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1.对违法事实进行现场勘验；</w:t>
            </w:r>
          </w:p>
          <w:p w14:paraId="264741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2.对违法事实清楚，证据确凿的违法行为（事件）进行立案；</w:t>
            </w:r>
          </w:p>
          <w:p w14:paraId="23387C8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3.开展调查取证，形成结案报告；</w:t>
            </w:r>
          </w:p>
          <w:p w14:paraId="076284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4.依法制作处罚告知书、处罚决定书并送达当事人，按规定执行处罚；</w:t>
            </w:r>
          </w:p>
          <w:p w14:paraId="2D94CB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5.结案归档。</w:t>
            </w:r>
          </w:p>
        </w:tc>
      </w:tr>
      <w:tr w14:paraId="1C80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E9E75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101</w:t>
            </w:r>
          </w:p>
        </w:tc>
        <w:tc>
          <w:tcPr>
            <w:tcW w:w="5669" w:type="dxa"/>
            <w:shd w:val="clear" w:color="auto" w:fill="auto"/>
            <w:tcMar>
              <w:top w:w="15" w:type="dxa"/>
              <w:left w:w="15" w:type="dxa"/>
              <w:right w:w="15" w:type="dxa"/>
            </w:tcMar>
            <w:vAlign w:val="center"/>
          </w:tcPr>
          <w:p w14:paraId="0591D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对擅自从事营业性演出经营活动的行政处罚</w:t>
            </w:r>
          </w:p>
        </w:tc>
        <w:tc>
          <w:tcPr>
            <w:tcW w:w="7937" w:type="dxa"/>
            <w:shd w:val="clear" w:color="auto" w:fill="auto"/>
            <w:tcMar>
              <w:top w:w="15" w:type="dxa"/>
              <w:left w:w="15" w:type="dxa"/>
              <w:right w:w="15" w:type="dxa"/>
            </w:tcMar>
            <w:vAlign w:val="center"/>
          </w:tcPr>
          <w:p w14:paraId="6619FF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17F541C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BB353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68598B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2.对擅自从事营业性演出经营活动行为进行核实；</w:t>
            </w:r>
          </w:p>
          <w:p w14:paraId="08965E2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68C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3F6545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102</w:t>
            </w:r>
          </w:p>
        </w:tc>
        <w:tc>
          <w:tcPr>
            <w:tcW w:w="5669" w:type="dxa"/>
            <w:shd w:val="clear" w:color="auto" w:fill="auto"/>
            <w:tcMar>
              <w:top w:w="15" w:type="dxa"/>
              <w:left w:w="15" w:type="dxa"/>
              <w:right w:w="15" w:type="dxa"/>
            </w:tcMar>
            <w:vAlign w:val="center"/>
          </w:tcPr>
          <w:p w14:paraId="4693C3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对设立健身气功站点的审核</w:t>
            </w:r>
          </w:p>
        </w:tc>
        <w:tc>
          <w:tcPr>
            <w:tcW w:w="7937" w:type="dxa"/>
            <w:shd w:val="clear" w:color="auto" w:fill="auto"/>
            <w:tcMar>
              <w:top w:w="15" w:type="dxa"/>
              <w:left w:w="15" w:type="dxa"/>
              <w:right w:w="15" w:type="dxa"/>
            </w:tcMar>
            <w:vAlign w:val="center"/>
          </w:tcPr>
          <w:p w14:paraId="6DAC3A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50BF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2F86CA3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103</w:t>
            </w:r>
          </w:p>
        </w:tc>
        <w:tc>
          <w:tcPr>
            <w:tcW w:w="5669" w:type="dxa"/>
            <w:shd w:val="clear" w:color="auto" w:fill="auto"/>
            <w:tcMar>
              <w:top w:w="15" w:type="dxa"/>
              <w:left w:w="15" w:type="dxa"/>
              <w:right w:w="15" w:type="dxa"/>
            </w:tcMar>
            <w:vAlign w:val="center"/>
          </w:tcPr>
          <w:p w14:paraId="14BBE81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对未经批准举办营业性演出的行政处罚（不含“对违反《营业性演出管理条例》第十五条规定，未经批准举办营业性演出的行政处罚”，不含“吊销营业性演出许可证”；仅适用农村营业性演出活动。）</w:t>
            </w:r>
          </w:p>
        </w:tc>
        <w:tc>
          <w:tcPr>
            <w:tcW w:w="7937" w:type="dxa"/>
            <w:shd w:val="clear" w:color="auto" w:fill="auto"/>
            <w:tcMar>
              <w:top w:w="15" w:type="dxa"/>
              <w:left w:w="15" w:type="dxa"/>
              <w:right w:w="15" w:type="dxa"/>
            </w:tcMar>
            <w:vAlign w:val="center"/>
          </w:tcPr>
          <w:p w14:paraId="1CC896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02B2B9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3169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1.对举办的营业性演出进行检查；</w:t>
            </w:r>
          </w:p>
          <w:p w14:paraId="11CB6FF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2.对未经批准举办营业性演出行为进行核实；</w:t>
            </w:r>
          </w:p>
          <w:p w14:paraId="010BE97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3.对违法行为进行处罚。</w:t>
            </w:r>
          </w:p>
        </w:tc>
      </w:tr>
      <w:tr w14:paraId="1B6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470" w:hRule="atLeast"/>
        </w:trPr>
        <w:tc>
          <w:tcPr>
            <w:tcW w:w="679" w:type="dxa"/>
            <w:shd w:val="clear" w:color="auto" w:fill="auto"/>
            <w:tcMar>
              <w:top w:w="15" w:type="dxa"/>
              <w:left w:w="15" w:type="dxa"/>
              <w:right w:w="15" w:type="dxa"/>
            </w:tcMar>
            <w:vAlign w:val="center"/>
          </w:tcPr>
          <w:p w14:paraId="59CB2EE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104</w:t>
            </w:r>
          </w:p>
        </w:tc>
        <w:tc>
          <w:tcPr>
            <w:tcW w:w="5669" w:type="dxa"/>
            <w:shd w:val="clear" w:color="auto" w:fill="auto"/>
            <w:tcMar>
              <w:top w:w="15" w:type="dxa"/>
              <w:left w:w="15" w:type="dxa"/>
              <w:right w:w="15" w:type="dxa"/>
            </w:tcMar>
            <w:vAlign w:val="center"/>
          </w:tcPr>
          <w:p w14:paraId="1A32772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对宗教活动场所内的文物保护单位的行政检查</w:t>
            </w:r>
          </w:p>
        </w:tc>
        <w:tc>
          <w:tcPr>
            <w:tcW w:w="7937" w:type="dxa"/>
            <w:shd w:val="clear" w:color="auto" w:fill="auto"/>
            <w:tcMar>
              <w:top w:w="15" w:type="dxa"/>
              <w:left w:w="15" w:type="dxa"/>
              <w:right w:w="15" w:type="dxa"/>
            </w:tcMar>
            <w:vAlign w:val="center"/>
          </w:tcPr>
          <w:p w14:paraId="15E4B4D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承接部门：县文体旅游局</w:t>
            </w:r>
          </w:p>
          <w:p w14:paraId="4DD375E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6E3718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1.依据部门职能职责，按照执法计划或专项活动方案，或者通过投诉、申诉、举报、其他机关移送、上级机关交办等途径开展监督检查工作；</w:t>
            </w:r>
          </w:p>
          <w:p w14:paraId="5E99A1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2.根据检查情况，采取相应处置措施；</w:t>
            </w:r>
          </w:p>
          <w:p w14:paraId="071FB5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3.对涉及其他违法行为，移交相关部门或司法机关；</w:t>
            </w:r>
          </w:p>
          <w:p w14:paraId="211A52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4.加强日常监管，对发现的问题及时依法处置。</w:t>
            </w:r>
          </w:p>
        </w:tc>
      </w:tr>
      <w:tr w14:paraId="14F7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7D9BE68F">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left"/>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十、卫生健康（6项）</w:t>
            </w:r>
          </w:p>
        </w:tc>
      </w:tr>
      <w:tr w14:paraId="5D1B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50" w:hRule="atLeast"/>
        </w:trPr>
        <w:tc>
          <w:tcPr>
            <w:tcW w:w="679" w:type="dxa"/>
            <w:shd w:val="clear" w:color="auto" w:fill="auto"/>
            <w:tcMar>
              <w:top w:w="15" w:type="dxa"/>
              <w:left w:w="15" w:type="dxa"/>
              <w:right w:w="15" w:type="dxa"/>
            </w:tcMar>
            <w:vAlign w:val="center"/>
          </w:tcPr>
          <w:p w14:paraId="53998E5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105</w:t>
            </w:r>
          </w:p>
        </w:tc>
        <w:tc>
          <w:tcPr>
            <w:tcW w:w="5669" w:type="dxa"/>
            <w:shd w:val="clear" w:color="auto" w:fill="auto"/>
            <w:tcMar>
              <w:top w:w="15" w:type="dxa"/>
              <w:left w:w="15" w:type="dxa"/>
              <w:right w:w="15" w:type="dxa"/>
            </w:tcMar>
            <w:vAlign w:val="center"/>
          </w:tcPr>
          <w:p w14:paraId="1896236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组织宣传动员艾滋病扩大筛查</w:t>
            </w:r>
          </w:p>
        </w:tc>
        <w:tc>
          <w:tcPr>
            <w:tcW w:w="7937" w:type="dxa"/>
            <w:shd w:val="clear" w:color="auto" w:fill="auto"/>
            <w:tcMar>
              <w:top w:w="15" w:type="dxa"/>
              <w:left w:w="15" w:type="dxa"/>
              <w:right w:w="15" w:type="dxa"/>
            </w:tcMar>
            <w:vAlign w:val="center"/>
          </w:tcPr>
          <w:p w14:paraId="54EABE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4451CAD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101980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组织各级医疗卫生机构积极开展艾滋病扩大筛查宣传动员工作。</w:t>
            </w:r>
          </w:p>
        </w:tc>
      </w:tr>
      <w:tr w14:paraId="1677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15" w:hRule="atLeast"/>
        </w:trPr>
        <w:tc>
          <w:tcPr>
            <w:tcW w:w="679" w:type="dxa"/>
            <w:shd w:val="clear" w:color="auto" w:fill="auto"/>
            <w:tcMar>
              <w:top w:w="15" w:type="dxa"/>
              <w:left w:w="15" w:type="dxa"/>
              <w:right w:w="15" w:type="dxa"/>
            </w:tcMar>
            <w:vAlign w:val="center"/>
          </w:tcPr>
          <w:p w14:paraId="7CF5AF2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106</w:t>
            </w:r>
          </w:p>
        </w:tc>
        <w:tc>
          <w:tcPr>
            <w:tcW w:w="5669" w:type="dxa"/>
            <w:shd w:val="clear" w:color="auto" w:fill="auto"/>
            <w:tcMar>
              <w:top w:w="15" w:type="dxa"/>
              <w:left w:w="15" w:type="dxa"/>
              <w:right w:w="15" w:type="dxa"/>
            </w:tcMar>
            <w:vAlign w:val="center"/>
          </w:tcPr>
          <w:p w14:paraId="7307067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免费向已婚育龄夫妻提供避孕药具</w:t>
            </w:r>
          </w:p>
        </w:tc>
        <w:tc>
          <w:tcPr>
            <w:tcW w:w="7937" w:type="dxa"/>
            <w:shd w:val="clear" w:color="auto" w:fill="auto"/>
            <w:tcMar>
              <w:top w:w="15" w:type="dxa"/>
              <w:left w:w="15" w:type="dxa"/>
              <w:right w:w="15" w:type="dxa"/>
            </w:tcMar>
            <w:vAlign w:val="center"/>
          </w:tcPr>
          <w:p w14:paraId="02D1D3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302335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465FF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依托一体化自助机提供避孕药具。</w:t>
            </w:r>
          </w:p>
        </w:tc>
      </w:tr>
      <w:tr w14:paraId="44D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05" w:hRule="atLeast"/>
        </w:trPr>
        <w:tc>
          <w:tcPr>
            <w:tcW w:w="679" w:type="dxa"/>
            <w:shd w:val="clear" w:color="auto" w:fill="auto"/>
            <w:tcMar>
              <w:top w:w="15" w:type="dxa"/>
              <w:left w:w="15" w:type="dxa"/>
              <w:right w:w="15" w:type="dxa"/>
            </w:tcMar>
            <w:vAlign w:val="center"/>
          </w:tcPr>
          <w:p w14:paraId="0A2B107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107</w:t>
            </w:r>
          </w:p>
        </w:tc>
        <w:tc>
          <w:tcPr>
            <w:tcW w:w="5669" w:type="dxa"/>
            <w:shd w:val="clear" w:color="auto" w:fill="auto"/>
            <w:tcMar>
              <w:top w:w="15" w:type="dxa"/>
              <w:left w:w="15" w:type="dxa"/>
              <w:right w:w="15" w:type="dxa"/>
            </w:tcMar>
            <w:vAlign w:val="center"/>
          </w:tcPr>
          <w:p w14:paraId="316919A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对发放计划生育药具工作的考核</w:t>
            </w:r>
          </w:p>
        </w:tc>
        <w:tc>
          <w:tcPr>
            <w:tcW w:w="7937" w:type="dxa"/>
            <w:shd w:val="clear" w:color="auto" w:fill="auto"/>
            <w:tcMar>
              <w:top w:w="15" w:type="dxa"/>
              <w:left w:w="15" w:type="dxa"/>
              <w:right w:w="15" w:type="dxa"/>
            </w:tcMar>
            <w:vAlign w:val="center"/>
          </w:tcPr>
          <w:p w14:paraId="4C319F7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6B9BFF0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8554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对计划生育药具管理机构的工作进行定期考核，确保药具发放规范和服务质量。</w:t>
            </w:r>
          </w:p>
        </w:tc>
      </w:tr>
      <w:tr w14:paraId="2D4B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B6743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108</w:t>
            </w:r>
          </w:p>
        </w:tc>
        <w:tc>
          <w:tcPr>
            <w:tcW w:w="5669" w:type="dxa"/>
            <w:shd w:val="clear" w:color="auto" w:fill="auto"/>
            <w:tcMar>
              <w:top w:w="15" w:type="dxa"/>
              <w:left w:w="15" w:type="dxa"/>
              <w:right w:w="15" w:type="dxa"/>
            </w:tcMar>
            <w:vAlign w:val="center"/>
          </w:tcPr>
          <w:p w14:paraId="04CE689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组织已婚育龄妇女进行孕情检查</w:t>
            </w:r>
          </w:p>
        </w:tc>
        <w:tc>
          <w:tcPr>
            <w:tcW w:w="7937" w:type="dxa"/>
            <w:shd w:val="clear" w:color="auto" w:fill="auto"/>
            <w:tcMar>
              <w:top w:w="15" w:type="dxa"/>
              <w:left w:w="15" w:type="dxa"/>
              <w:right w:w="15" w:type="dxa"/>
            </w:tcMar>
            <w:vAlign w:val="center"/>
          </w:tcPr>
          <w:p w14:paraId="4EBD847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根据优化生育政策要求，不再开展此项工作。</w:t>
            </w:r>
          </w:p>
        </w:tc>
      </w:tr>
      <w:tr w14:paraId="173B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45" w:hRule="atLeast"/>
        </w:trPr>
        <w:tc>
          <w:tcPr>
            <w:tcW w:w="679" w:type="dxa"/>
            <w:shd w:val="clear" w:color="auto" w:fill="auto"/>
            <w:tcMar>
              <w:top w:w="15" w:type="dxa"/>
              <w:left w:w="15" w:type="dxa"/>
              <w:right w:w="15" w:type="dxa"/>
            </w:tcMar>
            <w:vAlign w:val="center"/>
          </w:tcPr>
          <w:p w14:paraId="3B4B4B5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109</w:t>
            </w:r>
          </w:p>
        </w:tc>
        <w:tc>
          <w:tcPr>
            <w:tcW w:w="5669" w:type="dxa"/>
            <w:shd w:val="clear" w:color="auto" w:fill="auto"/>
            <w:tcMar>
              <w:top w:w="15" w:type="dxa"/>
              <w:left w:w="15" w:type="dxa"/>
              <w:right w:w="15" w:type="dxa"/>
            </w:tcMar>
            <w:vAlign w:val="center"/>
          </w:tcPr>
          <w:p w14:paraId="71E7706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对开展关爱女性健康保险宣传发动、组织参保工作的考核</w:t>
            </w:r>
          </w:p>
        </w:tc>
        <w:tc>
          <w:tcPr>
            <w:tcW w:w="7937" w:type="dxa"/>
            <w:shd w:val="clear" w:color="auto" w:fill="auto"/>
            <w:tcMar>
              <w:top w:w="15" w:type="dxa"/>
              <w:left w:w="15" w:type="dxa"/>
              <w:right w:w="15" w:type="dxa"/>
            </w:tcMar>
            <w:vAlign w:val="center"/>
          </w:tcPr>
          <w:p w14:paraId="05EBD97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承接部门：县妇联</w:t>
            </w:r>
          </w:p>
          <w:p w14:paraId="7B93324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C6C2B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开展妇女健康知识的宣传，保障妇女健康。</w:t>
            </w:r>
          </w:p>
        </w:tc>
      </w:tr>
      <w:tr w14:paraId="79E2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628E619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110</w:t>
            </w:r>
          </w:p>
        </w:tc>
        <w:tc>
          <w:tcPr>
            <w:tcW w:w="5669" w:type="dxa"/>
            <w:shd w:val="clear" w:color="auto" w:fill="auto"/>
            <w:tcMar>
              <w:top w:w="15" w:type="dxa"/>
              <w:left w:w="15" w:type="dxa"/>
              <w:right w:w="15" w:type="dxa"/>
            </w:tcMar>
            <w:vAlign w:val="center"/>
          </w:tcPr>
          <w:p w14:paraId="1C494F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办理《流动人口婚育证明》</w:t>
            </w:r>
          </w:p>
        </w:tc>
        <w:tc>
          <w:tcPr>
            <w:tcW w:w="7937" w:type="dxa"/>
            <w:shd w:val="clear" w:color="auto" w:fill="auto"/>
            <w:tcMar>
              <w:top w:w="15" w:type="dxa"/>
              <w:left w:w="15" w:type="dxa"/>
              <w:right w:w="15" w:type="dxa"/>
            </w:tcMar>
            <w:vAlign w:val="center"/>
          </w:tcPr>
          <w:p w14:paraId="6A08169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3EC3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03085A7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left"/>
              <w:textAlignment w:val="center"/>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十一、应急管理及消防（7项）</w:t>
            </w:r>
          </w:p>
        </w:tc>
      </w:tr>
      <w:tr w14:paraId="7E15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15" w:hRule="atLeast"/>
        </w:trPr>
        <w:tc>
          <w:tcPr>
            <w:tcW w:w="679" w:type="dxa"/>
            <w:shd w:val="clear" w:color="auto" w:fill="auto"/>
            <w:tcMar>
              <w:top w:w="15" w:type="dxa"/>
              <w:left w:w="15" w:type="dxa"/>
              <w:right w:w="15" w:type="dxa"/>
            </w:tcMar>
            <w:vAlign w:val="center"/>
          </w:tcPr>
          <w:p w14:paraId="0F458C8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111</w:t>
            </w:r>
          </w:p>
        </w:tc>
        <w:tc>
          <w:tcPr>
            <w:tcW w:w="5669" w:type="dxa"/>
            <w:shd w:val="clear" w:color="auto" w:fill="auto"/>
            <w:tcMar>
              <w:top w:w="15" w:type="dxa"/>
              <w:left w:w="15" w:type="dxa"/>
              <w:right w:w="15" w:type="dxa"/>
            </w:tcMar>
            <w:vAlign w:val="center"/>
          </w:tcPr>
          <w:p w14:paraId="41F790B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对其他有防汛抗洪任务的部门和单位做好本行业和本单位防汛工作情况的监督检查</w:t>
            </w:r>
          </w:p>
        </w:tc>
        <w:tc>
          <w:tcPr>
            <w:tcW w:w="7937" w:type="dxa"/>
            <w:shd w:val="clear" w:color="auto" w:fill="auto"/>
            <w:tcMar>
              <w:top w:w="15" w:type="dxa"/>
              <w:left w:w="15" w:type="dxa"/>
              <w:right w:w="15" w:type="dxa"/>
            </w:tcMar>
            <w:vAlign w:val="center"/>
          </w:tcPr>
          <w:p w14:paraId="255D155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638E348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259878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定期开展监督检查、排查整治。</w:t>
            </w:r>
          </w:p>
        </w:tc>
      </w:tr>
      <w:tr w14:paraId="7BEC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36F758D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112</w:t>
            </w:r>
          </w:p>
        </w:tc>
        <w:tc>
          <w:tcPr>
            <w:tcW w:w="5669" w:type="dxa"/>
            <w:shd w:val="clear" w:color="auto" w:fill="auto"/>
            <w:tcMar>
              <w:top w:w="15" w:type="dxa"/>
              <w:left w:w="15" w:type="dxa"/>
              <w:right w:w="15" w:type="dxa"/>
            </w:tcMar>
            <w:vAlign w:val="center"/>
          </w:tcPr>
          <w:p w14:paraId="1173757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对违反《四川省安全生产条例》规定的责令限期改正</w:t>
            </w:r>
          </w:p>
        </w:tc>
        <w:tc>
          <w:tcPr>
            <w:tcW w:w="7937" w:type="dxa"/>
            <w:shd w:val="clear" w:color="auto" w:fill="auto"/>
            <w:tcMar>
              <w:top w:w="15" w:type="dxa"/>
              <w:left w:w="15" w:type="dxa"/>
              <w:right w:w="15" w:type="dxa"/>
            </w:tcMar>
            <w:vAlign w:val="center"/>
          </w:tcPr>
          <w:p w14:paraId="07A342C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4552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95" w:hRule="atLeast"/>
        </w:trPr>
        <w:tc>
          <w:tcPr>
            <w:tcW w:w="679" w:type="dxa"/>
            <w:shd w:val="clear" w:color="auto" w:fill="auto"/>
            <w:tcMar>
              <w:top w:w="15" w:type="dxa"/>
              <w:left w:w="15" w:type="dxa"/>
              <w:right w:w="15" w:type="dxa"/>
            </w:tcMar>
            <w:vAlign w:val="center"/>
          </w:tcPr>
          <w:p w14:paraId="250A042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113</w:t>
            </w:r>
          </w:p>
        </w:tc>
        <w:tc>
          <w:tcPr>
            <w:tcW w:w="5669" w:type="dxa"/>
            <w:shd w:val="clear" w:color="auto" w:fill="auto"/>
            <w:tcMar>
              <w:top w:w="15" w:type="dxa"/>
              <w:left w:w="15" w:type="dxa"/>
              <w:right w:w="15" w:type="dxa"/>
            </w:tcMar>
            <w:vAlign w:val="center"/>
          </w:tcPr>
          <w:p w14:paraId="0E705F9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应对突发事件对单位和个人财产的征用</w:t>
            </w:r>
          </w:p>
        </w:tc>
        <w:tc>
          <w:tcPr>
            <w:tcW w:w="7937" w:type="dxa"/>
            <w:shd w:val="clear" w:color="auto" w:fill="auto"/>
            <w:tcMar>
              <w:top w:w="15" w:type="dxa"/>
              <w:left w:w="15" w:type="dxa"/>
              <w:right w:w="15" w:type="dxa"/>
            </w:tcMar>
            <w:vAlign w:val="center"/>
          </w:tcPr>
          <w:p w14:paraId="40F7DDA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18C84BF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E9890B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依据法律规定，临时向单位和个人征用应急救援所需设备、设施、场地、交通工具和其他物资，同步书面备案并开具加盖公章的征用凭证。</w:t>
            </w:r>
          </w:p>
        </w:tc>
      </w:tr>
      <w:tr w14:paraId="469A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752A96D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114</w:t>
            </w:r>
          </w:p>
        </w:tc>
        <w:tc>
          <w:tcPr>
            <w:tcW w:w="5669" w:type="dxa"/>
            <w:shd w:val="clear" w:color="auto" w:fill="auto"/>
            <w:tcMar>
              <w:top w:w="15" w:type="dxa"/>
              <w:left w:w="15" w:type="dxa"/>
              <w:right w:w="15" w:type="dxa"/>
            </w:tcMar>
            <w:vAlign w:val="center"/>
          </w:tcPr>
          <w:p w14:paraId="4E36002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紧急情况下，对生产经营单位的责令暂停作业</w:t>
            </w:r>
          </w:p>
        </w:tc>
        <w:tc>
          <w:tcPr>
            <w:tcW w:w="7937" w:type="dxa"/>
            <w:shd w:val="clear" w:color="auto" w:fill="auto"/>
            <w:tcMar>
              <w:top w:w="15" w:type="dxa"/>
              <w:left w:w="15" w:type="dxa"/>
              <w:right w:w="15" w:type="dxa"/>
            </w:tcMar>
            <w:vAlign w:val="center"/>
          </w:tcPr>
          <w:p w14:paraId="4D9206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不再开展此项工作。</w:t>
            </w:r>
          </w:p>
        </w:tc>
      </w:tr>
      <w:tr w14:paraId="6180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85" w:hRule="atLeast"/>
        </w:trPr>
        <w:tc>
          <w:tcPr>
            <w:tcW w:w="679" w:type="dxa"/>
            <w:shd w:val="clear" w:color="auto" w:fill="auto"/>
            <w:tcMar>
              <w:top w:w="15" w:type="dxa"/>
              <w:left w:w="15" w:type="dxa"/>
              <w:right w:w="15" w:type="dxa"/>
            </w:tcMar>
            <w:vAlign w:val="center"/>
          </w:tcPr>
          <w:p w14:paraId="126E25A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115</w:t>
            </w:r>
          </w:p>
        </w:tc>
        <w:tc>
          <w:tcPr>
            <w:tcW w:w="5669" w:type="dxa"/>
            <w:shd w:val="clear" w:color="auto" w:fill="auto"/>
            <w:tcMar>
              <w:top w:w="15" w:type="dxa"/>
              <w:left w:w="15" w:type="dxa"/>
              <w:right w:w="15" w:type="dxa"/>
            </w:tcMar>
            <w:vAlign w:val="center"/>
          </w:tcPr>
          <w:p w14:paraId="3F03E4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对擅自开启公共消防栓的行政处罚</w:t>
            </w:r>
          </w:p>
        </w:tc>
        <w:tc>
          <w:tcPr>
            <w:tcW w:w="7937" w:type="dxa"/>
            <w:shd w:val="clear" w:color="auto" w:fill="auto"/>
            <w:tcMar>
              <w:top w:w="15" w:type="dxa"/>
              <w:left w:w="15" w:type="dxa"/>
              <w:right w:w="15" w:type="dxa"/>
            </w:tcMar>
            <w:vAlign w:val="center"/>
          </w:tcPr>
          <w:p w14:paraId="12A5B4D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3CA949F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F7B9D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开展执法检查，接收移交的违法违规线索，及时受理群众举报，核实调查，对违法行为责令整改并进行处罚。</w:t>
            </w:r>
          </w:p>
        </w:tc>
      </w:tr>
      <w:tr w14:paraId="6C2A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755" w:hRule="atLeast"/>
        </w:trPr>
        <w:tc>
          <w:tcPr>
            <w:tcW w:w="679" w:type="dxa"/>
            <w:shd w:val="clear" w:color="auto" w:fill="auto"/>
            <w:tcMar>
              <w:top w:w="15" w:type="dxa"/>
              <w:left w:w="15" w:type="dxa"/>
              <w:right w:w="15" w:type="dxa"/>
            </w:tcMar>
            <w:vAlign w:val="center"/>
          </w:tcPr>
          <w:p w14:paraId="23CB82C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116</w:t>
            </w:r>
          </w:p>
        </w:tc>
        <w:tc>
          <w:tcPr>
            <w:tcW w:w="5669" w:type="dxa"/>
            <w:shd w:val="clear" w:color="auto" w:fill="auto"/>
            <w:tcMar>
              <w:top w:w="15" w:type="dxa"/>
              <w:left w:w="15" w:type="dxa"/>
              <w:right w:w="15" w:type="dxa"/>
            </w:tcMar>
            <w:vAlign w:val="center"/>
          </w:tcPr>
          <w:p w14:paraId="4F3D650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对非煤矿山企业、尾矿库日常安全生产监督检查</w:t>
            </w:r>
          </w:p>
        </w:tc>
        <w:tc>
          <w:tcPr>
            <w:tcW w:w="7937" w:type="dxa"/>
            <w:shd w:val="clear" w:color="auto" w:fill="auto"/>
            <w:tcMar>
              <w:top w:w="15" w:type="dxa"/>
              <w:left w:w="15" w:type="dxa"/>
              <w:right w:w="15" w:type="dxa"/>
            </w:tcMar>
            <w:vAlign w:val="center"/>
          </w:tcPr>
          <w:p w14:paraId="557A360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5121CF4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6DA361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1.承担非煤矿山企业安全生产综合监督管理责任，依法监督检查非煤矿山企业落实安全生产法律法规、标准情况及其安全生产条件、设备设施安全情况；</w:t>
            </w:r>
          </w:p>
          <w:p w14:paraId="3DA0172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2.监督指导非煤矿山企业安全生产标准化、安全预防控制体系建设等工作。</w:t>
            </w:r>
          </w:p>
        </w:tc>
      </w:tr>
      <w:tr w14:paraId="71E5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555" w:hRule="atLeast"/>
        </w:trPr>
        <w:tc>
          <w:tcPr>
            <w:tcW w:w="679" w:type="dxa"/>
            <w:shd w:val="clear" w:color="auto" w:fill="auto"/>
            <w:tcMar>
              <w:top w:w="15" w:type="dxa"/>
              <w:left w:w="15" w:type="dxa"/>
              <w:right w:w="15" w:type="dxa"/>
            </w:tcMar>
            <w:vAlign w:val="center"/>
          </w:tcPr>
          <w:p w14:paraId="1AF6595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117</w:t>
            </w:r>
          </w:p>
        </w:tc>
        <w:tc>
          <w:tcPr>
            <w:tcW w:w="5669" w:type="dxa"/>
            <w:shd w:val="clear" w:color="auto" w:fill="auto"/>
            <w:tcMar>
              <w:top w:w="15" w:type="dxa"/>
              <w:left w:w="15" w:type="dxa"/>
              <w:right w:w="15" w:type="dxa"/>
            </w:tcMar>
            <w:vAlign w:val="center"/>
          </w:tcPr>
          <w:p w14:paraId="4D83D68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对应急预案管理工作中做出显著成绩的单位和人员给予奖励（不含表彰）</w:t>
            </w:r>
          </w:p>
        </w:tc>
        <w:tc>
          <w:tcPr>
            <w:tcW w:w="7937" w:type="dxa"/>
            <w:shd w:val="clear" w:color="auto" w:fill="auto"/>
            <w:tcMar>
              <w:top w:w="15" w:type="dxa"/>
              <w:left w:w="15" w:type="dxa"/>
              <w:right w:w="15" w:type="dxa"/>
            </w:tcMar>
            <w:vAlign w:val="center"/>
          </w:tcPr>
          <w:p w14:paraId="315F99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621002C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502D28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1.对应急预案管理工作中做出显著成绩的单位和人员进行核实；</w:t>
            </w:r>
          </w:p>
          <w:p w14:paraId="778A0E0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2.按程序对应急预案管理工作中做出显著成绩的单位和人员给予相应奖励。</w:t>
            </w:r>
          </w:p>
        </w:tc>
      </w:tr>
      <w:tr w14:paraId="6DD2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49787BD4">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十二、市场监管（11项）</w:t>
            </w:r>
          </w:p>
        </w:tc>
      </w:tr>
      <w:tr w14:paraId="7488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35" w:hRule="atLeast"/>
        </w:trPr>
        <w:tc>
          <w:tcPr>
            <w:tcW w:w="679" w:type="dxa"/>
            <w:shd w:val="clear" w:color="auto" w:fill="auto"/>
            <w:tcMar>
              <w:top w:w="15" w:type="dxa"/>
              <w:left w:w="15" w:type="dxa"/>
              <w:right w:w="15" w:type="dxa"/>
            </w:tcMar>
            <w:vAlign w:val="center"/>
          </w:tcPr>
          <w:p w14:paraId="0A8CEA2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118</w:t>
            </w:r>
          </w:p>
        </w:tc>
        <w:tc>
          <w:tcPr>
            <w:tcW w:w="5669" w:type="dxa"/>
            <w:shd w:val="clear" w:color="auto" w:fill="auto"/>
            <w:tcMar>
              <w:top w:w="15" w:type="dxa"/>
              <w:left w:w="15" w:type="dxa"/>
              <w:right w:w="15" w:type="dxa"/>
            </w:tcMar>
            <w:vAlign w:val="center"/>
          </w:tcPr>
          <w:p w14:paraId="68ED1C6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电梯安全监督检查</w:t>
            </w:r>
          </w:p>
        </w:tc>
        <w:tc>
          <w:tcPr>
            <w:tcW w:w="7937" w:type="dxa"/>
            <w:shd w:val="clear" w:color="auto" w:fill="auto"/>
            <w:tcMar>
              <w:top w:w="15" w:type="dxa"/>
              <w:left w:w="15" w:type="dxa"/>
              <w:right w:w="15" w:type="dxa"/>
            </w:tcMar>
            <w:vAlign w:val="center"/>
          </w:tcPr>
          <w:p w14:paraId="60538E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66CCEFD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FF80A4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负责对电梯安全实施监督管理。</w:t>
            </w:r>
          </w:p>
        </w:tc>
      </w:tr>
      <w:tr w14:paraId="3050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80" w:hRule="atLeast"/>
        </w:trPr>
        <w:tc>
          <w:tcPr>
            <w:tcW w:w="679" w:type="dxa"/>
            <w:shd w:val="clear" w:color="auto" w:fill="auto"/>
            <w:tcMar>
              <w:top w:w="15" w:type="dxa"/>
              <w:left w:w="15" w:type="dxa"/>
              <w:right w:w="15" w:type="dxa"/>
            </w:tcMar>
            <w:vAlign w:val="center"/>
          </w:tcPr>
          <w:p w14:paraId="07253BD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119</w:t>
            </w:r>
          </w:p>
        </w:tc>
        <w:tc>
          <w:tcPr>
            <w:tcW w:w="5669" w:type="dxa"/>
            <w:shd w:val="clear" w:color="auto" w:fill="auto"/>
            <w:tcMar>
              <w:top w:w="15" w:type="dxa"/>
              <w:left w:w="15" w:type="dxa"/>
              <w:right w:w="15" w:type="dxa"/>
            </w:tcMar>
            <w:vAlign w:val="center"/>
          </w:tcPr>
          <w:p w14:paraId="79041C6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特种设备安全监督检查</w:t>
            </w:r>
          </w:p>
        </w:tc>
        <w:tc>
          <w:tcPr>
            <w:tcW w:w="7937" w:type="dxa"/>
            <w:shd w:val="clear" w:color="auto" w:fill="auto"/>
            <w:tcMar>
              <w:top w:w="15" w:type="dxa"/>
              <w:left w:w="15" w:type="dxa"/>
              <w:right w:w="15" w:type="dxa"/>
            </w:tcMar>
            <w:vAlign w:val="center"/>
          </w:tcPr>
          <w:p w14:paraId="39C78E4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747F2A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50FCFE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依据法律规定，对特种设备开展安全监督检查。</w:t>
            </w:r>
          </w:p>
        </w:tc>
      </w:tr>
      <w:tr w14:paraId="5A22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205" w:hRule="atLeast"/>
        </w:trPr>
        <w:tc>
          <w:tcPr>
            <w:tcW w:w="679" w:type="dxa"/>
            <w:shd w:val="clear" w:color="auto" w:fill="auto"/>
            <w:tcMar>
              <w:top w:w="15" w:type="dxa"/>
              <w:left w:w="15" w:type="dxa"/>
              <w:right w:w="15" w:type="dxa"/>
            </w:tcMar>
            <w:vAlign w:val="center"/>
          </w:tcPr>
          <w:p w14:paraId="5EB0A53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120</w:t>
            </w:r>
          </w:p>
        </w:tc>
        <w:tc>
          <w:tcPr>
            <w:tcW w:w="5669" w:type="dxa"/>
            <w:shd w:val="clear" w:color="auto" w:fill="auto"/>
            <w:tcMar>
              <w:top w:w="15" w:type="dxa"/>
              <w:left w:w="15" w:type="dxa"/>
              <w:right w:w="15" w:type="dxa"/>
            </w:tcMar>
            <w:vAlign w:val="center"/>
          </w:tcPr>
          <w:p w14:paraId="0FD1543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对擅自改装、迁移、拆除公共供水设施，拆卸、启封、损坏结算水表或者干扰水表正常计量的行政处罚</w:t>
            </w:r>
          </w:p>
        </w:tc>
        <w:tc>
          <w:tcPr>
            <w:tcW w:w="7937" w:type="dxa"/>
            <w:shd w:val="clear" w:color="auto" w:fill="auto"/>
            <w:tcMar>
              <w:top w:w="15" w:type="dxa"/>
              <w:left w:w="15" w:type="dxa"/>
              <w:right w:w="15" w:type="dxa"/>
            </w:tcMar>
            <w:vAlign w:val="center"/>
          </w:tcPr>
          <w:p w14:paraId="7FD2572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承接部门：县水务局</w:t>
            </w:r>
          </w:p>
          <w:p w14:paraId="7DC8798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639E3CE">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开展行政检查，发现违法行为责令改正并立案查处。</w:t>
            </w:r>
          </w:p>
        </w:tc>
      </w:tr>
      <w:tr w14:paraId="0B6D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35" w:hRule="atLeast"/>
        </w:trPr>
        <w:tc>
          <w:tcPr>
            <w:tcW w:w="679" w:type="dxa"/>
            <w:shd w:val="clear" w:color="auto" w:fill="auto"/>
            <w:tcMar>
              <w:top w:w="15" w:type="dxa"/>
              <w:left w:w="15" w:type="dxa"/>
              <w:right w:w="15" w:type="dxa"/>
            </w:tcMar>
            <w:vAlign w:val="center"/>
          </w:tcPr>
          <w:p w14:paraId="507B45B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121</w:t>
            </w:r>
          </w:p>
        </w:tc>
        <w:tc>
          <w:tcPr>
            <w:tcW w:w="5669" w:type="dxa"/>
            <w:shd w:val="clear" w:color="auto" w:fill="auto"/>
            <w:tcMar>
              <w:top w:w="15" w:type="dxa"/>
              <w:left w:w="15" w:type="dxa"/>
              <w:right w:w="15" w:type="dxa"/>
            </w:tcMar>
            <w:vAlign w:val="center"/>
          </w:tcPr>
          <w:p w14:paraId="5A7D981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对食品安全的监督检查</w:t>
            </w:r>
          </w:p>
        </w:tc>
        <w:tc>
          <w:tcPr>
            <w:tcW w:w="7937" w:type="dxa"/>
            <w:shd w:val="clear" w:color="auto" w:fill="auto"/>
            <w:tcMar>
              <w:top w:w="15" w:type="dxa"/>
              <w:left w:w="15" w:type="dxa"/>
              <w:right w:w="15" w:type="dxa"/>
            </w:tcMar>
            <w:vAlign w:val="center"/>
          </w:tcPr>
          <w:p w14:paraId="139319F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783351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7FFAED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依据法律规定，对食品、食品添加剂、食品相关产品生产经营活动、食用农产品进入批发、零售市场或者食品生产加工企业后的质量安全监督管理。</w:t>
            </w:r>
          </w:p>
        </w:tc>
      </w:tr>
      <w:tr w14:paraId="3D20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175" w:hRule="atLeast"/>
        </w:trPr>
        <w:tc>
          <w:tcPr>
            <w:tcW w:w="679" w:type="dxa"/>
            <w:shd w:val="clear" w:color="auto" w:fill="auto"/>
            <w:tcMar>
              <w:top w:w="15" w:type="dxa"/>
              <w:left w:w="15" w:type="dxa"/>
              <w:right w:w="15" w:type="dxa"/>
            </w:tcMar>
            <w:vAlign w:val="center"/>
          </w:tcPr>
          <w:p w14:paraId="2CC553D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122</w:t>
            </w:r>
          </w:p>
        </w:tc>
        <w:tc>
          <w:tcPr>
            <w:tcW w:w="5669" w:type="dxa"/>
            <w:shd w:val="clear" w:color="auto" w:fill="auto"/>
            <w:tcMar>
              <w:top w:w="15" w:type="dxa"/>
              <w:left w:w="15" w:type="dxa"/>
              <w:right w:w="15" w:type="dxa"/>
            </w:tcMar>
            <w:vAlign w:val="center"/>
          </w:tcPr>
          <w:p w14:paraId="4A3B9DF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食品小作坊生产许可、食品小经营店备案</w:t>
            </w:r>
          </w:p>
        </w:tc>
        <w:tc>
          <w:tcPr>
            <w:tcW w:w="7937" w:type="dxa"/>
            <w:shd w:val="clear" w:color="auto" w:fill="auto"/>
            <w:tcMar>
              <w:top w:w="15" w:type="dxa"/>
              <w:left w:w="15" w:type="dxa"/>
              <w:right w:w="15" w:type="dxa"/>
            </w:tcMar>
            <w:vAlign w:val="center"/>
          </w:tcPr>
          <w:p w14:paraId="74ADBF5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55459F8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563C073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依据法律规定，对食品小作坊、小经营店生产经营实行许可、备案管理。</w:t>
            </w:r>
          </w:p>
        </w:tc>
      </w:tr>
      <w:tr w14:paraId="6978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775" w:hRule="atLeast"/>
        </w:trPr>
        <w:tc>
          <w:tcPr>
            <w:tcW w:w="679" w:type="dxa"/>
            <w:shd w:val="clear" w:color="auto" w:fill="auto"/>
            <w:tcMar>
              <w:top w:w="15" w:type="dxa"/>
              <w:left w:w="15" w:type="dxa"/>
              <w:right w:w="15" w:type="dxa"/>
            </w:tcMar>
            <w:vAlign w:val="center"/>
          </w:tcPr>
          <w:p w14:paraId="2C1E00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123</w:t>
            </w:r>
          </w:p>
        </w:tc>
        <w:tc>
          <w:tcPr>
            <w:tcW w:w="5669" w:type="dxa"/>
            <w:shd w:val="clear" w:color="auto" w:fill="auto"/>
            <w:tcMar>
              <w:top w:w="15" w:type="dxa"/>
              <w:left w:w="15" w:type="dxa"/>
              <w:right w:w="15" w:type="dxa"/>
            </w:tcMar>
            <w:vAlign w:val="center"/>
          </w:tcPr>
          <w:p w14:paraId="5FBA229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对未经许可经营、超许可范围经营、许可证过期继续经营烟花爆竹的行政处罚</w:t>
            </w:r>
          </w:p>
        </w:tc>
        <w:tc>
          <w:tcPr>
            <w:tcW w:w="7937" w:type="dxa"/>
            <w:shd w:val="clear" w:color="auto" w:fill="auto"/>
            <w:tcMar>
              <w:top w:w="15" w:type="dxa"/>
              <w:left w:w="15" w:type="dxa"/>
              <w:right w:w="15" w:type="dxa"/>
            </w:tcMar>
            <w:vAlign w:val="center"/>
          </w:tcPr>
          <w:p w14:paraId="3FDCBEF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2D5EDD0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1774F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1.开展烟花爆竹经营监督检查；</w:t>
            </w:r>
          </w:p>
          <w:p w14:paraId="3EAD41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2.对未经许可经营、超许可范围经营、许可证过期继续经营烟花爆竹的进行行政处罚。</w:t>
            </w:r>
          </w:p>
        </w:tc>
      </w:tr>
      <w:tr w14:paraId="74FE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70" w:hRule="atLeast"/>
        </w:trPr>
        <w:tc>
          <w:tcPr>
            <w:tcW w:w="679" w:type="dxa"/>
            <w:shd w:val="clear" w:color="auto" w:fill="auto"/>
            <w:tcMar>
              <w:top w:w="15" w:type="dxa"/>
              <w:left w:w="15" w:type="dxa"/>
              <w:right w:w="15" w:type="dxa"/>
            </w:tcMar>
            <w:vAlign w:val="center"/>
          </w:tcPr>
          <w:p w14:paraId="7C31937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124</w:t>
            </w:r>
          </w:p>
        </w:tc>
        <w:tc>
          <w:tcPr>
            <w:tcW w:w="5669" w:type="dxa"/>
            <w:shd w:val="clear" w:color="auto" w:fill="auto"/>
            <w:tcMar>
              <w:top w:w="15" w:type="dxa"/>
              <w:left w:w="15" w:type="dxa"/>
              <w:right w:w="15" w:type="dxa"/>
            </w:tcMar>
            <w:vAlign w:val="center"/>
          </w:tcPr>
          <w:p w14:paraId="1EF415E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烟花爆竹经营（零售）许可证换证现场核查</w:t>
            </w:r>
          </w:p>
        </w:tc>
        <w:tc>
          <w:tcPr>
            <w:tcW w:w="7937" w:type="dxa"/>
            <w:shd w:val="clear" w:color="auto" w:fill="auto"/>
            <w:tcMar>
              <w:top w:w="15" w:type="dxa"/>
              <w:left w:w="15" w:type="dxa"/>
              <w:right w:w="15" w:type="dxa"/>
            </w:tcMar>
            <w:vAlign w:val="center"/>
          </w:tcPr>
          <w:p w14:paraId="00C9DCD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承接部门：县行政审批局</w:t>
            </w:r>
          </w:p>
          <w:p w14:paraId="1B9A50A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67FE4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依据法律规定，对烟花爆竹经营（零售）许可证换证现场核查。</w:t>
            </w:r>
          </w:p>
        </w:tc>
      </w:tr>
      <w:tr w14:paraId="153F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450" w:hRule="atLeast"/>
        </w:trPr>
        <w:tc>
          <w:tcPr>
            <w:tcW w:w="679" w:type="dxa"/>
            <w:shd w:val="clear" w:color="auto" w:fill="auto"/>
            <w:tcMar>
              <w:top w:w="15" w:type="dxa"/>
              <w:left w:w="15" w:type="dxa"/>
              <w:right w:w="15" w:type="dxa"/>
            </w:tcMar>
            <w:vAlign w:val="center"/>
          </w:tcPr>
          <w:p w14:paraId="15E7D13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125</w:t>
            </w:r>
          </w:p>
        </w:tc>
        <w:tc>
          <w:tcPr>
            <w:tcW w:w="5669" w:type="dxa"/>
            <w:shd w:val="clear" w:color="auto" w:fill="auto"/>
            <w:tcMar>
              <w:top w:w="15" w:type="dxa"/>
              <w:left w:w="15" w:type="dxa"/>
              <w:right w:w="15" w:type="dxa"/>
            </w:tcMar>
            <w:vAlign w:val="center"/>
          </w:tcPr>
          <w:p w14:paraId="45609D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对未经许可生产、经营烟花爆竹制品的行政处罚</w:t>
            </w:r>
          </w:p>
        </w:tc>
        <w:tc>
          <w:tcPr>
            <w:tcW w:w="7937" w:type="dxa"/>
            <w:shd w:val="clear" w:color="auto" w:fill="auto"/>
            <w:tcMar>
              <w:top w:w="15" w:type="dxa"/>
              <w:left w:w="15" w:type="dxa"/>
              <w:right w:w="15" w:type="dxa"/>
            </w:tcMar>
            <w:vAlign w:val="center"/>
          </w:tcPr>
          <w:p w14:paraId="610CD7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16FD5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3086C09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1.开展烟花爆竹生产、经营监督检查；</w:t>
            </w:r>
          </w:p>
          <w:p w14:paraId="4930750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2.对未经许可生产、经营烟花爆竹制品的进行行政处罚。</w:t>
            </w:r>
          </w:p>
        </w:tc>
      </w:tr>
      <w:tr w14:paraId="3D3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1040" w:hRule="atLeast"/>
        </w:trPr>
        <w:tc>
          <w:tcPr>
            <w:tcW w:w="679" w:type="dxa"/>
            <w:shd w:val="clear" w:color="auto" w:fill="auto"/>
            <w:tcMar>
              <w:top w:w="15" w:type="dxa"/>
              <w:left w:w="15" w:type="dxa"/>
              <w:right w:w="15" w:type="dxa"/>
            </w:tcMar>
            <w:vAlign w:val="center"/>
          </w:tcPr>
          <w:p w14:paraId="2538C83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126</w:t>
            </w:r>
          </w:p>
        </w:tc>
        <w:tc>
          <w:tcPr>
            <w:tcW w:w="5669" w:type="dxa"/>
            <w:shd w:val="clear" w:color="auto" w:fill="auto"/>
            <w:tcMar>
              <w:top w:w="15" w:type="dxa"/>
              <w:left w:w="15" w:type="dxa"/>
              <w:right w:w="15" w:type="dxa"/>
            </w:tcMar>
            <w:vAlign w:val="center"/>
          </w:tcPr>
          <w:p w14:paraId="227E9E1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对烟花爆竹零售经营者存放的烟花爆竹数量超过零售许可证载明范围的行政处罚</w:t>
            </w:r>
          </w:p>
        </w:tc>
        <w:tc>
          <w:tcPr>
            <w:tcW w:w="7937" w:type="dxa"/>
            <w:shd w:val="clear" w:color="auto" w:fill="auto"/>
            <w:tcMar>
              <w:top w:w="15" w:type="dxa"/>
              <w:left w:w="15" w:type="dxa"/>
              <w:right w:w="15" w:type="dxa"/>
            </w:tcMar>
            <w:vAlign w:val="center"/>
          </w:tcPr>
          <w:p w14:paraId="3E1AF5F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承接部门：县应急局</w:t>
            </w:r>
          </w:p>
          <w:p w14:paraId="4DFDBFB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1B58E54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依据法律规定，对烟花爆竹经营（零售）进行处罚。</w:t>
            </w:r>
          </w:p>
        </w:tc>
      </w:tr>
      <w:tr w14:paraId="41C5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1EACF4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127</w:t>
            </w:r>
          </w:p>
        </w:tc>
        <w:tc>
          <w:tcPr>
            <w:tcW w:w="5669" w:type="dxa"/>
            <w:shd w:val="clear" w:color="auto" w:fill="auto"/>
            <w:tcMar>
              <w:top w:w="15" w:type="dxa"/>
              <w:left w:w="15" w:type="dxa"/>
              <w:right w:w="15" w:type="dxa"/>
            </w:tcMar>
            <w:vAlign w:val="center"/>
          </w:tcPr>
          <w:p w14:paraId="03518CBB">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对举报违反食品安全规定的行为进行奖励</w:t>
            </w:r>
          </w:p>
        </w:tc>
        <w:tc>
          <w:tcPr>
            <w:tcW w:w="7937" w:type="dxa"/>
            <w:shd w:val="clear" w:color="auto" w:fill="auto"/>
            <w:tcMar>
              <w:top w:w="15" w:type="dxa"/>
              <w:left w:w="15" w:type="dxa"/>
              <w:right w:w="15" w:type="dxa"/>
            </w:tcMar>
            <w:vAlign w:val="center"/>
          </w:tcPr>
          <w:p w14:paraId="5EA65D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承接部门：县市场监管局</w:t>
            </w:r>
          </w:p>
          <w:p w14:paraId="1FC4CA70">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7B637D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根据上级相关文件</w:t>
            </w:r>
            <w:r>
              <w:rPr>
                <w:rFonts w:hint="eastAsia" w:ascii="Times New Roman" w:hAnsi="Times New Roman" w:eastAsia="仿宋_GB2312" w:cs="Times New Roman"/>
                <w:i w:val="0"/>
                <w:color w:val="000000"/>
                <w:kern w:val="0"/>
                <w:sz w:val="22"/>
                <w:szCs w:val="22"/>
                <w:u w:val="none"/>
                <w:lang w:val="en-US" w:eastAsia="zh-CN" w:bidi="ar"/>
              </w:rPr>
              <w:t>要求</w:t>
            </w:r>
            <w:r>
              <w:rPr>
                <w:rFonts w:hint="default" w:ascii="Times New Roman" w:hAnsi="Times New Roman" w:eastAsia="仿宋_GB2312" w:cs="Times New Roman"/>
                <w:i w:val="0"/>
                <w:color w:val="000000"/>
                <w:kern w:val="0"/>
                <w:sz w:val="22"/>
                <w:szCs w:val="22"/>
                <w:u w:val="none"/>
                <w:lang w:val="en-US" w:eastAsia="zh-CN" w:bidi="ar"/>
              </w:rPr>
              <w:t>和实际工作情况，对符合条件的单位和个人给予奖励。</w:t>
            </w:r>
          </w:p>
        </w:tc>
      </w:tr>
      <w:tr w14:paraId="2D6D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679" w:type="dxa"/>
            <w:shd w:val="clear" w:color="auto" w:fill="auto"/>
            <w:tcMar>
              <w:top w:w="15" w:type="dxa"/>
              <w:left w:w="15" w:type="dxa"/>
              <w:right w:w="15" w:type="dxa"/>
            </w:tcMar>
            <w:vAlign w:val="center"/>
          </w:tcPr>
          <w:p w14:paraId="073DC16C">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128</w:t>
            </w:r>
          </w:p>
        </w:tc>
        <w:tc>
          <w:tcPr>
            <w:tcW w:w="5669" w:type="dxa"/>
            <w:shd w:val="clear" w:color="auto" w:fill="auto"/>
            <w:tcMar>
              <w:top w:w="15" w:type="dxa"/>
              <w:left w:w="15" w:type="dxa"/>
              <w:right w:w="15" w:type="dxa"/>
            </w:tcMar>
            <w:vAlign w:val="center"/>
          </w:tcPr>
          <w:p w14:paraId="339CA9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对制造、销售禁用的渔具的行政处罚</w:t>
            </w:r>
          </w:p>
        </w:tc>
        <w:tc>
          <w:tcPr>
            <w:tcW w:w="7937" w:type="dxa"/>
            <w:shd w:val="clear" w:color="auto" w:fill="auto"/>
            <w:tcMar>
              <w:top w:w="15" w:type="dxa"/>
              <w:left w:w="15" w:type="dxa"/>
              <w:right w:w="15" w:type="dxa"/>
            </w:tcMar>
            <w:vAlign w:val="center"/>
          </w:tcPr>
          <w:p w14:paraId="6135AA9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承接部门：县农业农村局</w:t>
            </w:r>
          </w:p>
          <w:p w14:paraId="566798A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7920BA2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1.加强渔具店的日常巡查；</w:t>
            </w:r>
          </w:p>
          <w:p w14:paraId="3DC97CC3">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2.对日常工作检查、双随机检查、上级部门交办、其他部门、乡镇（街道）转办、投诉举报等渠道发现的线索进行核查；</w:t>
            </w:r>
          </w:p>
          <w:p w14:paraId="422DADE9">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3.对制造、销售禁用的渔具的行为进行处罚。</w:t>
            </w:r>
          </w:p>
        </w:tc>
      </w:tr>
      <w:tr w14:paraId="10B8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567" w:hRule="atLeast"/>
        </w:trPr>
        <w:tc>
          <w:tcPr>
            <w:tcW w:w="14285" w:type="dxa"/>
            <w:gridSpan w:val="3"/>
            <w:shd w:val="clear" w:color="auto" w:fill="auto"/>
            <w:tcMar>
              <w:top w:w="15" w:type="dxa"/>
              <w:left w:w="15" w:type="dxa"/>
              <w:right w:w="15" w:type="dxa"/>
            </w:tcMar>
            <w:vAlign w:val="center"/>
          </w:tcPr>
          <w:p w14:paraId="5211929B">
            <w:pPr>
              <w:keepNext w:val="0"/>
              <w:keepLines w:val="0"/>
              <w:pageBreakBefore w:val="0"/>
              <w:widowControl w:val="0"/>
              <w:kinsoku/>
              <w:wordWrap/>
              <w:overflowPunct w:val="0"/>
              <w:topLinePunct w:val="0"/>
              <w:autoSpaceDE/>
              <w:autoSpaceDN/>
              <w:bidi w:val="0"/>
              <w:adjustRightInd/>
              <w:snapToGrid/>
              <w:spacing w:line="320" w:lineRule="exact"/>
              <w:ind w:left="42" w:leftChars="20" w:right="42" w:rightChars="20"/>
              <w:jc w:val="both"/>
              <w:outlineLvl w:val="9"/>
              <w:rPr>
                <w:rFonts w:hint="default" w:ascii="Times New Roman" w:hAnsi="Times New Roman" w:eastAsia="楷体_GB2312" w:cs="Times New Roman"/>
                <w:i w:val="0"/>
                <w:color w:val="000000"/>
                <w:sz w:val="22"/>
                <w:szCs w:val="22"/>
                <w:u w:val="none"/>
              </w:rPr>
            </w:pPr>
            <w:r>
              <w:rPr>
                <w:rFonts w:hint="default" w:ascii="Times New Roman" w:hAnsi="Times New Roman" w:eastAsia="黑体" w:cs="Times New Roman"/>
                <w:i w:val="0"/>
                <w:color w:val="000000"/>
                <w:kern w:val="0"/>
                <w:sz w:val="24"/>
                <w:szCs w:val="22"/>
                <w:u w:val="none"/>
                <w:lang w:val="en-US" w:eastAsia="zh-CN" w:bidi="ar"/>
              </w:rPr>
              <w:t>十三、教育培训监管（2项）</w:t>
            </w:r>
          </w:p>
        </w:tc>
      </w:tr>
      <w:tr w14:paraId="15D8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120" w:hRule="atLeast"/>
        </w:trPr>
        <w:tc>
          <w:tcPr>
            <w:tcW w:w="679" w:type="dxa"/>
            <w:shd w:val="clear" w:color="auto" w:fill="auto"/>
            <w:tcMar>
              <w:top w:w="15" w:type="dxa"/>
              <w:left w:w="15" w:type="dxa"/>
              <w:right w:w="15" w:type="dxa"/>
            </w:tcMar>
            <w:vAlign w:val="center"/>
          </w:tcPr>
          <w:p w14:paraId="54AC667D">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129</w:t>
            </w:r>
          </w:p>
        </w:tc>
        <w:tc>
          <w:tcPr>
            <w:tcW w:w="5669" w:type="dxa"/>
            <w:shd w:val="clear" w:color="auto" w:fill="auto"/>
            <w:tcMar>
              <w:top w:w="15" w:type="dxa"/>
              <w:left w:w="15" w:type="dxa"/>
              <w:right w:w="15" w:type="dxa"/>
            </w:tcMar>
            <w:vAlign w:val="center"/>
          </w:tcPr>
          <w:p w14:paraId="7E8A0A1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对辖区内托育机构的监督管理</w:t>
            </w:r>
          </w:p>
        </w:tc>
        <w:tc>
          <w:tcPr>
            <w:tcW w:w="7937" w:type="dxa"/>
            <w:shd w:val="clear" w:color="auto" w:fill="auto"/>
            <w:tcMar>
              <w:top w:w="15" w:type="dxa"/>
              <w:left w:w="15" w:type="dxa"/>
              <w:right w:w="15" w:type="dxa"/>
            </w:tcMar>
            <w:vAlign w:val="center"/>
          </w:tcPr>
          <w:p w14:paraId="242F5BA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承接部门：县卫生健康局</w:t>
            </w:r>
          </w:p>
          <w:p w14:paraId="2295F36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0DC00DC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1.负责婴幼儿照护服务体系建设，引导托育机构规范发展；</w:t>
            </w:r>
          </w:p>
          <w:p w14:paraId="31834D42">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2.及时受理和处理婴幼儿照护服务投诉；</w:t>
            </w:r>
          </w:p>
          <w:p w14:paraId="2BDB7BE4">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3.负责托育机构日常监督管理。</w:t>
            </w:r>
          </w:p>
        </w:tc>
      </w:tr>
      <w:tr w14:paraId="2AB5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8" w:type="dxa"/>
          <w:trHeight w:val="2495" w:hRule="atLeast"/>
        </w:trPr>
        <w:tc>
          <w:tcPr>
            <w:tcW w:w="679" w:type="dxa"/>
            <w:shd w:val="clear" w:color="auto" w:fill="auto"/>
            <w:tcMar>
              <w:top w:w="15" w:type="dxa"/>
              <w:left w:w="15" w:type="dxa"/>
              <w:right w:w="15" w:type="dxa"/>
            </w:tcMar>
            <w:vAlign w:val="center"/>
          </w:tcPr>
          <w:p w14:paraId="43652BC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center"/>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130</w:t>
            </w:r>
          </w:p>
        </w:tc>
        <w:tc>
          <w:tcPr>
            <w:tcW w:w="5669" w:type="dxa"/>
            <w:shd w:val="clear" w:color="auto" w:fill="auto"/>
            <w:tcMar>
              <w:top w:w="15" w:type="dxa"/>
              <w:left w:w="15" w:type="dxa"/>
              <w:right w:w="15" w:type="dxa"/>
            </w:tcMar>
            <w:vAlign w:val="center"/>
          </w:tcPr>
          <w:p w14:paraId="41854A97">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农村幼儿园举办、停办的登记注册</w:t>
            </w:r>
          </w:p>
        </w:tc>
        <w:tc>
          <w:tcPr>
            <w:tcW w:w="7937" w:type="dxa"/>
            <w:shd w:val="clear" w:color="auto" w:fill="auto"/>
            <w:tcMar>
              <w:top w:w="15" w:type="dxa"/>
              <w:left w:w="15" w:type="dxa"/>
              <w:right w:w="15" w:type="dxa"/>
            </w:tcMar>
            <w:vAlign w:val="center"/>
          </w:tcPr>
          <w:p w14:paraId="0380F85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承接部门：县教育局、县行政审批局</w:t>
            </w:r>
          </w:p>
          <w:p w14:paraId="5B269C48">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工作方式：</w:t>
            </w:r>
          </w:p>
          <w:p w14:paraId="41253546">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县教育局：</w:t>
            </w:r>
          </w:p>
          <w:p w14:paraId="47A931A1">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1.负责学前教育管理和业务指导工作；</w:t>
            </w:r>
          </w:p>
          <w:p w14:paraId="1CB3A59A">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2.履行规划制定、资源配置等职责。</w:t>
            </w:r>
          </w:p>
          <w:p w14:paraId="22B52605">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县行政审批局：</w:t>
            </w:r>
          </w:p>
          <w:p w14:paraId="3215BBEF">
            <w:pPr>
              <w:keepNext w:val="0"/>
              <w:keepLines w:val="0"/>
              <w:pageBreakBefore w:val="0"/>
              <w:widowControl w:val="0"/>
              <w:suppressLineNumbers w:val="0"/>
              <w:kinsoku/>
              <w:wordWrap/>
              <w:overflowPunct w:val="0"/>
              <w:topLinePunct w:val="0"/>
              <w:autoSpaceDE/>
              <w:autoSpaceDN/>
              <w:bidi w:val="0"/>
              <w:adjustRightInd/>
              <w:snapToGrid/>
              <w:spacing w:line="320" w:lineRule="exact"/>
              <w:ind w:left="42" w:leftChars="20" w:right="42" w:rightChars="20"/>
              <w:jc w:val="both"/>
              <w:textAlignment w:val="center"/>
              <w:outlineLvl w:val="9"/>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负责幼儿园登记等工作。</w:t>
            </w:r>
          </w:p>
        </w:tc>
      </w:tr>
    </w:tbl>
    <w:p w14:paraId="3395889D">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default" w:ascii="Times New Roman" w:hAnsi="Times New Roman" w:cs="Times New Roman"/>
          <w:sz w:val="32"/>
          <w:szCs w:val="32"/>
        </w:rPr>
      </w:pPr>
    </w:p>
    <w:sectPr>
      <w:footerReference r:id="rId4" w:type="default"/>
      <w:pgSz w:w="16838" w:h="11906" w:orient="landscape"/>
      <w:pgMar w:top="1417" w:right="1304" w:bottom="1417" w:left="1304" w:header="851"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F6AD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90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3288A">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F13288A">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第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21459"/>
    <w:rsid w:val="00BF706B"/>
    <w:rsid w:val="01C65392"/>
    <w:rsid w:val="032D650E"/>
    <w:rsid w:val="037B54CB"/>
    <w:rsid w:val="042F26AF"/>
    <w:rsid w:val="0503212E"/>
    <w:rsid w:val="0506043D"/>
    <w:rsid w:val="053E20C5"/>
    <w:rsid w:val="05D723CF"/>
    <w:rsid w:val="06316315"/>
    <w:rsid w:val="06C71418"/>
    <w:rsid w:val="072C7F44"/>
    <w:rsid w:val="080B6E11"/>
    <w:rsid w:val="087A0447"/>
    <w:rsid w:val="089B14AF"/>
    <w:rsid w:val="0D9A46BB"/>
    <w:rsid w:val="0E924995"/>
    <w:rsid w:val="0EAA580E"/>
    <w:rsid w:val="0ED326C1"/>
    <w:rsid w:val="10724D95"/>
    <w:rsid w:val="109B75E3"/>
    <w:rsid w:val="11274EE5"/>
    <w:rsid w:val="11721459"/>
    <w:rsid w:val="11A33E17"/>
    <w:rsid w:val="12FA6FC4"/>
    <w:rsid w:val="15107BAC"/>
    <w:rsid w:val="15295D9B"/>
    <w:rsid w:val="1631273C"/>
    <w:rsid w:val="17DB7F13"/>
    <w:rsid w:val="180715CC"/>
    <w:rsid w:val="1A890114"/>
    <w:rsid w:val="1A8E56BA"/>
    <w:rsid w:val="1B120CB0"/>
    <w:rsid w:val="1BE05F9D"/>
    <w:rsid w:val="1C941630"/>
    <w:rsid w:val="1CA66A22"/>
    <w:rsid w:val="1CC17F9B"/>
    <w:rsid w:val="1CF35BF1"/>
    <w:rsid w:val="1E5906A7"/>
    <w:rsid w:val="21163C54"/>
    <w:rsid w:val="21381BA3"/>
    <w:rsid w:val="22D433CC"/>
    <w:rsid w:val="24092228"/>
    <w:rsid w:val="243A102E"/>
    <w:rsid w:val="247F140D"/>
    <w:rsid w:val="25867E79"/>
    <w:rsid w:val="258C4EBE"/>
    <w:rsid w:val="269F0C61"/>
    <w:rsid w:val="2811173F"/>
    <w:rsid w:val="29E21551"/>
    <w:rsid w:val="2B551293"/>
    <w:rsid w:val="2E141EF5"/>
    <w:rsid w:val="2E900048"/>
    <w:rsid w:val="2F566C69"/>
    <w:rsid w:val="31201E6C"/>
    <w:rsid w:val="34E268A9"/>
    <w:rsid w:val="35006B8A"/>
    <w:rsid w:val="359A3628"/>
    <w:rsid w:val="36611993"/>
    <w:rsid w:val="37160A8C"/>
    <w:rsid w:val="38BB5D8F"/>
    <w:rsid w:val="396C5965"/>
    <w:rsid w:val="3B8C4865"/>
    <w:rsid w:val="3CE86C4D"/>
    <w:rsid w:val="3D1C4922"/>
    <w:rsid w:val="3D9C172D"/>
    <w:rsid w:val="41B20F4B"/>
    <w:rsid w:val="43010842"/>
    <w:rsid w:val="447D7A7B"/>
    <w:rsid w:val="4567751C"/>
    <w:rsid w:val="45D93191"/>
    <w:rsid w:val="482B07A6"/>
    <w:rsid w:val="49662DF2"/>
    <w:rsid w:val="49D45381"/>
    <w:rsid w:val="4E2D747E"/>
    <w:rsid w:val="4E430FA3"/>
    <w:rsid w:val="4EED4299"/>
    <w:rsid w:val="4FC11A85"/>
    <w:rsid w:val="51BA1683"/>
    <w:rsid w:val="52C00379"/>
    <w:rsid w:val="52CC0FE3"/>
    <w:rsid w:val="55465E74"/>
    <w:rsid w:val="55562C6F"/>
    <w:rsid w:val="55DB13C7"/>
    <w:rsid w:val="56850D7E"/>
    <w:rsid w:val="57F63D42"/>
    <w:rsid w:val="58131871"/>
    <w:rsid w:val="59917FAA"/>
    <w:rsid w:val="599343AB"/>
    <w:rsid w:val="5A3D70C5"/>
    <w:rsid w:val="5A3E3CD2"/>
    <w:rsid w:val="5BD25594"/>
    <w:rsid w:val="5C471564"/>
    <w:rsid w:val="5D8A1AAE"/>
    <w:rsid w:val="5EB07CAD"/>
    <w:rsid w:val="5EEC1F70"/>
    <w:rsid w:val="61BC3C72"/>
    <w:rsid w:val="62752EE0"/>
    <w:rsid w:val="62C35D86"/>
    <w:rsid w:val="631A1B9F"/>
    <w:rsid w:val="63276DF7"/>
    <w:rsid w:val="63B4797D"/>
    <w:rsid w:val="652D4CEB"/>
    <w:rsid w:val="66C51A03"/>
    <w:rsid w:val="66F86C3E"/>
    <w:rsid w:val="6837248C"/>
    <w:rsid w:val="69424E38"/>
    <w:rsid w:val="69794D27"/>
    <w:rsid w:val="697E5569"/>
    <w:rsid w:val="6980725B"/>
    <w:rsid w:val="6B0C6D6C"/>
    <w:rsid w:val="6B881251"/>
    <w:rsid w:val="6CB73B9C"/>
    <w:rsid w:val="6CFC1EF7"/>
    <w:rsid w:val="6D096969"/>
    <w:rsid w:val="6E31190B"/>
    <w:rsid w:val="6EE961BC"/>
    <w:rsid w:val="70082960"/>
    <w:rsid w:val="709F5073"/>
    <w:rsid w:val="70B41895"/>
    <w:rsid w:val="711279E6"/>
    <w:rsid w:val="712612F0"/>
    <w:rsid w:val="7320368A"/>
    <w:rsid w:val="73BE1CB4"/>
    <w:rsid w:val="73D24525"/>
    <w:rsid w:val="746C4F95"/>
    <w:rsid w:val="75524C89"/>
    <w:rsid w:val="77302EC9"/>
    <w:rsid w:val="78596A2C"/>
    <w:rsid w:val="78853611"/>
    <w:rsid w:val="78B44C3C"/>
    <w:rsid w:val="7CA37C99"/>
    <w:rsid w:val="7DB06B11"/>
    <w:rsid w:val="7E117D5D"/>
    <w:rsid w:val="7E432BAD"/>
    <w:rsid w:val="7F5C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qFormat/>
    <w:uiPriority w:val="0"/>
    <w:rPr>
      <w:rFonts w:hint="eastAsia" w:ascii="仿宋_GB2312" w:eastAsia="仿宋_GB2312" w:cs="仿宋_GB2312"/>
      <w:color w:val="000000"/>
      <w:sz w:val="28"/>
      <w:szCs w:val="28"/>
      <w:u w:val="none"/>
    </w:rPr>
  </w:style>
  <w:style w:type="character" w:customStyle="1" w:styleId="9">
    <w:name w:val="font41"/>
    <w:basedOn w:val="7"/>
    <w:qFormat/>
    <w:uiPriority w:val="0"/>
    <w:rPr>
      <w:rFonts w:ascii="仿宋_GB2312" w:eastAsia="仿宋_GB2312" w:cs="仿宋_GB2312"/>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ascii="黑体" w:hAnsi="宋体" w:eastAsia="黑体" w:cs="黑体"/>
      <w:color w:val="000000"/>
      <w:sz w:val="28"/>
      <w:szCs w:val="28"/>
      <w:u w:val="none"/>
    </w:rPr>
  </w:style>
  <w:style w:type="character" w:customStyle="1" w:styleId="12">
    <w:name w:val="font51"/>
    <w:basedOn w:val="7"/>
    <w:qFormat/>
    <w:uiPriority w:val="0"/>
    <w:rPr>
      <w:rFonts w:hint="default" w:ascii="Times New Roman" w:hAnsi="Times New Roman" w:cs="Times New Roman"/>
      <w:color w:val="000000"/>
      <w:sz w:val="28"/>
      <w:szCs w:val="28"/>
      <w:u w:val="none"/>
    </w:rPr>
  </w:style>
  <w:style w:type="character" w:customStyle="1" w:styleId="13">
    <w:name w:val="font91"/>
    <w:basedOn w:val="7"/>
    <w:qFormat/>
    <w:uiPriority w:val="0"/>
    <w:rPr>
      <w:rFonts w:hint="eastAsia" w:ascii="楷体_GB2312" w:eastAsia="楷体_GB2312" w:cs="楷体_GB2312"/>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8"/>
      <w:szCs w:val="28"/>
      <w:u w:val="none"/>
    </w:rPr>
  </w:style>
  <w:style w:type="character" w:customStyle="1" w:styleId="15">
    <w:name w:val="font21"/>
    <w:basedOn w:val="7"/>
    <w:qFormat/>
    <w:uiPriority w:val="0"/>
    <w:rPr>
      <w:rFonts w:ascii="黑体" w:hAnsi="宋体" w:eastAsia="黑体" w:cs="黑体"/>
      <w:color w:val="000000"/>
      <w:sz w:val="28"/>
      <w:szCs w:val="28"/>
      <w:u w:val="none"/>
    </w:rPr>
  </w:style>
  <w:style w:type="character" w:customStyle="1" w:styleId="16">
    <w:name w:val="font31"/>
    <w:basedOn w:val="7"/>
    <w:qFormat/>
    <w:uiPriority w:val="0"/>
    <w:rPr>
      <w:rFonts w:hint="default" w:ascii="Times New Roman" w:hAnsi="Times New Roman" w:cs="Times New Roman"/>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15816</Words>
  <Characters>16572</Characters>
  <Lines>0</Lines>
  <Paragraphs>0</Paragraphs>
  <TotalTime>22</TotalTime>
  <ScaleCrop>false</ScaleCrop>
  <LinksUpToDate>false</LinksUpToDate>
  <CharactersWithSpaces>16574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2025-07-22T08:29:00Z</dcterms:created>
  <dc:creator>Administrator</dc:creator>
  <cp:lastModifiedBy>BETTER_YAO</cp:lastModifiedBy>
  <dcterms:modified xsi:type="dcterms:W3CDTF">2025-08-05T04:57:54Z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C35DB20D5C6D4C8C8059AB828BBB61ED_13</vt:lpwstr>
  </property>
  <property fmtid="{D5CDD505-2E9C-101B-9397-08002B2CF9AE}" pid="4" name="KSOTemplateDocerSaveRecord">
    <vt:lpwstr>eyJoZGlkIjoiNGJlNmY2M2NiMmY2YWIzZTU4NGVkMzdjMDUzYzU0MDIiLCJ1c2VySWQiOiI1ODQ1NDI3ODkifQ==</vt:lpwstr>
  </property>
</Properties>
</file>