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textAlignment w:val="auto"/>
        <w:rPr>
          <w:rFonts w:hint="default" w:ascii="Times New Roman" w:hAnsi="Times New Roman" w:eastAsia="黑体" w:cs="Times New Roman"/>
          <w:spacing w:val="0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textAlignment w:val="auto"/>
        <w:rPr>
          <w:rFonts w:hint="default" w:ascii="Times New Roman" w:hAnsi="Times New Roman" w:eastAsia="黑体" w:cs="Times New Roman"/>
          <w:spacing w:val="0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8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宣汉县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</w:rPr>
        <w:t>2026年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县级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</w:rPr>
        <w:t>民生实事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建议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</w:rPr>
        <w:t>项目征集表</w:t>
      </w:r>
    </w:p>
    <w:bookmarkEnd w:id="0"/>
    <w:tbl>
      <w:tblPr>
        <w:tblStyle w:val="4"/>
        <w:tblW w:w="90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7"/>
        <w:gridCol w:w="219"/>
        <w:gridCol w:w="2016"/>
        <w:gridCol w:w="2130"/>
        <w:gridCol w:w="32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606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Cs w:val="32"/>
                <w:lang w:val="en-US" w:eastAsia="zh-CN"/>
              </w:rPr>
              <w:t>项目名称</w:t>
            </w:r>
          </w:p>
        </w:tc>
        <w:tc>
          <w:tcPr>
            <w:tcW w:w="7432" w:type="dxa"/>
            <w:gridSpan w:val="3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6" w:hRule="atLeast"/>
          <w:jc w:val="center"/>
        </w:trPr>
        <w:tc>
          <w:tcPr>
            <w:tcW w:w="9038" w:type="dxa"/>
            <w:gridSpan w:val="5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98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32"/>
                <w:szCs w:val="32"/>
                <w:lang w:val="en-US" w:eastAsia="zh-CN" w:bidi="ar-SA"/>
              </w:rPr>
              <w:t>项目类别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98" w:lineRule="exact"/>
              <w:ind w:left="0" w:right="0" w:firstLine="56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（从“就业创业、教育助学、医疗卫生、养老育幼、扶弱济困、城乡宜居、交通出行、文体惠民、除险保安、便民服务、其他”中选择一项填写）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8" w:hRule="atLeast"/>
          <w:jc w:val="center"/>
        </w:trPr>
        <w:tc>
          <w:tcPr>
            <w:tcW w:w="9038" w:type="dxa"/>
            <w:gridSpan w:val="5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32"/>
                <w:szCs w:val="32"/>
                <w:lang w:val="en-US" w:eastAsia="zh-CN" w:bidi="ar-SA"/>
              </w:rPr>
              <w:t>建议实施内容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32"/>
                <w:szCs w:val="32"/>
                <w:lang w:val="en-US" w:eastAsia="zh-CN" w:bidi="ar-SA"/>
              </w:rPr>
              <w:t>联系人</w:t>
            </w:r>
          </w:p>
        </w:tc>
        <w:tc>
          <w:tcPr>
            <w:tcW w:w="2235" w:type="dxa"/>
            <w:gridSpan w:val="2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kern w:val="2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3286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both"/>
              <w:textAlignment w:val="auto"/>
              <w:rPr>
                <w:rFonts w:hint="default" w:ascii="Times New Roman" w:hAnsi="Times New Roman" w:eastAsia="黑体" w:cs="Times New Roman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</w:pP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val="en-US" w:eastAsia="zh-CN"/>
        </w:rPr>
        <w:t>说明：建议提出者请注明姓名、联系电话，以便沟通联系</w:t>
      </w:r>
    </w:p>
    <w:sectPr>
      <w:footerReference r:id="rId3" w:type="default"/>
      <w:pgSz w:w="11906" w:h="16838"/>
      <w:pgMar w:top="2098" w:right="1474" w:bottom="1984" w:left="1587" w:header="851" w:footer="1701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方正小标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FE2A8"/>
    <w:rsid w:val="7DDFE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2025-12-15T15:55:00Z</dcterms:created>
  <dc:creator>user</dc:creator>
  <cp:lastModifiedBy>user</cp:lastModifiedBy>
  <dcterms:modified xsi:type="dcterms:W3CDTF">2025-12-15T15:56:13Z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