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sz w:val="32"/>
          <w:szCs w:val="32"/>
          <w:lang w:val="en-US" w:eastAsia="zh-CN"/>
        </w:rPr>
      </w:pPr>
    </w:p>
    <w:p>
      <w:pPr>
        <w:jc w:val="both"/>
        <w:rPr>
          <w:rFonts w:hint="eastAsia" w:ascii="Times New Roman" w:hAnsi="Times New Roman" w:eastAsia="仿宋_GB2312" w:cs="仿宋_GB2312"/>
          <w:b/>
          <w:bCs/>
          <w:sz w:val="32"/>
          <w:szCs w:val="32"/>
          <w:lang w:val="en-US" w:eastAsia="zh-CN"/>
        </w:rPr>
      </w:pPr>
    </w:p>
    <w:p>
      <w:pPr>
        <w:jc w:val="center"/>
        <w:rPr>
          <w:rFonts w:hint="eastAsia" w:ascii="Times New Roman" w:hAnsi="Times New Roman" w:eastAsia="仿宋_GB2312" w:cs="仿宋_GB2312"/>
          <w:b/>
          <w:bCs/>
          <w:sz w:val="84"/>
          <w:szCs w:val="84"/>
          <w:lang w:val="en-US" w:eastAsia="zh-CN"/>
        </w:rPr>
      </w:pPr>
      <w:r>
        <w:rPr>
          <w:rFonts w:hint="eastAsia" w:ascii="Times New Roman" w:hAnsi="Times New Roman" w:eastAsia="仿宋_GB2312" w:cs="仿宋_GB2312"/>
          <w:b/>
          <w:bCs/>
          <w:spacing w:val="-68"/>
          <w:sz w:val="84"/>
          <w:szCs w:val="84"/>
          <w:lang w:val="en-US" w:eastAsia="zh-CN"/>
        </w:rPr>
        <w:t>2022年部门整体支出财政重点绩效评价报告汇编</w:t>
      </w:r>
    </w:p>
    <w:p/>
    <w:p/>
    <w:p/>
    <w:p/>
    <w:p/>
    <w:p/>
    <w:p/>
    <w:p/>
    <w:p/>
    <w:p/>
    <w:p/>
    <w:p/>
    <w:p/>
    <w:p/>
    <w:p/>
    <w:p/>
    <w:p>
      <w:pPr>
        <w:rPr>
          <w:rFonts w:hint="default" w:eastAsiaTheme="minorEastAsia"/>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宣汉县财政局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default" w:ascii="Times New Roman" w:hAnsi="Times New Roman" w:cs="Times New Roman"/>
          <w:sz w:val="32"/>
          <w:szCs w:val="32"/>
          <w:lang w:val="en-US" w:eastAsia="zh-CN"/>
        </w:rPr>
        <w:t>2023</w:t>
      </w:r>
      <w:r>
        <w:rPr>
          <w:rFonts w:hint="eastAsia" w:ascii="仿宋_GB2312" w:hAnsi="仿宋_GB2312" w:eastAsia="仿宋_GB2312" w:cs="仿宋_GB2312"/>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目  录</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仿宋_GB2312" w:hAnsi="仿宋_GB2312" w:eastAsia="仿宋_GB2312" w:cs="仿宋_GB2312"/>
          <w:sz w:val="32"/>
          <w:szCs w:val="32"/>
          <w:lang w:val="en-US" w:eastAsia="zh-CN"/>
        </w:rPr>
      </w:pPr>
    </w:p>
    <w:p>
      <w:pPr>
        <w:tabs>
          <w:tab w:val="right" w:pos="8306"/>
        </w:tabs>
        <w:rPr>
          <w:rFonts w:hint="default" w:ascii="Times New Roman" w:hAnsi="Times New Roman" w:eastAsia="仿宋_GB2312" w:cs="Times New Roman"/>
          <w:spacing w:val="-17"/>
          <w:sz w:val="32"/>
          <w:szCs w:val="32"/>
          <w:lang w:val="en-US" w:eastAsia="zh-CN"/>
        </w:rPr>
      </w:pPr>
      <w:r>
        <w:rPr>
          <w:rFonts w:hint="eastAsia" w:ascii="Times New Roman" w:hAnsi="Times New Roman" w:eastAsia="仿宋_GB2312" w:cs="仿宋_GB2312"/>
          <w:spacing w:val="-17"/>
          <w:sz w:val="32"/>
          <w:szCs w:val="32"/>
          <w:lang w:val="en-US" w:eastAsia="zh-CN"/>
        </w:rPr>
        <w:t>1.</w:t>
      </w:r>
      <w:r>
        <w:rPr>
          <w:rFonts w:hint="eastAsia" w:ascii="仿宋_GB2312" w:hAnsi="仿宋_GB2312" w:eastAsia="仿宋_GB2312" w:cs="仿宋_GB2312"/>
          <w:spacing w:val="-17"/>
          <w:sz w:val="32"/>
          <w:szCs w:val="32"/>
          <w:lang w:val="en-US" w:eastAsia="zh-CN"/>
        </w:rPr>
        <w:t>宣汉县商务局</w:t>
      </w:r>
      <w:r>
        <w:rPr>
          <w:rFonts w:hint="default"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17"/>
          <w:sz w:val="32"/>
          <w:szCs w:val="32"/>
          <w:lang w:val="en-US" w:eastAsia="zh-CN"/>
        </w:rPr>
        <w:t>年度整体支出财政重点绩效评价报告......</w:t>
      </w:r>
      <w:r>
        <w:rPr>
          <w:rFonts w:hint="eastAsia" w:ascii="Times New Roman" w:hAnsi="Times New Roman" w:eastAsia="仿宋_GB2312" w:cs="Times New Roman"/>
          <w:spacing w:val="-17"/>
          <w:sz w:val="32"/>
          <w:szCs w:val="32"/>
          <w:lang w:val="en-US" w:eastAsia="zh-CN"/>
        </w:rPr>
        <w:t>1</w:t>
      </w:r>
    </w:p>
    <w:p>
      <w:pPr>
        <w:tabs>
          <w:tab w:val="right" w:pos="8306"/>
        </w:tabs>
        <w:rPr>
          <w:rFonts w:hint="default" w:ascii="仿宋_GB2312" w:hAnsi="仿宋_GB2312" w:eastAsia="仿宋_GB2312" w:cs="仿宋_GB2312"/>
          <w:spacing w:val="-17"/>
          <w:sz w:val="32"/>
          <w:szCs w:val="32"/>
          <w:lang w:val="en-US" w:eastAsia="zh-CN"/>
        </w:rPr>
      </w:pPr>
      <w:r>
        <w:rPr>
          <w:rFonts w:hint="default" w:ascii="Times New Roman" w:hAnsi="Times New Roman" w:eastAsia="仿宋_GB2312" w:cs="Times New Roman"/>
          <w:spacing w:val="-17"/>
          <w:sz w:val="32"/>
          <w:szCs w:val="32"/>
          <w:lang w:val="en-US" w:eastAsia="zh-CN"/>
        </w:rPr>
        <w:t>2.</w:t>
      </w:r>
      <w:r>
        <w:rPr>
          <w:rFonts w:hint="eastAsia" w:ascii="仿宋_GB2312" w:hAnsi="仿宋_GB2312" w:eastAsia="仿宋_GB2312" w:cs="仿宋_GB2312"/>
          <w:spacing w:val="-17"/>
          <w:sz w:val="32"/>
          <w:szCs w:val="32"/>
          <w:lang w:val="en-US" w:eastAsia="zh-CN"/>
        </w:rPr>
        <w:t>宣汉县档案馆</w:t>
      </w:r>
      <w:r>
        <w:rPr>
          <w:rFonts w:hint="default" w:ascii="Times New Roman" w:hAnsi="Times New Roman" w:eastAsia="仿宋_GB2312" w:cs="Times New Roman"/>
          <w:spacing w:val="-17"/>
          <w:sz w:val="32"/>
          <w:szCs w:val="32"/>
          <w:lang w:val="en-US" w:eastAsia="zh-CN"/>
        </w:rPr>
        <w:t>2021</w:t>
      </w:r>
      <w:r>
        <w:rPr>
          <w:rFonts w:hint="eastAsia" w:ascii="仿宋_GB2312" w:hAnsi="仿宋_GB2312" w:eastAsia="仿宋_GB2312" w:cs="仿宋_GB2312"/>
          <w:spacing w:val="-17"/>
          <w:sz w:val="32"/>
          <w:szCs w:val="32"/>
          <w:lang w:val="en-US" w:eastAsia="zh-CN"/>
        </w:rPr>
        <w:t>年度整体支出财政重点绩效评价报告......</w:t>
      </w:r>
      <w:r>
        <w:rPr>
          <w:rFonts w:hint="eastAsia" w:ascii="Times New Roman" w:hAnsi="Times New Roman" w:eastAsia="仿宋_GB2312" w:cs="Times New Roman"/>
          <w:spacing w:val="-17"/>
          <w:sz w:val="32"/>
          <w:szCs w:val="32"/>
          <w:lang w:val="en-US" w:eastAsia="zh-CN"/>
        </w:rPr>
        <w:t>5</w:t>
      </w:r>
    </w:p>
    <w:p>
      <w:pPr>
        <w:tabs>
          <w:tab w:val="right" w:pos="8306"/>
        </w:tabs>
        <w:rPr>
          <w:rFonts w:hint="eastAsia" w:ascii="Times New Roman" w:hAnsi="Times New Roman" w:eastAsia="仿宋_GB2312" w:cs="仿宋_GB2312"/>
          <w:spacing w:val="-11"/>
          <w:sz w:val="32"/>
          <w:szCs w:val="32"/>
          <w:lang w:val="en-US" w:eastAsia="zh-CN"/>
        </w:rPr>
      </w:pPr>
      <w:r>
        <w:rPr>
          <w:rFonts w:hint="default" w:ascii="Times New Roman" w:hAnsi="Times New Roman" w:eastAsia="仿宋_GB2312" w:cs="Times New Roman"/>
          <w:spacing w:val="-11"/>
          <w:sz w:val="32"/>
          <w:szCs w:val="32"/>
          <w:lang w:val="en-US" w:eastAsia="zh-CN"/>
        </w:rPr>
        <w:t>3.</w:t>
      </w:r>
      <w:r>
        <w:rPr>
          <w:rFonts w:hint="eastAsia" w:ascii="仿宋_GB2312" w:hAnsi="仿宋_GB2312" w:eastAsia="仿宋_GB2312" w:cs="仿宋_GB2312"/>
          <w:spacing w:val="-11"/>
          <w:sz w:val="32"/>
          <w:szCs w:val="32"/>
          <w:lang w:val="en-US" w:eastAsia="zh-CN"/>
        </w:rPr>
        <w:t>宣汉县卫生计生健康教育促进中心</w:t>
      </w:r>
      <w:r>
        <w:rPr>
          <w:rFonts w:hint="default" w:ascii="Times New Roman" w:hAnsi="Times New Roman" w:eastAsia="仿宋_GB2312" w:cs="Times New Roman"/>
          <w:spacing w:val="-11"/>
          <w:sz w:val="32"/>
          <w:szCs w:val="32"/>
          <w:lang w:val="en-US" w:eastAsia="zh-CN"/>
        </w:rPr>
        <w:t>2021</w:t>
      </w:r>
      <w:r>
        <w:rPr>
          <w:rFonts w:hint="eastAsia" w:ascii="仿宋_GB2312" w:hAnsi="仿宋_GB2312" w:eastAsia="仿宋_GB2312" w:cs="仿宋_GB2312"/>
          <w:spacing w:val="-11"/>
          <w:sz w:val="32"/>
          <w:szCs w:val="32"/>
          <w:lang w:val="en-US" w:eastAsia="zh-CN"/>
        </w:rPr>
        <w:t>年度整体支出财政重点绩效评价报告........................................</w:t>
      </w:r>
      <w:r>
        <w:rPr>
          <w:rFonts w:hint="eastAsia" w:ascii="Times New Roman" w:hAnsi="Times New Roman" w:eastAsia="仿宋_GB2312" w:cs="Times New Roman"/>
          <w:spacing w:val="-11"/>
          <w:sz w:val="32"/>
          <w:szCs w:val="32"/>
          <w:lang w:val="en-US" w:eastAsia="zh-CN"/>
        </w:rPr>
        <w:t>8</w:t>
      </w:r>
    </w:p>
    <w:p>
      <w:pPr>
        <w:tabs>
          <w:tab w:val="right" w:pos="8306"/>
        </w:tabs>
        <w:rPr>
          <w:rFonts w:hint="default" w:ascii="Times New Roman" w:hAnsi="Times New Roman" w:eastAsia="仿宋_GB2312" w:cs="仿宋_GB2312"/>
          <w:spacing w:val="-34"/>
          <w:sz w:val="32"/>
          <w:szCs w:val="32"/>
          <w:lang w:val="en-US" w:eastAsia="zh-CN"/>
        </w:rPr>
      </w:pPr>
      <w:r>
        <w:rPr>
          <w:rFonts w:hint="eastAsia" w:ascii="Times New Roman" w:hAnsi="Times New Roman" w:eastAsia="仿宋_GB2312" w:cs="仿宋_GB2312"/>
          <w:spacing w:val="-34"/>
          <w:sz w:val="32"/>
          <w:szCs w:val="32"/>
          <w:lang w:val="en-US" w:eastAsia="zh-CN"/>
        </w:rPr>
        <w:t>4.</w:t>
      </w:r>
      <w:r>
        <w:rPr>
          <w:rFonts w:hint="eastAsia" w:ascii="仿宋_GB2312" w:hAnsi="仿宋_GB2312" w:eastAsia="仿宋_GB2312" w:cs="仿宋_GB2312"/>
          <w:spacing w:val="-34"/>
          <w:sz w:val="32"/>
          <w:szCs w:val="32"/>
          <w:lang w:val="en-US" w:eastAsia="zh-CN"/>
        </w:rPr>
        <w:t>宣汉县大成镇人民政府</w:t>
      </w:r>
      <w:r>
        <w:rPr>
          <w:rFonts w:hint="default" w:ascii="Times New Roman" w:hAnsi="Times New Roman" w:eastAsia="仿宋_GB2312" w:cs="Times New Roman"/>
          <w:spacing w:val="-34"/>
          <w:sz w:val="32"/>
          <w:szCs w:val="32"/>
          <w:lang w:val="en-US" w:eastAsia="zh-CN"/>
        </w:rPr>
        <w:t>2021</w:t>
      </w:r>
      <w:r>
        <w:rPr>
          <w:rFonts w:hint="eastAsia" w:ascii="仿宋_GB2312" w:hAnsi="仿宋_GB2312" w:eastAsia="仿宋_GB2312" w:cs="仿宋_GB2312"/>
          <w:spacing w:val="-34"/>
          <w:sz w:val="32"/>
          <w:szCs w:val="32"/>
          <w:lang w:val="en-US" w:eastAsia="zh-CN"/>
        </w:rPr>
        <w:t>年度整体支出财政重点绩效评价报告.....</w:t>
      </w:r>
      <w:r>
        <w:rPr>
          <w:rFonts w:hint="eastAsia" w:ascii="Times New Roman" w:hAnsi="Times New Roman" w:eastAsia="仿宋_GB2312" w:cs="Times New Roman"/>
          <w:spacing w:val="-11"/>
          <w:sz w:val="32"/>
          <w:szCs w:val="32"/>
          <w:lang w:val="en-US" w:eastAsia="zh-CN"/>
        </w:rPr>
        <w:t>12</w:t>
      </w:r>
    </w:p>
    <w:p>
      <w:pPr>
        <w:tabs>
          <w:tab w:val="right" w:pos="8306"/>
        </w:tabs>
        <w:rPr>
          <w:rFonts w:hint="eastAsia" w:ascii="Times New Roman" w:hAnsi="Times New Roman" w:eastAsia="仿宋_GB2312" w:cs="仿宋_GB2312"/>
          <w:spacing w:val="-17"/>
          <w:sz w:val="32"/>
          <w:szCs w:val="32"/>
          <w:lang w:val="en-US" w:eastAsia="zh-CN"/>
        </w:rPr>
      </w:pPr>
      <w:r>
        <w:rPr>
          <w:rFonts w:hint="eastAsia" w:ascii="Times New Roman" w:hAnsi="Times New Roman" w:eastAsia="仿宋_GB2312" w:cs="仿宋_GB2312"/>
          <w:spacing w:val="-17"/>
          <w:sz w:val="32"/>
          <w:szCs w:val="32"/>
          <w:lang w:val="en-US" w:eastAsia="zh-CN"/>
        </w:rPr>
        <w:t>5.</w:t>
      </w:r>
      <w:r>
        <w:rPr>
          <w:rFonts w:hint="eastAsia" w:ascii="仿宋_GB2312" w:hAnsi="仿宋_GB2312" w:eastAsia="仿宋_GB2312" w:cs="仿宋_GB2312"/>
          <w:spacing w:val="-34"/>
          <w:sz w:val="32"/>
          <w:szCs w:val="32"/>
          <w:lang w:val="en-US" w:eastAsia="zh-CN"/>
        </w:rPr>
        <w:t>宣汉县黄金镇人民政府</w:t>
      </w:r>
      <w:r>
        <w:rPr>
          <w:rFonts w:hint="default" w:ascii="Times New Roman" w:hAnsi="Times New Roman" w:eastAsia="仿宋_GB2312" w:cs="Times New Roman"/>
          <w:spacing w:val="-34"/>
          <w:sz w:val="32"/>
          <w:szCs w:val="32"/>
          <w:lang w:val="en-US" w:eastAsia="zh-CN"/>
        </w:rPr>
        <w:t>2021</w:t>
      </w:r>
      <w:r>
        <w:rPr>
          <w:rFonts w:hint="eastAsia" w:ascii="仿宋_GB2312" w:hAnsi="仿宋_GB2312" w:eastAsia="仿宋_GB2312" w:cs="仿宋_GB2312"/>
          <w:spacing w:val="-34"/>
          <w:sz w:val="32"/>
          <w:szCs w:val="32"/>
          <w:lang w:val="en-US" w:eastAsia="zh-CN"/>
        </w:rPr>
        <w:t>年度整体支出财政重点绩效评价报告.....</w:t>
      </w:r>
      <w:r>
        <w:rPr>
          <w:rFonts w:hint="eastAsia" w:ascii="Times New Roman" w:hAnsi="Times New Roman" w:eastAsia="仿宋_GB2312" w:cs="Times New Roman"/>
          <w:spacing w:val="-11"/>
          <w:sz w:val="32"/>
          <w:szCs w:val="32"/>
          <w:lang w:val="en-US" w:eastAsia="zh-CN"/>
        </w:rPr>
        <w:t>19</w:t>
      </w:r>
    </w:p>
    <w:p>
      <w:pPr>
        <w:tabs>
          <w:tab w:val="right" w:pos="8306"/>
        </w:tabs>
        <w:rPr>
          <w:rFonts w:hint="default" w:ascii="Times New Roman" w:hAnsi="Times New Roman" w:eastAsia="仿宋_GB2312" w:cs="仿宋_GB2312"/>
          <w:spacing w:val="-34"/>
          <w:sz w:val="32"/>
          <w:szCs w:val="32"/>
          <w:lang w:val="en-US" w:eastAsia="zh-CN"/>
        </w:rPr>
        <w:sectPr>
          <w:pgSz w:w="11906" w:h="16838"/>
          <w:pgMar w:top="1440" w:right="1800" w:bottom="1440" w:left="1800" w:header="851" w:footer="992" w:gutter="0"/>
          <w:cols w:space="425" w:num="1"/>
          <w:docGrid w:type="lines" w:linePitch="312" w:charSpace="0"/>
        </w:sectPr>
      </w:pPr>
      <w:r>
        <w:rPr>
          <w:rFonts w:hint="eastAsia" w:ascii="Times New Roman" w:hAnsi="Times New Roman" w:eastAsia="仿宋_GB2312" w:cs="仿宋_GB2312"/>
          <w:spacing w:val="-17"/>
          <w:sz w:val="32"/>
          <w:szCs w:val="32"/>
          <w:lang w:val="en-US" w:eastAsia="zh-CN"/>
        </w:rPr>
        <w:t>6.</w:t>
      </w:r>
      <w:r>
        <w:rPr>
          <w:rFonts w:hint="eastAsia" w:ascii="仿宋_GB2312" w:hAnsi="仿宋_GB2312" w:eastAsia="仿宋_GB2312" w:cs="仿宋_GB2312"/>
          <w:spacing w:val="-34"/>
          <w:sz w:val="32"/>
          <w:szCs w:val="32"/>
          <w:lang w:val="en-US" w:eastAsia="zh-CN"/>
        </w:rPr>
        <w:t>宣汉县塔河镇人民政府</w:t>
      </w:r>
      <w:r>
        <w:rPr>
          <w:rFonts w:hint="default" w:ascii="Times New Roman" w:hAnsi="Times New Roman" w:eastAsia="仿宋_GB2312" w:cs="Times New Roman"/>
          <w:spacing w:val="-34"/>
          <w:sz w:val="32"/>
          <w:szCs w:val="32"/>
          <w:lang w:val="en-US" w:eastAsia="zh-CN"/>
        </w:rPr>
        <w:t>2021</w:t>
      </w:r>
      <w:r>
        <w:rPr>
          <w:rFonts w:hint="eastAsia" w:ascii="仿宋_GB2312" w:hAnsi="仿宋_GB2312" w:eastAsia="仿宋_GB2312" w:cs="仿宋_GB2312"/>
          <w:spacing w:val="-34"/>
          <w:sz w:val="32"/>
          <w:szCs w:val="32"/>
          <w:lang w:val="en-US" w:eastAsia="zh-CN"/>
        </w:rPr>
        <w:t>年度整体支出财政重点绩效评价报告.....</w:t>
      </w:r>
      <w:r>
        <w:rPr>
          <w:rFonts w:hint="eastAsia" w:ascii="Times New Roman" w:hAnsi="Times New Roman" w:eastAsia="仿宋_GB2312" w:cs="Times New Roman"/>
          <w:spacing w:val="-11"/>
          <w:sz w:val="32"/>
          <w:szCs w:val="32"/>
          <w:lang w:val="en-US" w:eastAsia="zh-CN"/>
        </w:rPr>
        <w:t>24</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宣汉县商务局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方正小标宋简体"/>
          <w:b/>
          <w:bCs/>
          <w:sz w:val="44"/>
          <w:szCs w:val="44"/>
          <w:lang w:val="en-US" w:eastAsia="zh-CN"/>
        </w:rPr>
        <w:t>2021</w:t>
      </w:r>
      <w:r>
        <w:rPr>
          <w:rFonts w:hint="eastAsia" w:ascii="方正小标宋简体" w:hAnsi="方正小标宋简体" w:eastAsia="方正小标宋简体" w:cs="方正小标宋简体"/>
          <w:sz w:val="44"/>
          <w:szCs w:val="44"/>
          <w:lang w:val="en-US" w:eastAsia="zh-CN"/>
        </w:rPr>
        <w:t>年度整体支出财政重点绩效评价报告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为深入贯彻落实中央、省、市关于全面实施预算绩效管理的决策部署和《中共四川省委办公厅 四川省人民政府办公厅关于深入实施预算绩效管理的通知》（川委厅〔</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号）工作要求，着力提升财政资源配置效率和资金使用效益，根据《宣汉县财政局关于开展</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年部门、政策和项目支出绩效评价工作的通知》（宣财函〔</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162</w:t>
      </w:r>
      <w:r>
        <w:rPr>
          <w:rFonts w:hint="eastAsia" w:ascii="仿宋_GB2312" w:hAnsi="仿宋_GB2312" w:eastAsia="仿宋_GB2312" w:cs="仿宋_GB2312"/>
          <w:sz w:val="32"/>
          <w:szCs w:val="32"/>
          <w:lang w:val="en-US" w:eastAsia="zh-CN"/>
        </w:rPr>
        <w:t>号）文件要求，宣汉县财政局派出检查组于</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月对宣汉县商务局</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年项目实施、资金使用、资金效益发挥情况等进行了绩效评价。现将绩效评价情况报告如下：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县商务局现有行政编制</w:t>
      </w:r>
      <w:r>
        <w:rPr>
          <w:rFonts w:hint="eastAsia" w:ascii="Times New Roman" w:hAnsi="Times New Roman" w:eastAsia="仿宋_GB2312" w:cs="仿宋_GB2312"/>
          <w:sz w:val="32"/>
          <w:szCs w:val="32"/>
          <w:lang w:val="en-US" w:eastAsia="zh-CN"/>
        </w:rPr>
        <w:t>12</w:t>
      </w:r>
      <w:r>
        <w:rPr>
          <w:rFonts w:hint="eastAsia" w:ascii="仿宋_GB2312" w:hAnsi="仿宋_GB2312" w:eastAsia="仿宋_GB2312" w:cs="仿宋_GB2312"/>
          <w:sz w:val="32"/>
          <w:szCs w:val="32"/>
          <w:lang w:val="en-US" w:eastAsia="zh-CN"/>
        </w:rPr>
        <w:t>名，机关工勤人员编制</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名。</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年，在职人员</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人（公务员</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人，工勤人员</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人），离退休人员</w:t>
      </w:r>
      <w:r>
        <w:rPr>
          <w:rFonts w:hint="eastAsia" w:ascii="Times New Roman" w:hAnsi="Times New Roman" w:eastAsia="仿宋_GB2312" w:cs="仿宋_GB2312"/>
          <w:sz w:val="32"/>
          <w:szCs w:val="32"/>
          <w:lang w:val="en-US" w:eastAsia="zh-CN"/>
        </w:rPr>
        <w:t>56</w:t>
      </w:r>
      <w:r>
        <w:rPr>
          <w:rFonts w:hint="eastAsia" w:ascii="仿宋_GB2312" w:hAnsi="仿宋_GB2312" w:eastAsia="仿宋_GB2312" w:cs="仿宋_GB2312"/>
          <w:sz w:val="32"/>
          <w:szCs w:val="32"/>
          <w:lang w:val="en-US" w:eastAsia="zh-CN"/>
        </w:rPr>
        <w:t>人。其他事业单位（商务执法大队、县服务业发展办公室、商贸物流园区管理办公室）</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 xml:space="preserve"> 个，编制</w:t>
      </w:r>
      <w:r>
        <w:rPr>
          <w:rFonts w:hint="eastAsia" w:ascii="Times New Roman" w:hAnsi="Times New Roman" w:eastAsia="仿宋_GB2312" w:cs="仿宋_GB2312"/>
          <w:sz w:val="32"/>
          <w:szCs w:val="32"/>
          <w:lang w:val="en-US" w:eastAsia="zh-CN"/>
        </w:rPr>
        <w:t>17</w:t>
      </w:r>
      <w:r>
        <w:rPr>
          <w:rFonts w:hint="eastAsia" w:ascii="仿宋_GB2312" w:hAnsi="仿宋_GB2312" w:eastAsia="仿宋_GB2312" w:cs="仿宋_GB2312"/>
          <w:sz w:val="32"/>
          <w:szCs w:val="32"/>
          <w:lang w:val="en-US" w:eastAsia="zh-CN"/>
        </w:rPr>
        <w:t>名，在职人员</w:t>
      </w:r>
      <w:r>
        <w:rPr>
          <w:rFonts w:hint="eastAsia" w:ascii="Times New Roman" w:hAnsi="Times New Roman" w:eastAsia="仿宋_GB2312" w:cs="仿宋_GB2312"/>
          <w:sz w:val="32"/>
          <w:szCs w:val="32"/>
          <w:lang w:val="en-US" w:eastAsia="zh-CN"/>
        </w:rPr>
        <w:t>16</w:t>
      </w:r>
      <w:r>
        <w:rPr>
          <w:rFonts w:hint="eastAsia"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二、部门财政资金收支情况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（一）部门财政资金收入情况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年县商务局全年收入</w:t>
      </w:r>
      <w:r>
        <w:rPr>
          <w:rFonts w:hint="eastAsia" w:ascii="Times New Roman" w:hAnsi="Times New Roman" w:eastAsia="仿宋_GB2312" w:cs="仿宋_GB2312"/>
          <w:sz w:val="32"/>
          <w:szCs w:val="32"/>
          <w:lang w:val="en-US" w:eastAsia="zh-CN"/>
        </w:rPr>
        <w:t>3378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35</w:t>
      </w:r>
      <w:r>
        <w:rPr>
          <w:rFonts w:hint="eastAsia" w:ascii="仿宋_GB2312" w:hAnsi="仿宋_GB2312" w:eastAsia="仿宋_GB2312" w:cs="仿宋_GB2312"/>
          <w:sz w:val="32"/>
          <w:szCs w:val="32"/>
          <w:lang w:val="en-US" w:eastAsia="zh-CN"/>
        </w:rPr>
        <w:t>万元，其中一般公共预算收入</w:t>
      </w:r>
      <w:r>
        <w:rPr>
          <w:rFonts w:hint="eastAsia" w:ascii="Times New Roman" w:hAnsi="Times New Roman" w:eastAsia="仿宋_GB2312" w:cs="仿宋_GB2312"/>
          <w:sz w:val="32"/>
          <w:szCs w:val="32"/>
          <w:lang w:val="en-US" w:eastAsia="zh-CN"/>
        </w:rPr>
        <w:t>3378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35</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（二）部门财政资金支出情况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sectPr>
          <w:footerReference r:id="rId3" w:type="default"/>
          <w:pgSz w:w="11906" w:h="16838"/>
          <w:pgMar w:top="1440" w:right="1800" w:bottom="1440" w:left="1800" w:header="851" w:footer="992" w:gutter="0"/>
          <w:pgNumType w:fmt="numberInDash" w:start="1"/>
          <w:cols w:space="425" w:num="1"/>
          <w:docGrid w:type="lines" w:linePitch="312" w:charSpace="0"/>
        </w:sectPr>
      </w:pP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年县商务局全年支出</w:t>
      </w:r>
      <w:r>
        <w:rPr>
          <w:rFonts w:hint="eastAsia" w:ascii="Times New Roman" w:hAnsi="Times New Roman" w:eastAsia="仿宋_GB2312" w:cs="仿宋_GB2312"/>
          <w:sz w:val="32"/>
          <w:szCs w:val="32"/>
          <w:lang w:val="en-US" w:eastAsia="zh-CN"/>
        </w:rPr>
        <w:t>3378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35</w:t>
      </w:r>
      <w:r>
        <w:rPr>
          <w:rFonts w:hint="eastAsia" w:ascii="仿宋_GB2312" w:hAnsi="仿宋_GB2312" w:eastAsia="仿宋_GB2312" w:cs="仿宋_GB2312"/>
          <w:sz w:val="32"/>
          <w:szCs w:val="32"/>
          <w:lang w:val="en-US" w:eastAsia="zh-CN"/>
        </w:rPr>
        <w:t>万元，其中：基本支</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w:t>
      </w:r>
      <w:r>
        <w:rPr>
          <w:rFonts w:hint="eastAsia" w:ascii="Times New Roman" w:hAnsi="Times New Roman" w:eastAsia="仿宋_GB2312" w:cs="仿宋_GB2312"/>
          <w:sz w:val="32"/>
          <w:szCs w:val="32"/>
          <w:lang w:val="en-US" w:eastAsia="zh-CN"/>
        </w:rPr>
        <w:t>446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47</w:t>
      </w:r>
      <w:r>
        <w:rPr>
          <w:rFonts w:hint="eastAsia" w:ascii="仿宋_GB2312" w:hAnsi="仿宋_GB2312" w:eastAsia="仿宋_GB2312" w:cs="仿宋_GB2312"/>
          <w:sz w:val="32"/>
          <w:szCs w:val="32"/>
          <w:lang w:val="en-US" w:eastAsia="zh-CN"/>
        </w:rPr>
        <w:t>万元，项目支出</w:t>
      </w:r>
      <w:r>
        <w:rPr>
          <w:rFonts w:hint="eastAsia" w:ascii="Times New Roman" w:hAnsi="Times New Roman" w:eastAsia="仿宋_GB2312" w:cs="仿宋_GB2312"/>
          <w:sz w:val="32"/>
          <w:szCs w:val="32"/>
          <w:lang w:val="en-US" w:eastAsia="zh-CN"/>
        </w:rPr>
        <w:t>2931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88</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其中：一般公共服务支出</w:t>
      </w:r>
      <w:r>
        <w:rPr>
          <w:rFonts w:hint="eastAsia" w:ascii="Times New Roman" w:hAnsi="Times New Roman" w:eastAsia="仿宋_GB2312" w:cs="仿宋_GB2312"/>
          <w:sz w:val="32"/>
          <w:szCs w:val="32"/>
          <w:lang w:val="en-US" w:eastAsia="zh-CN"/>
        </w:rPr>
        <w:t>348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16</w:t>
      </w:r>
      <w:r>
        <w:rPr>
          <w:rFonts w:hint="eastAsia" w:ascii="仿宋_GB2312" w:hAnsi="仿宋_GB2312" w:eastAsia="仿宋_GB2312" w:cs="仿宋_GB2312"/>
          <w:sz w:val="32"/>
          <w:szCs w:val="32"/>
          <w:lang w:val="en-US" w:eastAsia="zh-CN"/>
        </w:rPr>
        <w:t>万元、文化旅游体育与传媒支出</w:t>
      </w:r>
      <w:r>
        <w:rPr>
          <w:rFonts w:hint="eastAsia" w:ascii="Times New Roman" w:hAnsi="Times New Roman" w:eastAsia="仿宋_GB2312" w:cs="仿宋_GB2312"/>
          <w:sz w:val="32"/>
          <w:szCs w:val="32"/>
          <w:lang w:val="en-US" w:eastAsia="zh-CN"/>
        </w:rPr>
        <w:t>49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万元、社会保障和就业支出</w:t>
      </w:r>
      <w:r>
        <w:rPr>
          <w:rFonts w:hint="eastAsia" w:ascii="Times New Roman" w:hAnsi="Times New Roman" w:eastAsia="仿宋_GB2312" w:cs="仿宋_GB2312"/>
          <w:sz w:val="32"/>
          <w:szCs w:val="32"/>
          <w:lang w:val="en-US" w:eastAsia="zh-CN"/>
        </w:rPr>
        <w:t>48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31</w:t>
      </w:r>
      <w:r>
        <w:rPr>
          <w:rFonts w:hint="eastAsia" w:ascii="仿宋_GB2312" w:hAnsi="仿宋_GB2312" w:eastAsia="仿宋_GB2312" w:cs="仿宋_GB2312"/>
          <w:sz w:val="32"/>
          <w:szCs w:val="32"/>
          <w:lang w:val="en-US" w:eastAsia="zh-CN"/>
        </w:rPr>
        <w:t>万元、卫生健康支出</w:t>
      </w:r>
      <w:r>
        <w:rPr>
          <w:rFonts w:hint="eastAsia" w:ascii="Times New Roman" w:hAnsi="Times New Roman" w:eastAsia="仿宋_GB2312" w:cs="仿宋_GB2312"/>
          <w:sz w:val="32"/>
          <w:szCs w:val="32"/>
          <w:lang w:val="en-US" w:eastAsia="zh-CN"/>
        </w:rPr>
        <w:t>21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34</w:t>
      </w:r>
      <w:r>
        <w:rPr>
          <w:rFonts w:hint="eastAsia" w:ascii="仿宋_GB2312" w:hAnsi="仿宋_GB2312" w:eastAsia="仿宋_GB2312" w:cs="仿宋_GB2312"/>
          <w:sz w:val="32"/>
          <w:szCs w:val="32"/>
          <w:lang w:val="en-US" w:eastAsia="zh-CN"/>
        </w:rPr>
        <w:t>万元、商业服务业等支出</w:t>
      </w:r>
      <w:r>
        <w:rPr>
          <w:rFonts w:hint="eastAsia" w:ascii="Times New Roman" w:hAnsi="Times New Roman" w:eastAsia="仿宋_GB2312" w:cs="仿宋_GB2312"/>
          <w:sz w:val="32"/>
          <w:szCs w:val="32"/>
          <w:lang w:val="en-US" w:eastAsia="zh-CN"/>
        </w:rPr>
        <w:t>2881</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08</w:t>
      </w:r>
      <w:r>
        <w:rPr>
          <w:rFonts w:hint="eastAsia" w:ascii="仿宋_GB2312" w:hAnsi="仿宋_GB2312" w:eastAsia="仿宋_GB2312" w:cs="仿宋_GB2312"/>
          <w:sz w:val="32"/>
          <w:szCs w:val="32"/>
          <w:lang w:val="en-US" w:eastAsia="zh-CN"/>
        </w:rPr>
        <w:t>万元、住房改革支出</w:t>
      </w:r>
      <w:r>
        <w:rPr>
          <w:rFonts w:hint="eastAsia" w:ascii="Times New Roman" w:hAnsi="Times New Roman" w:eastAsia="仿宋_GB2312" w:cs="仿宋_GB2312"/>
          <w:sz w:val="32"/>
          <w:szCs w:val="32"/>
          <w:lang w:val="en-US" w:eastAsia="zh-CN"/>
        </w:rPr>
        <w:t>30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01</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三、项目资金收支情况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（一）服务业发展资金</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、基本情况：</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年服务业发展专项资金财政预算安排</w:t>
      </w:r>
      <w:r>
        <w:rPr>
          <w:rFonts w:hint="eastAsia" w:ascii="Times New Roman" w:hAnsi="Times New Roman" w:eastAsia="仿宋_GB2312" w:cs="仿宋_GB2312"/>
          <w:sz w:val="32"/>
          <w:szCs w:val="32"/>
          <w:lang w:val="en-US" w:eastAsia="zh-CN"/>
        </w:rPr>
        <w:t>350</w:t>
      </w:r>
      <w:r>
        <w:rPr>
          <w:rFonts w:hint="eastAsia" w:ascii="仿宋_GB2312" w:hAnsi="仿宋_GB2312" w:eastAsia="仿宋_GB2312" w:cs="仿宋_GB2312"/>
          <w:sz w:val="32"/>
          <w:szCs w:val="32"/>
          <w:lang w:val="en-US" w:eastAsia="zh-CN"/>
        </w:rPr>
        <w:t>万元（含商贸发展资金</w:t>
      </w:r>
      <w:r>
        <w:rPr>
          <w:rFonts w:hint="eastAsia" w:ascii="Times New Roman" w:hAnsi="Times New Roman" w:eastAsia="仿宋_GB2312" w:cs="仿宋_GB2312"/>
          <w:sz w:val="32"/>
          <w:szCs w:val="32"/>
          <w:lang w:val="en-US" w:eastAsia="zh-CN"/>
        </w:rPr>
        <w:t>50</w:t>
      </w:r>
      <w:r>
        <w:rPr>
          <w:rFonts w:hint="eastAsia" w:ascii="仿宋_GB2312" w:hAnsi="仿宋_GB2312" w:eastAsia="仿宋_GB2312" w:cs="仿宋_GB2312"/>
          <w:sz w:val="32"/>
          <w:szCs w:val="32"/>
          <w:lang w:val="en-US" w:eastAsia="zh-CN"/>
        </w:rPr>
        <w:t>万元）。由县领导签字、县财政局直接拨款支付的项目有：商贸发展资金</w:t>
      </w:r>
      <w:r>
        <w:rPr>
          <w:rFonts w:hint="eastAsia" w:ascii="Times New Roman" w:hAnsi="Times New Roman" w:eastAsia="仿宋_GB2312" w:cs="仿宋_GB2312"/>
          <w:sz w:val="32"/>
          <w:szCs w:val="32"/>
          <w:lang w:val="en-US" w:eastAsia="zh-CN"/>
        </w:rPr>
        <w:t>50</w:t>
      </w:r>
      <w:r>
        <w:rPr>
          <w:rFonts w:hint="eastAsia" w:ascii="仿宋_GB2312" w:hAnsi="仿宋_GB2312" w:eastAsia="仿宋_GB2312" w:cs="仿宋_GB2312"/>
          <w:sz w:val="32"/>
          <w:szCs w:val="32"/>
          <w:lang w:val="en-US" w:eastAsia="zh-CN"/>
        </w:rPr>
        <w:t>万元，第四届四川省文明城市创建工作经费</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万元，商务局维稳安保工作经费</w:t>
      </w:r>
      <w:r>
        <w:rPr>
          <w:rFonts w:hint="eastAsia" w:ascii="Times New Roman" w:hAnsi="Times New Roman" w:eastAsia="仿宋_GB2312" w:cs="仿宋_GB2312"/>
          <w:sz w:val="32"/>
          <w:szCs w:val="32"/>
          <w:lang w:val="en-US" w:eastAsia="zh-CN"/>
        </w:rPr>
        <w:t>20</w:t>
      </w:r>
      <w:r>
        <w:rPr>
          <w:rFonts w:hint="eastAsia" w:ascii="仿宋_GB2312" w:hAnsi="仿宋_GB2312" w:eastAsia="仿宋_GB2312" w:cs="仿宋_GB2312"/>
          <w:sz w:val="32"/>
          <w:szCs w:val="32"/>
          <w:lang w:val="en-US" w:eastAsia="zh-CN"/>
        </w:rPr>
        <w:t>万元，茶河镇圣水社区电商超市补助</w:t>
      </w:r>
      <w:r>
        <w:rPr>
          <w:rFonts w:hint="eastAsia" w:ascii="Times New Roman" w:hAnsi="Times New Roman" w:eastAsia="仿宋_GB2312" w:cs="仿宋_GB2312"/>
          <w:sz w:val="32"/>
          <w:szCs w:val="32"/>
          <w:lang w:val="en-US" w:eastAsia="zh-CN"/>
        </w:rPr>
        <w:t>18</w:t>
      </w:r>
      <w:r>
        <w:rPr>
          <w:rFonts w:hint="eastAsia" w:ascii="仿宋_GB2312" w:hAnsi="仿宋_GB2312" w:eastAsia="仿宋_GB2312" w:cs="仿宋_GB2312"/>
          <w:sz w:val="32"/>
          <w:szCs w:val="32"/>
          <w:lang w:val="en-US" w:eastAsia="zh-CN"/>
        </w:rPr>
        <w:t>万元，西部电子商务发展高峰论坛奖补资金</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万元，“十三五”服务业发展规划设计费</w:t>
      </w:r>
      <w:r>
        <w:rPr>
          <w:rFonts w:hint="eastAsia" w:ascii="Times New Roman" w:hAnsi="Times New Roman" w:eastAsia="仿宋_GB2312" w:cs="仿宋_GB2312"/>
          <w:sz w:val="32"/>
          <w:szCs w:val="32"/>
          <w:lang w:val="en-US" w:eastAsia="zh-CN"/>
        </w:rPr>
        <w:t>29</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万元，合计已使用资金</w:t>
      </w:r>
      <w:r>
        <w:rPr>
          <w:rFonts w:hint="eastAsia" w:ascii="Times New Roman" w:hAnsi="Times New Roman" w:eastAsia="仿宋_GB2312" w:cs="仿宋_GB2312"/>
          <w:sz w:val="32"/>
          <w:szCs w:val="32"/>
          <w:lang w:val="en-US" w:eastAsia="zh-CN"/>
        </w:rPr>
        <w:t>142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万元；剩余资金</w:t>
      </w:r>
      <w:r>
        <w:rPr>
          <w:rFonts w:hint="eastAsia" w:ascii="Times New Roman" w:hAnsi="Times New Roman" w:eastAsia="仿宋_GB2312" w:cs="仿宋_GB2312"/>
          <w:sz w:val="32"/>
          <w:szCs w:val="32"/>
          <w:lang w:val="en-US" w:eastAsia="zh-CN"/>
        </w:rPr>
        <w:t>207</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万元，用于支持我县民营服务企业提档升级发展。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、资金到位及使用情况：</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w:t>
      </w:r>
      <w:r>
        <w:rPr>
          <w:rFonts w:hint="eastAsia" w:ascii="Times New Roman" w:hAnsi="Times New Roman" w:eastAsia="仿宋_GB2312" w:cs="仿宋_GB2312"/>
          <w:sz w:val="32"/>
          <w:szCs w:val="32"/>
          <w:lang w:val="en-US" w:eastAsia="zh-CN"/>
        </w:rPr>
        <w:t>11</w:t>
      </w:r>
      <w:r>
        <w:rPr>
          <w:rFonts w:hint="eastAsia" w:ascii="仿宋_GB2312" w:hAnsi="仿宋_GB2312" w:eastAsia="仿宋_GB2312" w:cs="仿宋_GB2312"/>
          <w:sz w:val="32"/>
          <w:szCs w:val="32"/>
          <w:lang w:val="en-US" w:eastAsia="zh-CN"/>
        </w:rPr>
        <w:t>月</w:t>
      </w:r>
      <w:r>
        <w:rPr>
          <w:rFonts w:hint="eastAsia" w:ascii="Times New Roman" w:hAnsi="Times New Roman" w:eastAsia="仿宋_GB2312" w:cs="仿宋_GB2312"/>
          <w:sz w:val="32"/>
          <w:szCs w:val="32"/>
          <w:lang w:val="en-US" w:eastAsia="zh-CN"/>
        </w:rPr>
        <w:t>19</w:t>
      </w:r>
      <w:r>
        <w:rPr>
          <w:rFonts w:hint="eastAsia" w:ascii="仿宋_GB2312" w:hAnsi="仿宋_GB2312" w:eastAsia="仿宋_GB2312" w:cs="仿宋_GB2312"/>
          <w:sz w:val="32"/>
          <w:szCs w:val="32"/>
          <w:lang w:val="en-US" w:eastAsia="zh-CN"/>
        </w:rPr>
        <w:t>日由县商务局、县财政局联合出文对项目资金进行了分配。</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四、资金效益发挥情况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基本支出严格执行预算和支出管理，人员经费按时发放，社会保障缴费按时交纳，日常公用经费对标年初预算支付，严格执行专项资金管理办法，项目支持实现了社会就业增加、企业发展壮大、税收贡献增强、消费环境有效改善，取得了较好的经济和社会效益。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五、存在的问题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.个别企业财务管理不规范，账务不健全。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 xml:space="preserve">.产业发展资金使用分散，使用成效不明显。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.资金拨付进度需要加快。</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.需要加强农村电商网点的后续管理，增强其作用发挥。</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rPr>
          <w:rFonts w:hint="eastAsia"/>
        </w:rPr>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eastAsia="宋体"/>
                <w:lang w:eastAsia="zh-CN"/>
              </w:rPr>
            </w:pPr>
            <w:r>
              <w:rPr>
                <w:rFonts w:hint="eastAsia"/>
              </w:rPr>
              <w:t>被检查人名称：</w:t>
            </w:r>
            <w:r>
              <w:rPr>
                <w:rFonts w:hint="eastAsia" w:ascii="Times New Roman" w:hAnsi="Times New Roman" w:eastAsia="宋体" w:cs="Times New Roman"/>
                <w:sz w:val="30"/>
                <w:szCs w:val="30"/>
              </w:rPr>
              <w:t>宣汉县</w:t>
            </w:r>
            <w:r>
              <w:rPr>
                <w:rFonts w:hint="eastAsia" w:ascii="Times New Roman" w:hAnsi="Times New Roman" w:eastAsia="宋体" w:cs="Times New Roman"/>
                <w:sz w:val="30"/>
                <w:szCs w:val="30"/>
                <w:lang w:eastAsia="zh-CN"/>
              </w:rPr>
              <w:t>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rPr>
              <w:t>部门整体预算支出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3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ascii="黑体" w:hAnsi="黑体" w:eastAsia="黑体" w:cs="黑体"/>
                <w:b w:val="0"/>
                <w:bCs/>
                <w:sz w:val="28"/>
                <w:szCs w:val="28"/>
              </w:rPr>
              <w:t>基本情况：</w:t>
            </w:r>
            <w:r>
              <w:rPr>
                <w:rFonts w:hint="eastAsia" w:ascii="Times New Roman" w:hAnsi="Times New Roman" w:eastAsia="仿宋_GB2312" w:cs="仿宋_GB2312"/>
                <w:sz w:val="28"/>
                <w:szCs w:val="28"/>
              </w:rPr>
              <w:t>县商务局</w:t>
            </w:r>
            <w:r>
              <w:rPr>
                <w:rFonts w:hint="eastAsia" w:ascii="Times New Roman" w:hAnsi="Times New Roman" w:eastAsia="仿宋_GB2312" w:cs="仿宋_GB2312"/>
                <w:sz w:val="28"/>
                <w:szCs w:val="28"/>
                <w:lang w:eastAsia="zh-CN"/>
              </w:rPr>
              <w:t>现有</w:t>
            </w:r>
            <w:r>
              <w:rPr>
                <w:rFonts w:hint="eastAsia" w:ascii="Times New Roman" w:hAnsi="Times New Roman" w:eastAsia="仿宋_GB2312" w:cs="仿宋_GB2312"/>
                <w:sz w:val="28"/>
                <w:szCs w:val="28"/>
              </w:rPr>
              <w:t>行政编制1</w:t>
            </w:r>
            <w:r>
              <w:rPr>
                <w:rFonts w:hint="eastAsia" w:ascii="Times New Roman" w:hAnsi="Times New Roman" w:eastAsia="仿宋_GB2312" w:cs="仿宋_GB2312"/>
                <w:sz w:val="28"/>
                <w:szCs w:val="28"/>
                <w:lang w:val="en-US" w:eastAsia="zh-CN"/>
              </w:rPr>
              <w:t>2</w:t>
            </w:r>
            <w:r>
              <w:rPr>
                <w:rFonts w:hint="eastAsia" w:ascii="Times New Roman" w:hAnsi="Times New Roman" w:eastAsia="仿宋_GB2312" w:cs="仿宋_GB2312"/>
                <w:sz w:val="28"/>
                <w:szCs w:val="28"/>
              </w:rPr>
              <w:t>名，机关工勤人员编制2名</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Times New Roman" w:hAnsi="Times New Roman" w:eastAsia="仿宋_GB2312" w:cs="仿宋_GB2312"/>
                <w:sz w:val="28"/>
                <w:szCs w:val="28"/>
              </w:rPr>
              <w:t>年，在职</w:t>
            </w:r>
            <w:r>
              <w:rPr>
                <w:rFonts w:hint="eastAsia" w:ascii="Times New Roman" w:hAnsi="Times New Roman" w:eastAsia="仿宋_GB2312" w:cs="仿宋_GB2312"/>
                <w:sz w:val="28"/>
                <w:szCs w:val="28"/>
                <w:lang w:eastAsia="zh-CN"/>
              </w:rPr>
              <w:t>人员</w:t>
            </w:r>
            <w:r>
              <w:rPr>
                <w:rFonts w:hint="eastAsia" w:ascii="Times New Roman" w:hAnsi="Times New Roman" w:eastAsia="仿宋_GB2312" w:cs="仿宋_GB2312"/>
                <w:sz w:val="28"/>
                <w:szCs w:val="28"/>
                <w:lang w:val="en-US" w:eastAsia="zh-CN"/>
              </w:rPr>
              <w:t>20</w:t>
            </w:r>
            <w:r>
              <w:rPr>
                <w:rFonts w:hint="eastAsia" w:ascii="Times New Roman" w:hAnsi="Times New Roman" w:eastAsia="仿宋_GB2312" w:cs="仿宋_GB2312"/>
                <w:sz w:val="28"/>
                <w:szCs w:val="28"/>
              </w:rPr>
              <w:t>人</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公务员1</w:t>
            </w:r>
            <w:r>
              <w:rPr>
                <w:rFonts w:hint="eastAsia" w:ascii="Times New Roman" w:hAnsi="Times New Roman" w:eastAsia="仿宋_GB2312" w:cs="仿宋_GB2312"/>
                <w:sz w:val="28"/>
                <w:szCs w:val="28"/>
                <w:lang w:val="en-US" w:eastAsia="zh-CN"/>
              </w:rPr>
              <w:t>5</w:t>
            </w:r>
            <w:r>
              <w:rPr>
                <w:rFonts w:hint="eastAsia" w:ascii="Times New Roman" w:hAnsi="Times New Roman" w:eastAsia="仿宋_GB2312" w:cs="仿宋_GB2312"/>
                <w:sz w:val="28"/>
                <w:szCs w:val="28"/>
              </w:rPr>
              <w:t>人</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工勤人员5人</w:t>
            </w:r>
            <w:r>
              <w:rPr>
                <w:rFonts w:hint="eastAsia" w:ascii="Times New Roman" w:hAnsi="Times New Roman" w:eastAsia="仿宋_GB2312" w:cs="仿宋_GB2312"/>
                <w:sz w:val="28"/>
                <w:szCs w:val="28"/>
                <w:lang w:eastAsia="zh-CN"/>
              </w:rPr>
              <w:t>）</w:t>
            </w:r>
            <w:r>
              <w:rPr>
                <w:rFonts w:hint="eastAsia" w:ascii="Times New Roman" w:hAnsi="Times New Roman" w:eastAsia="仿宋_GB2312" w:cs="仿宋_GB2312"/>
                <w:sz w:val="28"/>
                <w:szCs w:val="28"/>
              </w:rPr>
              <w:t>，</w:t>
            </w:r>
            <w:r>
              <w:rPr>
                <w:rFonts w:hint="eastAsia" w:ascii="Times New Roman" w:hAnsi="Times New Roman" w:eastAsia="仿宋_GB2312" w:cs="仿宋_GB2312"/>
                <w:sz w:val="28"/>
                <w:szCs w:val="28"/>
                <w:lang w:eastAsia="zh-CN"/>
              </w:rPr>
              <w:t>离</w:t>
            </w:r>
            <w:r>
              <w:rPr>
                <w:rFonts w:hint="eastAsia" w:ascii="Times New Roman" w:hAnsi="Times New Roman" w:eastAsia="仿宋_GB2312" w:cs="仿宋_GB2312"/>
                <w:sz w:val="28"/>
                <w:szCs w:val="28"/>
              </w:rPr>
              <w:t>退休人员56人。</w:t>
            </w:r>
            <w:r>
              <w:rPr>
                <w:rFonts w:hint="eastAsia" w:ascii="Times New Roman" w:hAnsi="Times New Roman" w:eastAsia="仿宋_GB2312" w:cs="仿宋_GB2312"/>
                <w:sz w:val="28"/>
                <w:szCs w:val="28"/>
                <w:lang w:val="en-US" w:eastAsia="zh-CN"/>
              </w:rPr>
              <w:t>其他事业单位（商务执法大队、县服务业发展办公室、商贸物流园区管理办公室）3 个，编制17名，在职人员16人。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预算执行情况：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（一）财政补助收入情况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年，县商务局全年收入</w:t>
            </w:r>
            <w:r>
              <w:rPr>
                <w:rFonts w:hint="eastAsia" w:ascii="Times New Roman" w:hAnsi="Times New Roman" w:eastAsia="仿宋_GB2312" w:cs="仿宋_GB2312"/>
                <w:sz w:val="28"/>
                <w:szCs w:val="28"/>
                <w:lang w:val="en-US" w:eastAsia="zh-CN"/>
              </w:rPr>
              <w:t>3378.35</w:t>
            </w:r>
            <w:r>
              <w:rPr>
                <w:rFonts w:hint="eastAsia" w:ascii="仿宋_GB2312" w:hAnsi="仿宋" w:eastAsia="仿宋_GB2312" w:cs="仿宋_GB2312"/>
                <w:sz w:val="28"/>
                <w:szCs w:val="28"/>
                <w:lang w:val="en-US" w:eastAsia="zh-CN"/>
              </w:rPr>
              <w:t>万</w:t>
            </w:r>
            <w:r>
              <w:rPr>
                <w:rFonts w:hint="eastAsia" w:ascii="仿宋_GB2312" w:hAnsi="仿宋" w:eastAsia="仿宋_GB2312" w:cs="仿宋_GB2312"/>
                <w:sz w:val="28"/>
                <w:szCs w:val="28"/>
              </w:rPr>
              <w:t>元，其中一般公共</w:t>
            </w:r>
            <w:r>
              <w:rPr>
                <w:rFonts w:hint="eastAsia" w:ascii="仿宋_GB2312" w:hAnsi="仿宋" w:eastAsia="仿宋_GB2312" w:cs="仿宋_GB2312"/>
                <w:sz w:val="28"/>
                <w:szCs w:val="28"/>
                <w:lang w:eastAsia="zh-CN"/>
              </w:rPr>
              <w:t>预算收入</w:t>
            </w:r>
            <w:r>
              <w:rPr>
                <w:rFonts w:hint="eastAsia" w:ascii="Times New Roman" w:hAnsi="Times New Roman" w:eastAsia="仿宋_GB2312" w:cs="仿宋_GB2312"/>
                <w:sz w:val="28"/>
                <w:szCs w:val="28"/>
                <w:lang w:val="en-US" w:eastAsia="zh-CN"/>
              </w:rPr>
              <w:t>3378.35</w:t>
            </w:r>
            <w:r>
              <w:rPr>
                <w:rFonts w:hint="eastAsia" w:ascii="仿宋_GB2312" w:hAnsi="仿宋" w:eastAsia="仿宋_GB2312" w:cs="仿宋_GB2312"/>
                <w:sz w:val="28"/>
                <w:szCs w:val="28"/>
                <w:lang w:val="en-US"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（二）财政资金支出情况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县商务局全年支出3378.35万元，其中：基本支出446.47万元，项目支出2931.88万元。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其中：一般公共服务支出348.16万元、文化旅游体育与传媒支出49.4万元、社会保障和就业支出48.31万元、卫生健康支出21.34万元、商业服务业等支出2881.08万元、住房改革支出30.01万元。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评价得分情况：自评</w:t>
            </w:r>
            <w:r>
              <w:rPr>
                <w:rFonts w:hint="eastAsia" w:ascii="Times New Roman" w:hAnsi="Times New Roman" w:eastAsia="黑体" w:cs="黑体"/>
                <w:b w:val="0"/>
                <w:bCs/>
                <w:sz w:val="28"/>
                <w:szCs w:val="28"/>
                <w:lang w:val="en-US" w:eastAsia="zh-CN"/>
              </w:rPr>
              <w:t>90</w:t>
            </w:r>
            <w:r>
              <w:rPr>
                <w:rFonts w:hint="eastAsia" w:ascii="黑体" w:hAnsi="黑体" w:eastAsia="黑体" w:cs="黑体"/>
                <w:b w:val="0"/>
                <w:bCs/>
                <w:sz w:val="28"/>
                <w:szCs w:val="28"/>
                <w:lang w:val="en-US" w:eastAsia="zh-CN"/>
              </w:rPr>
              <w:t>分，财政重点评价</w:t>
            </w:r>
            <w:r>
              <w:rPr>
                <w:rFonts w:hint="eastAsia" w:ascii="Times New Roman" w:hAnsi="Times New Roman" w:eastAsia="黑体" w:cs="黑体"/>
                <w:b w:val="0"/>
                <w:bCs/>
                <w:sz w:val="28"/>
                <w:szCs w:val="28"/>
                <w:lang w:val="en-US" w:eastAsia="zh-CN"/>
              </w:rPr>
              <w:t>85</w:t>
            </w:r>
            <w:r>
              <w:rPr>
                <w:rFonts w:hint="eastAsia" w:ascii="黑体" w:hAnsi="黑体" w:eastAsia="黑体" w:cs="黑体"/>
                <w:b w:val="0"/>
                <w:bCs/>
                <w:sz w:val="28"/>
                <w:szCs w:val="28"/>
                <w:lang w:val="en-US" w:eastAsia="zh-CN"/>
              </w:rPr>
              <w:t>分。</w:t>
            </w:r>
          </w:p>
        </w:tc>
      </w:tr>
    </w:tbl>
    <w:p>
      <w:pPr>
        <w:rPr>
          <w:rFonts w:hint="eastAsia"/>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宣汉县档案馆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方正小标宋简体"/>
          <w:b/>
          <w:bCs/>
          <w:sz w:val="44"/>
          <w:szCs w:val="44"/>
          <w:lang w:val="en-US" w:eastAsia="zh-CN"/>
        </w:rPr>
        <w:t>2021</w:t>
      </w:r>
      <w:r>
        <w:rPr>
          <w:rFonts w:hint="eastAsia" w:ascii="方正小标宋简体" w:hAnsi="方正小标宋简体" w:eastAsia="方正小标宋简体" w:cs="方正小标宋简体"/>
          <w:sz w:val="44"/>
          <w:szCs w:val="44"/>
          <w:lang w:val="en-US" w:eastAsia="zh-CN"/>
        </w:rPr>
        <w:t>年度整体支出财政重点绩效评价报告</w:t>
      </w: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为深入贯彻落实中央、省、市关于全面实施预算绩效管理的决策部署和《中共四川省委办公厅 四川省人民政府办公厅关于深入实施预算绩效管理的通知》（川委厅〔</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号）工作要求，着力提升财政资源配置效率和资金使用效益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根据《宣汉县财政局关于开展</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年部门、政策和项目支出绩效评价工作的通知》（宣财函〔</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162</w:t>
      </w:r>
      <w:r>
        <w:rPr>
          <w:rFonts w:hint="default" w:ascii="仿宋_GB2312" w:hAnsi="仿宋_GB2312" w:eastAsia="仿宋_GB2312" w:cs="仿宋_GB2312"/>
          <w:sz w:val="32"/>
          <w:szCs w:val="32"/>
          <w:lang w:val="en-US" w:eastAsia="zh-CN"/>
        </w:rPr>
        <w:t>号）文件要求，我检查组针对县档案馆</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年度整体支出进行了绩效评价，现将评价情况报告如下。</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一、部门概况</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宣汉县档案馆是参照公务员法管理的全额拨款事业单位，下设办公室、业务指导股、保管利用股、开发编研股，编制数</w:t>
      </w:r>
      <w:r>
        <w:rPr>
          <w:rFonts w:hint="default" w:ascii="Times New Roman" w:hAnsi="Times New Roman" w:eastAsia="仿宋_GB2312" w:cs="仿宋_GB2312"/>
          <w:sz w:val="32"/>
          <w:szCs w:val="32"/>
          <w:lang w:val="en-US" w:eastAsia="zh-CN"/>
        </w:rPr>
        <w:t>18</w:t>
      </w:r>
      <w:r>
        <w:rPr>
          <w:rFonts w:hint="default" w:ascii="仿宋_GB2312" w:hAnsi="仿宋_GB2312" w:eastAsia="仿宋_GB2312" w:cs="仿宋_GB2312"/>
          <w:sz w:val="32"/>
          <w:szCs w:val="32"/>
          <w:lang w:val="en-US" w:eastAsia="zh-CN"/>
        </w:rPr>
        <w:t>人，</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年实有在职职工</w:t>
      </w:r>
      <w:r>
        <w:rPr>
          <w:rFonts w:hint="default" w:ascii="Times New Roman" w:hAnsi="Times New Roman" w:eastAsia="仿宋_GB2312" w:cs="仿宋_GB2312"/>
          <w:sz w:val="32"/>
          <w:szCs w:val="32"/>
          <w:lang w:val="en-US" w:eastAsia="zh-CN"/>
        </w:rPr>
        <w:t>15</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w:t>
      </w:r>
      <w:r>
        <w:rPr>
          <w:rFonts w:hint="default" w:ascii="Times New Roman" w:hAnsi="Times New Roman" w:eastAsia="黑体" w:cs="黑体"/>
          <w:sz w:val="32"/>
          <w:szCs w:val="32"/>
          <w:lang w:val="en-US" w:eastAsia="zh-CN"/>
        </w:rPr>
        <w:t>2021</w:t>
      </w:r>
      <w:r>
        <w:rPr>
          <w:rFonts w:hint="default" w:ascii="黑体" w:hAnsi="黑体" w:eastAsia="黑体" w:cs="黑体"/>
          <w:sz w:val="32"/>
          <w:szCs w:val="32"/>
          <w:lang w:val="en-US" w:eastAsia="zh-CN"/>
        </w:rPr>
        <w:t>年财务收支情况</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.收入情况。</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年度财政拨款收入</w:t>
      </w:r>
      <w:r>
        <w:rPr>
          <w:rFonts w:hint="default" w:ascii="Times New Roman" w:hAnsi="Times New Roman" w:eastAsia="仿宋_GB2312" w:cs="仿宋_GB2312"/>
          <w:sz w:val="32"/>
          <w:szCs w:val="32"/>
          <w:lang w:val="en-US" w:eastAsia="zh-CN"/>
        </w:rPr>
        <w:t>266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万元，其中：一般公共预算收入</w:t>
      </w:r>
      <w:r>
        <w:rPr>
          <w:rFonts w:hint="default" w:ascii="Times New Roman" w:hAnsi="Times New Roman" w:eastAsia="仿宋_GB2312" w:cs="仿宋_GB2312"/>
          <w:sz w:val="32"/>
          <w:szCs w:val="32"/>
          <w:lang w:val="en-US" w:eastAsia="zh-CN"/>
        </w:rPr>
        <w:t>266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万元，无政府性基金预算收入。</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.支出情况。</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年总支出</w:t>
      </w:r>
      <w:r>
        <w:rPr>
          <w:rFonts w:hint="default" w:ascii="Times New Roman" w:hAnsi="Times New Roman" w:eastAsia="仿宋_GB2312" w:cs="仿宋_GB2312"/>
          <w:sz w:val="32"/>
          <w:szCs w:val="32"/>
          <w:lang w:val="en-US" w:eastAsia="zh-CN"/>
        </w:rPr>
        <w:t>266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23</w:t>
      </w:r>
      <w:r>
        <w:rPr>
          <w:rFonts w:hint="default" w:ascii="仿宋_GB2312" w:hAnsi="仿宋_GB2312" w:eastAsia="仿宋_GB2312" w:cs="仿宋_GB2312"/>
          <w:sz w:val="32"/>
          <w:szCs w:val="32"/>
          <w:lang w:val="en-US" w:eastAsia="zh-CN"/>
        </w:rPr>
        <w:t>万元，其中：一般公共服务支出</w:t>
      </w:r>
      <w:r>
        <w:rPr>
          <w:rFonts w:hint="default" w:ascii="Times New Roman" w:hAnsi="Times New Roman" w:eastAsia="仿宋_GB2312" w:cs="仿宋_GB2312"/>
          <w:sz w:val="32"/>
          <w:szCs w:val="32"/>
          <w:lang w:val="en-US" w:eastAsia="zh-CN"/>
        </w:rPr>
        <w:t>227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61</w:t>
      </w:r>
      <w:r>
        <w:rPr>
          <w:rFonts w:hint="default" w:ascii="仿宋_GB2312" w:hAnsi="仿宋_GB2312" w:eastAsia="仿宋_GB2312" w:cs="仿宋_GB2312"/>
          <w:sz w:val="32"/>
          <w:szCs w:val="32"/>
          <w:lang w:val="en-US" w:eastAsia="zh-CN"/>
        </w:rPr>
        <w:t>万元、社会保障和就业支出</w:t>
      </w:r>
      <w:r>
        <w:rPr>
          <w:rFonts w:hint="default" w:ascii="Times New Roman" w:hAnsi="Times New Roman" w:eastAsia="仿宋_GB2312" w:cs="仿宋_GB2312"/>
          <w:sz w:val="32"/>
          <w:szCs w:val="32"/>
          <w:lang w:val="en-US" w:eastAsia="zh-CN"/>
        </w:rPr>
        <w:t>16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47</w:t>
      </w:r>
      <w:r>
        <w:rPr>
          <w:rFonts w:hint="default" w:ascii="仿宋_GB2312" w:hAnsi="仿宋_GB2312" w:eastAsia="仿宋_GB2312" w:cs="仿宋_GB2312"/>
          <w:sz w:val="32"/>
          <w:szCs w:val="32"/>
          <w:lang w:val="en-US" w:eastAsia="zh-CN"/>
        </w:rPr>
        <w:t>万元、卫生健康支出</w:t>
      </w:r>
      <w:r>
        <w:rPr>
          <w:rFonts w:hint="default" w:ascii="Times New Roman" w:hAnsi="Times New Roman" w:eastAsia="仿宋_GB2312" w:cs="仿宋_GB2312"/>
          <w:sz w:val="32"/>
          <w:szCs w:val="32"/>
          <w:lang w:val="en-US" w:eastAsia="zh-CN"/>
        </w:rPr>
        <w:t>9</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79</w:t>
      </w:r>
      <w:r>
        <w:rPr>
          <w:rFonts w:hint="default" w:ascii="仿宋_GB2312" w:hAnsi="仿宋_GB2312" w:eastAsia="仿宋_GB2312" w:cs="仿宋_GB2312"/>
          <w:sz w:val="32"/>
          <w:szCs w:val="32"/>
          <w:lang w:val="en-US" w:eastAsia="zh-CN"/>
        </w:rPr>
        <w:t>万元、住房保障支出</w:t>
      </w:r>
      <w:r>
        <w:rPr>
          <w:rFonts w:hint="default" w:ascii="Times New Roman" w:hAnsi="Times New Roman" w:eastAsia="仿宋_GB2312" w:cs="仿宋_GB2312"/>
          <w:sz w:val="32"/>
          <w:szCs w:val="32"/>
          <w:lang w:val="en-US" w:eastAsia="zh-CN"/>
        </w:rPr>
        <w:t>12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36</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三、支出绩效评价</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.行政运转保障。对全年目标工作计划的完成提供了有效保障，保障了机关运转，支付民国档案抢救支付劳务费、支付重点档案保管保护费、档案征集费、新农村档案建设费等。</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.坚持厉行节约。县档案馆</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年度三公经费共</w:t>
      </w: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万元。其中因公出国（境）费支出决算为</w:t>
      </w:r>
      <w:r>
        <w:rPr>
          <w:rFonts w:hint="default" w:ascii="Times New Roman" w:hAnsi="Times New Roman"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万元，公务用车购置及运行维护费支出决算为</w:t>
      </w:r>
      <w:r>
        <w:rPr>
          <w:rFonts w:hint="default" w:ascii="Times New Roman" w:hAnsi="Times New Roman" w:eastAsia="仿宋_GB2312" w:cs="仿宋_GB2312"/>
          <w:sz w:val="32"/>
          <w:szCs w:val="32"/>
          <w:lang w:val="en-US" w:eastAsia="zh-CN"/>
        </w:rPr>
        <w:t>0</w:t>
      </w:r>
      <w:r>
        <w:rPr>
          <w:rFonts w:hint="default" w:ascii="仿宋_GB2312" w:hAnsi="仿宋_GB2312" w:eastAsia="仿宋_GB2312" w:cs="仿宋_GB2312"/>
          <w:sz w:val="32"/>
          <w:szCs w:val="32"/>
          <w:lang w:val="en-US" w:eastAsia="zh-CN"/>
        </w:rPr>
        <w:t>万元，公务接待费支出决算为</w:t>
      </w: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四、评价结论</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县档案馆</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年部门支出与年初预算基本一致，无不良记录及违规违纪行为，达到预期绩效目标。</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.领导重视，责任明确。单位组织成立了由一名副局长为负责人，各股室负责人为成员的项目工作领导小组，负责组织协调项目方面的各项工作。</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．保证质量，抓好监督检查。严格按照国家项目建设标准规实施该项目、因地制宜、科学规划。同时加强对竣工的档案逐个进行验收。</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五、存在问题和建议</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.存在问题</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项目在实施前期，单位未对项目制定相关的管理制度。</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.改进建议</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建议单位加强项目管理，形成相应的项目管理制度，加强财务制度建设，提高财务管理水平。强化预算单位内部预算监督，及时发现和反馈存在的问题，提高资金使用效率，杜绝浪费现象，为单位营造一个公开、公平、廉洁、透明的财务管理环境。</w:t>
      </w: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eastAsia="宋体"/>
                <w:lang w:eastAsia="zh-CN"/>
              </w:rPr>
            </w:pPr>
            <w:r>
              <w:rPr>
                <w:rFonts w:hint="eastAsia"/>
              </w:rPr>
              <w:t>被检查人名称：</w:t>
            </w:r>
            <w:r>
              <w:rPr>
                <w:rFonts w:hint="eastAsia"/>
                <w:sz w:val="30"/>
                <w:szCs w:val="30"/>
              </w:rPr>
              <w:t>宣汉县</w:t>
            </w:r>
            <w:r>
              <w:rPr>
                <w:rFonts w:hint="eastAsia"/>
                <w:sz w:val="30"/>
                <w:szCs w:val="30"/>
                <w:lang w:eastAsia="zh-CN"/>
              </w:rPr>
              <w:t>档案馆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rPr>
              <w:t>部门整体预算支出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ascii="黑体" w:hAnsi="黑体" w:eastAsia="黑体" w:cs="黑体"/>
                <w:b w:val="0"/>
                <w:bCs/>
                <w:sz w:val="28"/>
                <w:szCs w:val="28"/>
              </w:rPr>
              <w:t>基本情况：</w:t>
            </w:r>
            <w:r>
              <w:rPr>
                <w:rFonts w:hint="eastAsia" w:ascii="仿宋_GB2312" w:hAnsi="仿宋" w:eastAsia="仿宋_GB2312" w:cs="仿宋_GB2312"/>
                <w:sz w:val="28"/>
                <w:szCs w:val="28"/>
                <w:lang w:eastAsia="zh-CN"/>
              </w:rPr>
              <w:t>宣汉县档案馆是参照公务员法管理的全额拨款事业单位，下设办公室、业务指导股、保管利用股、开发编研股，</w:t>
            </w:r>
            <w:r>
              <w:rPr>
                <w:rFonts w:hint="eastAsia" w:ascii="仿宋_GB2312" w:hAnsi="仿宋" w:eastAsia="仿宋_GB2312" w:cs="仿宋_GB2312"/>
                <w:sz w:val="28"/>
                <w:szCs w:val="28"/>
                <w:lang w:val="zh-CN" w:eastAsia="zh-CN"/>
              </w:rPr>
              <w:t>编制数</w:t>
            </w:r>
            <w:r>
              <w:rPr>
                <w:rFonts w:hint="eastAsia" w:ascii="Times New Roman" w:hAnsi="Times New Roman" w:eastAsia="仿宋_GB2312" w:cs="仿宋_GB2312"/>
                <w:sz w:val="28"/>
                <w:szCs w:val="28"/>
                <w:lang w:val="zh-CN" w:eastAsia="zh-CN"/>
              </w:rPr>
              <w:t>1</w:t>
            </w:r>
            <w:r>
              <w:rPr>
                <w:rFonts w:hint="eastAsia" w:ascii="Times New Roman" w:hAnsi="Times New Roman" w:eastAsia="仿宋_GB2312" w:cs="仿宋_GB2312"/>
                <w:sz w:val="28"/>
                <w:szCs w:val="28"/>
                <w:lang w:val="en-US" w:eastAsia="zh-CN"/>
              </w:rPr>
              <w:t>8</w:t>
            </w:r>
            <w:r>
              <w:rPr>
                <w:rFonts w:hint="eastAsia" w:ascii="仿宋_GB2312" w:hAnsi="仿宋" w:eastAsia="仿宋_GB2312" w:cs="仿宋_GB2312"/>
                <w:sz w:val="28"/>
                <w:szCs w:val="28"/>
                <w:lang w:val="zh-CN" w:eastAsia="zh-CN"/>
              </w:rPr>
              <w:t>人，</w:t>
            </w:r>
            <w:r>
              <w:rPr>
                <w:rFonts w:hint="eastAsia" w:ascii="Times New Roman" w:hAnsi="Times New Roman" w:eastAsia="仿宋_GB2312" w:cs="仿宋_GB2312"/>
                <w:sz w:val="28"/>
                <w:szCs w:val="28"/>
                <w:lang w:val="en-US" w:eastAsia="zh-CN"/>
              </w:rPr>
              <w:t>2021</w:t>
            </w:r>
            <w:r>
              <w:rPr>
                <w:rFonts w:hint="eastAsia" w:ascii="仿宋_GB2312" w:hAnsi="仿宋" w:eastAsia="仿宋_GB2312" w:cs="仿宋_GB2312"/>
                <w:sz w:val="28"/>
                <w:szCs w:val="28"/>
                <w:lang w:val="en-US" w:eastAsia="zh-CN"/>
              </w:rPr>
              <w:t>年实有</w:t>
            </w:r>
            <w:r>
              <w:rPr>
                <w:rFonts w:hint="eastAsia" w:ascii="仿宋_GB2312" w:hAnsi="仿宋" w:eastAsia="仿宋_GB2312" w:cs="仿宋_GB2312"/>
                <w:sz w:val="28"/>
                <w:szCs w:val="28"/>
                <w:lang w:val="zh-CN" w:eastAsia="zh-CN"/>
              </w:rPr>
              <w:t>在职职工</w:t>
            </w:r>
            <w:r>
              <w:rPr>
                <w:rFonts w:hint="eastAsia" w:ascii="Times New Roman" w:hAnsi="Times New Roman" w:eastAsia="仿宋_GB2312" w:cs="仿宋_GB2312"/>
                <w:sz w:val="28"/>
                <w:szCs w:val="28"/>
                <w:lang w:val="en-US" w:eastAsia="zh-CN"/>
              </w:rPr>
              <w:t>15</w:t>
            </w:r>
            <w:r>
              <w:rPr>
                <w:rFonts w:hint="eastAsia" w:ascii="仿宋_GB2312" w:hAnsi="仿宋" w:eastAsia="仿宋_GB2312" w:cs="仿宋_GB2312"/>
                <w:sz w:val="28"/>
                <w:szCs w:val="28"/>
                <w:lang w:val="zh-CN" w:eastAsia="zh-CN"/>
              </w:rPr>
              <w:t>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预算执行情况：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（一）财政补助收入情况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Times New Roman" w:hAnsi="Times New Roman" w:eastAsia="仿宋_GB2312" w:cs="仿宋_GB2312"/>
                <w:sz w:val="28"/>
                <w:szCs w:val="28"/>
                <w:lang w:val="zh-CN"/>
              </w:rPr>
              <w:t>财政拨款收入</w:t>
            </w:r>
            <w:r>
              <w:rPr>
                <w:rFonts w:hint="eastAsia" w:ascii="Times New Roman" w:hAnsi="Times New Roman" w:eastAsia="仿宋_GB2312" w:cs="仿宋_GB2312"/>
                <w:sz w:val="28"/>
                <w:szCs w:val="28"/>
                <w:lang w:val="en-US" w:eastAsia="zh-CN"/>
              </w:rPr>
              <w:t>266.23</w:t>
            </w:r>
            <w:r>
              <w:rPr>
                <w:rFonts w:hint="eastAsia" w:ascii="Times New Roman" w:hAnsi="Times New Roman" w:eastAsia="仿宋_GB2312" w:cs="仿宋_GB2312"/>
                <w:sz w:val="28"/>
                <w:szCs w:val="28"/>
                <w:lang w:val="zh-CN"/>
              </w:rPr>
              <w:t>万元，其中：一般公共预算收入</w:t>
            </w:r>
            <w:r>
              <w:rPr>
                <w:rFonts w:hint="eastAsia" w:ascii="Times New Roman" w:hAnsi="Times New Roman" w:eastAsia="仿宋_GB2312" w:cs="仿宋_GB2312"/>
                <w:sz w:val="28"/>
                <w:szCs w:val="28"/>
                <w:lang w:val="en-US" w:eastAsia="zh-CN"/>
              </w:rPr>
              <w:t>266.23万元，无政府性基金预算收入</w:t>
            </w:r>
            <w:r>
              <w:rPr>
                <w:rFonts w:hint="eastAsia" w:ascii="Times New Roman" w:hAnsi="Times New Roman" w:eastAsia="仿宋_GB2312" w:cs="仿宋_GB2312"/>
                <w:sz w:val="28"/>
                <w:szCs w:val="28"/>
                <w:lang w:val="zh-CN"/>
              </w:rPr>
              <w:t>。</w:t>
            </w:r>
            <w:r>
              <w:rPr>
                <w:rFonts w:ascii="仿宋_GB2312" w:hAnsi="仿宋"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zh-CN"/>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Times New Roman" w:hAnsi="Times New Roman" w:eastAsia="仿宋_GB2312" w:cs="仿宋_GB2312"/>
                <w:sz w:val="28"/>
                <w:szCs w:val="28"/>
                <w:lang w:val="zh-CN"/>
              </w:rPr>
              <w:t>财政支出</w:t>
            </w:r>
            <w:r>
              <w:rPr>
                <w:rFonts w:hint="eastAsia" w:ascii="Times New Roman" w:hAnsi="Times New Roman" w:eastAsia="仿宋_GB2312" w:cs="仿宋_GB2312"/>
                <w:sz w:val="28"/>
                <w:szCs w:val="28"/>
                <w:lang w:val="en-US" w:eastAsia="zh-CN"/>
              </w:rPr>
              <w:t>266.23</w:t>
            </w:r>
            <w:r>
              <w:rPr>
                <w:rFonts w:hint="eastAsia" w:ascii="Times New Roman" w:hAnsi="Times New Roman" w:eastAsia="仿宋_GB2312" w:cs="仿宋_GB2312"/>
                <w:sz w:val="28"/>
                <w:szCs w:val="28"/>
                <w:lang w:val="zh-CN"/>
              </w:rPr>
              <w:t>万元，</w:t>
            </w:r>
            <w:r>
              <w:rPr>
                <w:rFonts w:hint="eastAsia" w:ascii="Times New Roman" w:hAnsi="Times New Roman" w:eastAsia="仿宋_GB2312" w:cs="仿宋_GB2312"/>
                <w:sz w:val="28"/>
                <w:szCs w:val="28"/>
                <w:lang w:val="zh-CN" w:eastAsia="zh-CN"/>
              </w:rPr>
              <w:t>其中：一般公共服务支出</w:t>
            </w:r>
            <w:r>
              <w:rPr>
                <w:rFonts w:hint="eastAsia" w:ascii="Times New Roman" w:hAnsi="Times New Roman" w:eastAsia="仿宋_GB2312" w:cs="仿宋_GB2312"/>
                <w:sz w:val="28"/>
                <w:szCs w:val="28"/>
                <w:lang w:val="en-US" w:eastAsia="zh-CN"/>
              </w:rPr>
              <w:t>227.61万元、社会保障和就业支出16.47万元、卫生健康支出9.79万元、住房保障支出12.36万元。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2021年，“三公”经费共1.6万元。其中因公出国（境）费支出决算为0万元，公务用车购置及运行维护费支出决算为0万元，公务接待费支出决算为1.6万元。</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评价得分情况：自评</w:t>
            </w:r>
            <w:r>
              <w:rPr>
                <w:rFonts w:hint="eastAsia" w:ascii="Times New Roman" w:hAnsi="Times New Roman" w:eastAsia="黑体" w:cs="黑体"/>
                <w:b w:val="0"/>
                <w:bCs/>
                <w:sz w:val="28"/>
                <w:szCs w:val="28"/>
                <w:lang w:val="en-US" w:eastAsia="zh-CN"/>
              </w:rPr>
              <w:t>91</w:t>
            </w:r>
            <w:r>
              <w:rPr>
                <w:rFonts w:hint="eastAsia" w:ascii="黑体" w:hAnsi="黑体" w:eastAsia="黑体" w:cs="黑体"/>
                <w:b w:val="0"/>
                <w:bCs/>
                <w:sz w:val="28"/>
                <w:szCs w:val="28"/>
                <w:lang w:val="en-US" w:eastAsia="zh-CN"/>
              </w:rPr>
              <w:t>分，财政重点评价</w:t>
            </w:r>
            <w:r>
              <w:rPr>
                <w:rFonts w:hint="eastAsia" w:ascii="Times New Roman" w:hAnsi="Times New Roman" w:eastAsia="黑体" w:cs="黑体"/>
                <w:b w:val="0"/>
                <w:bCs/>
                <w:sz w:val="28"/>
                <w:szCs w:val="28"/>
                <w:lang w:val="en-US" w:eastAsia="zh-CN"/>
              </w:rPr>
              <w:t>86</w:t>
            </w:r>
            <w:r>
              <w:rPr>
                <w:rFonts w:hint="eastAsia" w:ascii="黑体" w:hAnsi="黑体" w:eastAsia="黑体" w:cs="黑体"/>
                <w:b w:val="0"/>
                <w:bCs/>
                <w:sz w:val="28"/>
                <w:szCs w:val="28"/>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宣汉县</w:t>
      </w:r>
      <w:r>
        <w:rPr>
          <w:rFonts w:hint="eastAsia" w:ascii="方正小标宋简体" w:eastAsia="方正小标宋简体"/>
          <w:sz w:val="44"/>
          <w:szCs w:val="44"/>
          <w:shd w:val="clear" w:color="auto" w:fill="FFFFFF"/>
        </w:rPr>
        <w:t>卫生计生健康教育促进中心</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方正小标宋简体"/>
          <w:b/>
          <w:bCs/>
          <w:sz w:val="44"/>
          <w:szCs w:val="44"/>
          <w:lang w:val="en-US" w:eastAsia="zh-CN"/>
        </w:rPr>
        <w:t>2021</w:t>
      </w:r>
      <w:r>
        <w:rPr>
          <w:rFonts w:hint="eastAsia" w:ascii="方正小标宋简体" w:hAnsi="方正小标宋简体" w:eastAsia="方正小标宋简体" w:cs="方正小标宋简体"/>
          <w:sz w:val="44"/>
          <w:szCs w:val="44"/>
          <w:lang w:val="en-US" w:eastAsia="zh-CN"/>
        </w:rPr>
        <w:t>年度整体支出财政重点绩效评价报告</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为深入贯彻落实中央、省、市关于全面实施预算绩效管理的决策部署和《中共四川省委办公厅 四川省人民政府办公厅关于深入实施预算绩效管理的通知》（川委厅〔</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号）工作要求，着力提升财政资源配置效率和资金使用效益，根据《宣汉县财政局关于开展</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年部门、政策和项目支出绩效评价工作的通知》（宣财函〔</w:t>
      </w:r>
      <w:r>
        <w:rPr>
          <w:rFonts w:hint="eastAsia" w:ascii="Times New Roman" w:hAnsi="Times New Roman" w:eastAsia="仿宋_GB2312" w:cs="仿宋_GB2312"/>
          <w:sz w:val="32"/>
          <w:szCs w:val="32"/>
          <w:lang w:val="en-US" w:eastAsia="zh-CN"/>
        </w:rPr>
        <w:t>2022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162</w:t>
      </w:r>
      <w:r>
        <w:rPr>
          <w:rFonts w:hint="eastAsia" w:ascii="仿宋_GB2312" w:hAnsi="仿宋_GB2312" w:eastAsia="仿宋_GB2312" w:cs="仿宋_GB2312"/>
          <w:sz w:val="32"/>
          <w:szCs w:val="32"/>
          <w:lang w:val="en-US" w:eastAsia="zh-CN"/>
        </w:rPr>
        <w:t>号）文件要求，县财政局对县卫生计生健康教育促进中心</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年部门支出开展了绩效评价，现将该部门支出绩效评价报告如下：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（一）部门基本情况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健康教育促进中心是原县健康教育指导站和原县计划生育培训中心合并成立新的事业单位。承担贯彻实施有关爱国卫生工作的法规，规章和政策；开展爱国卫生宣传，动员、组织单位和个人参加爱国卫生活动；巩固省级卫生县城成果、组织开展卫生场镇、村、社区、单位的创建工作；组织开展改水、改厕为重点的农村爱国卫生工作。负责组织开展卫生计生健康教育和健康促进活动；完善健康教育和健康促进网络；制定全县健康教育工作规划；指导（村）民形成健康生活方式，组织机关、企事业单位开展卫生计生科普知识宣传，提高全民卫生计生健康教育普及率；开展病媒生物防治（环境消杀、除“四害”）工作；负责开展卫生计生健康知识咨询、相关培训与技术指导、健康教育效果监测与评价；承担卫生计生系统内干部职工继续教育培训任务；承办同级人民政府交办的其他工作。宣汉县健康教育促进中心（爱卫办），属财政全额拨款事业单位，编制</w:t>
      </w: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人，在编在岗</w:t>
      </w:r>
      <w:r>
        <w:rPr>
          <w:rFonts w:hint="eastAsia" w:ascii="Times New Roman" w:hAnsi="Times New Roman" w:eastAsia="仿宋_GB2312" w:cs="仿宋_GB2312"/>
          <w:sz w:val="32"/>
          <w:szCs w:val="32"/>
          <w:lang w:val="en-US" w:eastAsia="zh-CN"/>
        </w:rPr>
        <w:t>13</w:t>
      </w:r>
      <w:r>
        <w:rPr>
          <w:rFonts w:hint="eastAsia" w:ascii="仿宋_GB2312" w:hAnsi="仿宋_GB2312" w:eastAsia="仿宋_GB2312" w:cs="仿宋_GB2312"/>
          <w:sz w:val="32"/>
          <w:szCs w:val="32"/>
          <w:lang w:val="en-US" w:eastAsia="zh-CN"/>
        </w:rPr>
        <w:t>人（管理人员</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人，工勤人员</w:t>
      </w: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人），退休</w:t>
      </w: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人，公务车辆</w:t>
      </w: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台。</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w:t>
      </w:r>
      <w:r>
        <w:rPr>
          <w:rFonts w:hint="eastAsia" w:ascii="Times New Roman" w:hAnsi="Times New Roman" w:eastAsia="楷体_GB2312" w:cs="楷体_GB2312"/>
          <w:sz w:val="32"/>
          <w:szCs w:val="32"/>
          <w:lang w:val="en-US" w:eastAsia="zh-CN"/>
        </w:rPr>
        <w:t>2021</w:t>
      </w:r>
      <w:r>
        <w:rPr>
          <w:rFonts w:hint="eastAsia" w:ascii="楷体_GB2312" w:hAnsi="楷体_GB2312" w:eastAsia="楷体_GB2312" w:cs="楷体_GB2312"/>
          <w:sz w:val="32"/>
          <w:szCs w:val="32"/>
          <w:lang w:val="en-US" w:eastAsia="zh-CN"/>
        </w:rPr>
        <w:t>年重点工作完成情况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泛发动群众积极参与爱国卫生运动，进一步加强爱国卫生组织机构建设、大力开展健康村镇建设、巩固省级卫生县城、城乡环境整洁行动、卫生创建、农村改厕、健康教育与健康促进行动、病媒生物防治等工作，圆满完成今年目标任务。概述单位工作开展情况及主要事业成效：重点开展了巩固省级卫生县城和卫生场镇、卫生先进单位、卫生村、卫生社区的创建工作；城乡环境综合整治、农村改水改厕、健康教育与健康促进行动﹑病媒生物防制等。贯彻实施《四川省爱国卫生管理办法》，加强了爱国卫生组织、协调、监督、检查、指导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w:t>
      </w:r>
      <w:r>
        <w:rPr>
          <w:rFonts w:hint="eastAsia" w:ascii="Times New Roman" w:hAnsi="Times New Roman" w:eastAsia="仿宋_GB2312" w:cs="仿宋_GB2312"/>
          <w:sz w:val="32"/>
          <w:szCs w:val="32"/>
          <w:lang w:val="en-US" w:eastAsia="zh-CN"/>
        </w:rPr>
        <w:t>2021</w:t>
      </w:r>
      <w:r>
        <w:rPr>
          <w:rFonts w:hint="eastAsia" w:ascii="黑体" w:hAnsi="黑体" w:eastAsia="黑体" w:cs="黑体"/>
          <w:sz w:val="32"/>
          <w:szCs w:val="32"/>
          <w:lang w:val="en-US" w:eastAsia="zh-CN"/>
        </w:rPr>
        <w:t>年财务收支情况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.收入情况。</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年健康教育促进中心收入合计</w:t>
      </w:r>
      <w:r>
        <w:rPr>
          <w:rFonts w:hint="eastAsia" w:ascii="Times New Roman" w:hAnsi="Times New Roman" w:eastAsia="仿宋_GB2312" w:cs="仿宋_GB2312"/>
          <w:sz w:val="32"/>
          <w:szCs w:val="32"/>
          <w:lang w:val="en-US" w:eastAsia="zh-CN"/>
        </w:rPr>
        <w:t>358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08</w:t>
      </w:r>
      <w:r>
        <w:rPr>
          <w:rFonts w:hint="eastAsia" w:ascii="仿宋_GB2312" w:hAnsi="仿宋_GB2312" w:eastAsia="仿宋_GB2312" w:cs="仿宋_GB2312"/>
          <w:sz w:val="32"/>
          <w:szCs w:val="32"/>
          <w:lang w:val="en-US" w:eastAsia="zh-CN"/>
        </w:rPr>
        <w:t>万元，其中一般公共预算财政拨款收入合计</w:t>
      </w:r>
      <w:r>
        <w:rPr>
          <w:rFonts w:hint="eastAsia" w:ascii="Times New Roman" w:hAnsi="Times New Roman" w:eastAsia="仿宋_GB2312" w:cs="仿宋_GB2312"/>
          <w:sz w:val="32"/>
          <w:szCs w:val="32"/>
          <w:lang w:val="en-US" w:eastAsia="zh-CN"/>
        </w:rPr>
        <w:t>358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08</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.支出情况。</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年健康教育促进中心支出合计</w:t>
      </w:r>
      <w:r>
        <w:rPr>
          <w:rFonts w:hint="eastAsia" w:ascii="Times New Roman" w:hAnsi="Times New Roman" w:eastAsia="仿宋_GB2312" w:cs="仿宋_GB2312"/>
          <w:sz w:val="32"/>
          <w:szCs w:val="32"/>
          <w:lang w:val="en-US" w:eastAsia="zh-CN"/>
        </w:rPr>
        <w:t>358</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08</w:t>
      </w:r>
      <w:r>
        <w:rPr>
          <w:rFonts w:hint="eastAsia" w:ascii="仿宋_GB2312" w:hAnsi="仿宋_GB2312" w:eastAsia="仿宋_GB2312" w:cs="仿宋_GB2312"/>
          <w:sz w:val="32"/>
          <w:szCs w:val="32"/>
          <w:lang w:val="en-US" w:eastAsia="zh-CN"/>
        </w:rPr>
        <w:t>万元，其中：基本支出</w:t>
      </w:r>
      <w:r>
        <w:rPr>
          <w:rFonts w:hint="eastAsia" w:ascii="Times New Roman" w:hAnsi="Times New Roman" w:eastAsia="仿宋_GB2312" w:cs="仿宋_GB2312"/>
          <w:sz w:val="32"/>
          <w:szCs w:val="32"/>
          <w:lang w:val="en-US" w:eastAsia="zh-CN"/>
        </w:rPr>
        <w:t>305</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08</w:t>
      </w:r>
      <w:r>
        <w:rPr>
          <w:rFonts w:hint="eastAsia" w:ascii="仿宋_GB2312" w:hAnsi="仿宋_GB2312" w:eastAsia="仿宋_GB2312" w:cs="仿宋_GB2312"/>
          <w:sz w:val="32"/>
          <w:szCs w:val="32"/>
          <w:lang w:val="en-US" w:eastAsia="zh-CN"/>
        </w:rPr>
        <w:t>万元，项目支出</w:t>
      </w:r>
      <w:r>
        <w:rPr>
          <w:rFonts w:hint="eastAsia" w:ascii="Times New Roman" w:hAnsi="Times New Roman" w:eastAsia="仿宋_GB2312" w:cs="仿宋_GB2312"/>
          <w:sz w:val="32"/>
          <w:szCs w:val="32"/>
          <w:lang w:val="en-US" w:eastAsia="zh-CN"/>
        </w:rPr>
        <w:t>53</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分功能科目支出情况：社会保障和就业支出</w:t>
      </w:r>
      <w:r>
        <w:rPr>
          <w:rFonts w:hint="eastAsia" w:ascii="Times New Roman" w:hAnsi="Times New Roman" w:eastAsia="仿宋_GB2312" w:cs="仿宋_GB2312"/>
          <w:sz w:val="32"/>
          <w:szCs w:val="32"/>
          <w:lang w:val="en-US" w:eastAsia="zh-CN"/>
        </w:rPr>
        <w:t>23</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09</w:t>
      </w:r>
      <w:r>
        <w:rPr>
          <w:rFonts w:hint="eastAsia" w:ascii="仿宋_GB2312" w:hAnsi="仿宋_GB2312" w:eastAsia="仿宋_GB2312" w:cs="仿宋_GB2312"/>
          <w:sz w:val="32"/>
          <w:szCs w:val="32"/>
          <w:lang w:val="en-US" w:eastAsia="zh-CN"/>
        </w:rPr>
        <w:t>万元，卫生健康支出</w:t>
      </w:r>
      <w:r>
        <w:rPr>
          <w:rFonts w:hint="eastAsia" w:ascii="Times New Roman" w:hAnsi="Times New Roman" w:eastAsia="仿宋_GB2312" w:cs="仿宋_GB2312"/>
          <w:sz w:val="32"/>
          <w:szCs w:val="32"/>
          <w:lang w:val="en-US" w:eastAsia="zh-CN"/>
        </w:rPr>
        <w:t>324</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57</w:t>
      </w:r>
      <w:r>
        <w:rPr>
          <w:rFonts w:hint="eastAsia" w:ascii="仿宋_GB2312" w:hAnsi="仿宋_GB2312" w:eastAsia="仿宋_GB2312" w:cs="仿宋_GB2312"/>
          <w:sz w:val="32"/>
          <w:szCs w:val="32"/>
          <w:lang w:val="en-US" w:eastAsia="zh-CN"/>
        </w:rPr>
        <w:t>万元，住房保障支出</w:t>
      </w: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42</w:t>
      </w:r>
      <w:r>
        <w:rPr>
          <w:rFonts w:hint="eastAsia"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三、支出绩效评价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.对全年目标工作计划的完成提供了有效保障。</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主要完成了以下工作：广泛发动群众积极参与爱国卫生运动，进一步加强爱国卫生组织机构建设、大力开展健康村镇建设、巩固省级卫生县城、城乡环境整洁行动、卫生创建、农村改厕、健康教育与健康促进行动、病媒生物防治等工作，圆满完成今年目标任务。概述单位工作开展情况及主要事业成效：重点开展了巩固省级卫生县城和卫生场镇、卫生先进单位、卫生村、卫生社区的创建工作；城乡环境综合整治、农村改水改厕、健康教育与健康促进行动﹑病媒生物防制等。贯彻实施《四川省爱国卫生管理办法》，加强了爱国卫生组织、协调、监督、检查、指导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.坚持厉行节约，严格执行了按照中央、省、市、县相关规定。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一是人员经费严格按照年初和调整预算及时足额发放财政供养人员工资和津补贴、生活补助，按时收缴职工各项社会保障缴费。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二是“三公”经费支出情况：</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年支出</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93</w:t>
      </w:r>
      <w:r>
        <w:rPr>
          <w:rFonts w:hint="eastAsia" w:ascii="仿宋_GB2312" w:hAnsi="仿宋_GB2312" w:eastAsia="仿宋_GB2312" w:cs="仿宋_GB2312"/>
          <w:sz w:val="32"/>
          <w:szCs w:val="32"/>
          <w:lang w:val="en-US" w:eastAsia="zh-CN"/>
        </w:rPr>
        <w:t>万元。其中公务用车购置及运行维护费支出</w:t>
      </w: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93</w:t>
      </w:r>
      <w:r>
        <w:rPr>
          <w:rFonts w:hint="eastAsia" w:ascii="仿宋_GB2312" w:hAnsi="仿宋_GB2312" w:eastAsia="仿宋_GB2312" w:cs="仿宋_GB2312"/>
          <w:sz w:val="32"/>
          <w:szCs w:val="32"/>
          <w:lang w:val="en-US" w:eastAsia="zh-CN"/>
        </w:rPr>
        <w:t>万元，主要用于开展爱国卫生、健康教育、病媒生物防治、农村改水改厕、卫生场镇、社区、单位的创建等工作所需的公务用车燃料费、维修费、过路过桥费、保险费等支出。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.综上所述县卫生计生健康教育促进中心</w:t>
      </w:r>
      <w:r>
        <w:rPr>
          <w:rFonts w:hint="eastAsia" w:ascii="Times New Roman" w:hAnsi="Times New Roman" w:eastAsia="仿宋_GB2312" w:cs="仿宋_GB2312"/>
          <w:sz w:val="32"/>
          <w:szCs w:val="32"/>
          <w:lang w:val="en-US" w:eastAsia="zh-CN"/>
        </w:rPr>
        <w:t>2021</w:t>
      </w:r>
      <w:r>
        <w:rPr>
          <w:rFonts w:hint="eastAsia" w:ascii="仿宋_GB2312" w:hAnsi="仿宋_GB2312" w:eastAsia="仿宋_GB2312" w:cs="仿宋_GB2312"/>
          <w:sz w:val="32"/>
          <w:szCs w:val="32"/>
          <w:lang w:val="en-US" w:eastAsia="zh-CN"/>
        </w:rPr>
        <w:t>年度运行良好。</w:t>
      </w: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ascii="Times New Roman" w:hAnsi="Times New Roman" w:eastAsia="宋体" w:cs="Times New Roman"/>
                <w:sz w:val="30"/>
                <w:szCs w:val="30"/>
              </w:rPr>
              <w:t>宣汉县卫生计生健康教育促进中心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rPr>
              <w:t>部门整体预算支出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5"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ascii="黑体" w:hAnsi="黑体" w:eastAsia="黑体" w:cs="黑体"/>
                <w:b w:val="0"/>
                <w:bCs/>
                <w:sz w:val="28"/>
                <w:szCs w:val="28"/>
              </w:rPr>
              <w:t>基本情况：</w:t>
            </w:r>
            <w:r>
              <w:rPr>
                <w:rFonts w:hint="eastAsia" w:ascii="Times New Roman" w:hAnsi="Times New Roman" w:eastAsia="仿宋_GB2312" w:cs="仿宋_GB2312"/>
                <w:sz w:val="28"/>
                <w:szCs w:val="28"/>
                <w:lang w:val="en-US" w:eastAsia="zh-CN"/>
              </w:rPr>
              <w:t>宣汉县健康教育促进中心（爱卫办），属财政全额拨款事业单位，编制15人，在编在岗13人（管理人员10人，工勤人员3人），退休9人，公务车辆1台。</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预算执行情况：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（一）财政补助收入情况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Times New Roman" w:hAnsi="Times New Roman" w:eastAsia="仿宋_GB2312" w:cs="仿宋_GB2312"/>
                <w:sz w:val="28"/>
                <w:szCs w:val="28"/>
              </w:rPr>
              <w:t>健康教育促进中心收入合计</w:t>
            </w:r>
            <w:r>
              <w:rPr>
                <w:rFonts w:hint="eastAsia" w:ascii="Times New Roman" w:hAnsi="Times New Roman" w:eastAsia="仿宋_GB2312" w:cs="仿宋_GB2312"/>
                <w:sz w:val="28"/>
                <w:szCs w:val="28"/>
                <w:lang w:val="en-US" w:eastAsia="zh-CN"/>
              </w:rPr>
              <w:t>358.08</w:t>
            </w:r>
            <w:r>
              <w:rPr>
                <w:rFonts w:hint="eastAsia" w:ascii="Times New Roman" w:hAnsi="Times New Roman" w:eastAsia="仿宋_GB2312" w:cs="仿宋_GB2312"/>
                <w:sz w:val="28"/>
                <w:szCs w:val="28"/>
              </w:rPr>
              <w:t>万元，其中一般公共预算财政拨款收入合计</w:t>
            </w:r>
            <w:r>
              <w:rPr>
                <w:rFonts w:hint="eastAsia" w:ascii="Times New Roman" w:hAnsi="Times New Roman" w:eastAsia="仿宋_GB2312" w:cs="仿宋_GB2312"/>
                <w:sz w:val="28"/>
                <w:szCs w:val="28"/>
                <w:lang w:val="en-US" w:eastAsia="zh-CN"/>
              </w:rPr>
              <w:t>358.08</w:t>
            </w:r>
            <w:r>
              <w:rPr>
                <w:rFonts w:hint="eastAsia" w:ascii="Times New Roman" w:hAnsi="Times New Roman"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（二）财政资金支出情况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eastAsia="zh-CN"/>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eastAsia="zh-CN"/>
              </w:rPr>
              <w:t>，</w:t>
            </w:r>
            <w:r>
              <w:rPr>
                <w:rFonts w:hint="eastAsia" w:ascii="Times New Roman" w:hAnsi="Times New Roman" w:eastAsia="仿宋_GB2312" w:cs="仿宋_GB2312"/>
                <w:sz w:val="28"/>
                <w:szCs w:val="28"/>
                <w:lang w:eastAsia="zh-CN"/>
              </w:rPr>
              <w:t>健康教育促进中心支出合计</w:t>
            </w:r>
            <w:r>
              <w:rPr>
                <w:rFonts w:hint="eastAsia" w:ascii="Times New Roman" w:hAnsi="Times New Roman" w:eastAsia="仿宋_GB2312" w:cs="仿宋_GB2312"/>
                <w:sz w:val="28"/>
                <w:szCs w:val="28"/>
                <w:lang w:val="en-US" w:eastAsia="zh-CN"/>
              </w:rPr>
              <w:t>358.08</w:t>
            </w:r>
            <w:r>
              <w:rPr>
                <w:rFonts w:hint="eastAsia" w:ascii="Times New Roman" w:hAnsi="Times New Roman" w:eastAsia="仿宋_GB2312" w:cs="仿宋_GB2312"/>
                <w:sz w:val="28"/>
                <w:szCs w:val="28"/>
                <w:lang w:eastAsia="zh-CN"/>
              </w:rPr>
              <w:t>万元，其中：基本支出</w:t>
            </w:r>
            <w:r>
              <w:rPr>
                <w:rFonts w:hint="eastAsia" w:ascii="Times New Roman" w:hAnsi="Times New Roman" w:eastAsia="仿宋_GB2312" w:cs="仿宋_GB2312"/>
                <w:sz w:val="28"/>
                <w:szCs w:val="28"/>
                <w:lang w:val="en-US" w:eastAsia="zh-CN"/>
              </w:rPr>
              <w:t>305.08万</w:t>
            </w:r>
            <w:r>
              <w:rPr>
                <w:rFonts w:hint="eastAsia" w:ascii="Times New Roman" w:hAnsi="Times New Roman" w:eastAsia="仿宋_GB2312" w:cs="仿宋_GB2312"/>
                <w:sz w:val="28"/>
                <w:szCs w:val="28"/>
                <w:lang w:eastAsia="zh-CN"/>
              </w:rPr>
              <w:t>元，项目支出</w:t>
            </w:r>
            <w:r>
              <w:rPr>
                <w:rFonts w:hint="eastAsia" w:ascii="Times New Roman" w:hAnsi="Times New Roman" w:eastAsia="仿宋_GB2312" w:cs="仿宋_GB2312"/>
                <w:sz w:val="28"/>
                <w:szCs w:val="28"/>
                <w:lang w:val="en-US" w:eastAsia="zh-CN"/>
              </w:rPr>
              <w:t>53万元</w:t>
            </w:r>
            <w:r>
              <w:rPr>
                <w:rFonts w:hint="eastAsia" w:ascii="Times New Roman" w:hAnsi="Times New Roman" w:eastAsia="仿宋_GB2312" w:cs="仿宋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zh-CN" w:eastAsia="zh-CN"/>
              </w:rPr>
              <w:t>分功能科目支出情况：社会保障和就业支出</w:t>
            </w:r>
            <w:r>
              <w:rPr>
                <w:rFonts w:hint="eastAsia" w:ascii="Times New Roman" w:hAnsi="Times New Roman" w:eastAsia="仿宋_GB2312" w:cs="仿宋_GB2312"/>
                <w:sz w:val="28"/>
                <w:szCs w:val="28"/>
                <w:lang w:val="en-US" w:eastAsia="zh-CN"/>
              </w:rPr>
              <w:t>23.09万元，卫生健康支出324.57万元，住房保障支出10.42万元。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（三）财政绩效评价情况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1.对全年目标工作计划的完成提供了有效保障。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2.坚持厉行节约，严格执行了按照中央、省、市、县相关规定。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评价得分情况：自评</w:t>
            </w:r>
            <w:r>
              <w:rPr>
                <w:rFonts w:hint="eastAsia" w:ascii="Times New Roman" w:hAnsi="Times New Roman" w:eastAsia="黑体" w:cs="黑体"/>
                <w:b w:val="0"/>
                <w:bCs/>
                <w:sz w:val="28"/>
                <w:szCs w:val="28"/>
                <w:lang w:val="en-US" w:eastAsia="zh-CN"/>
              </w:rPr>
              <w:t>90</w:t>
            </w:r>
            <w:r>
              <w:rPr>
                <w:rFonts w:hint="eastAsia" w:ascii="黑体" w:hAnsi="黑体" w:eastAsia="黑体" w:cs="黑体"/>
                <w:b w:val="0"/>
                <w:bCs/>
                <w:sz w:val="28"/>
                <w:szCs w:val="28"/>
                <w:lang w:val="en-US" w:eastAsia="zh-CN"/>
              </w:rPr>
              <w:t>分，财政重点评价</w:t>
            </w:r>
            <w:r>
              <w:rPr>
                <w:rFonts w:hint="eastAsia" w:ascii="Times New Roman" w:hAnsi="Times New Roman" w:eastAsia="黑体" w:cs="黑体"/>
                <w:b w:val="0"/>
                <w:bCs/>
                <w:sz w:val="28"/>
                <w:szCs w:val="28"/>
                <w:lang w:val="en-US" w:eastAsia="zh-CN"/>
              </w:rPr>
              <w:t>87</w:t>
            </w:r>
            <w:r>
              <w:rPr>
                <w:rFonts w:hint="eastAsia" w:ascii="黑体" w:hAnsi="黑体" w:eastAsia="黑体" w:cs="黑体"/>
                <w:b w:val="0"/>
                <w:bCs/>
                <w:sz w:val="28"/>
                <w:szCs w:val="28"/>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方正小标宋简体" w:hAnsi="方正小标宋简体" w:eastAsia="方正小标宋简体" w:cs="方正小标宋简体"/>
          <w:sz w:val="44"/>
          <w:szCs w:val="44"/>
          <w:lang w:val="en-US" w:eastAsia="zh-CN"/>
        </w:rPr>
        <w:t>大成镇人民政府</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方正小标宋简体" w:hAnsi="方正小标宋简体" w:eastAsia="方正小标宋简体" w:cs="方正小标宋简体"/>
          <w:sz w:val="44"/>
          <w:szCs w:val="44"/>
          <w:lang w:val="en-US" w:eastAsia="zh-CN"/>
        </w:rPr>
      </w:pPr>
      <w:r>
        <w:rPr>
          <w:rFonts w:hint="default" w:ascii="Times New Roman" w:hAnsi="Times New Roman" w:eastAsia="方正小标宋简体" w:cs="方正小标宋简体"/>
          <w:sz w:val="44"/>
          <w:szCs w:val="44"/>
          <w:lang w:val="en-US" w:eastAsia="zh-CN"/>
        </w:rPr>
        <w:t>2021</w:t>
      </w:r>
      <w:r>
        <w:rPr>
          <w:rFonts w:hint="default" w:ascii="方正小标宋简体" w:hAnsi="方正小标宋简体" w:eastAsia="方正小标宋简体" w:cs="方正小标宋简体"/>
          <w:sz w:val="44"/>
          <w:szCs w:val="44"/>
          <w:lang w:val="en-US" w:eastAsia="zh-CN"/>
        </w:rPr>
        <w:t>年度整体支出</w:t>
      </w:r>
      <w:r>
        <w:rPr>
          <w:rFonts w:hint="eastAsia" w:ascii="方正小标宋简体" w:hAnsi="方正小标宋简体" w:eastAsia="方正小标宋简体" w:cs="方正小标宋简体"/>
          <w:sz w:val="44"/>
          <w:szCs w:val="44"/>
          <w:lang w:val="en-US" w:eastAsia="zh-CN"/>
        </w:rPr>
        <w:t>财政重点</w:t>
      </w:r>
      <w:r>
        <w:rPr>
          <w:rFonts w:hint="default" w:ascii="方正小标宋简体" w:hAnsi="方正小标宋简体" w:eastAsia="方正小标宋简体" w:cs="方正小标宋简体"/>
          <w:sz w:val="44"/>
          <w:szCs w:val="44"/>
          <w:lang w:val="en-US" w:eastAsia="zh-CN"/>
        </w:rPr>
        <w:t>绩效评价报告</w:t>
      </w: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为深入贯彻落实中央、省、市关于全面实施预算绩效管理的决策部署和《中共四川省委办公厅 四川省人民政府办公厅关于深入实施预算绩效管理的通知》（川委厅〔</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号）工作要求，着力提升财政资源配置效率和资金使用效益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根据《宣汉县财政局关于开展</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年部门、政策和项目支出绩效评价工作的通知》（宣财函〔</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162</w:t>
      </w:r>
      <w:r>
        <w:rPr>
          <w:rFonts w:hint="default" w:ascii="仿宋_GB2312" w:hAnsi="仿宋_GB2312" w:eastAsia="仿宋_GB2312" w:cs="仿宋_GB2312"/>
          <w:sz w:val="32"/>
          <w:szCs w:val="32"/>
          <w:lang w:val="en-US" w:eastAsia="zh-CN"/>
        </w:rPr>
        <w:t>号）文件要求，我检查组针对大成镇人民政府</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年度整体支出进行了绩效评价，现将评价情况报告如下。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（一）机构组成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大成镇人民政府系正科级行政机关。单位办公地址为宣汉县大成镇文城社区。统一社会信用代码：</w:t>
      </w:r>
      <w:r>
        <w:rPr>
          <w:rFonts w:hint="default" w:ascii="Times New Roman" w:hAnsi="Times New Roman" w:eastAsia="仿宋_GB2312" w:cs="仿宋_GB2312"/>
          <w:sz w:val="32"/>
          <w:szCs w:val="32"/>
          <w:lang w:val="en-US" w:eastAsia="zh-CN"/>
        </w:rPr>
        <w:t>115114220088238888</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（二）本单位主要职责</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制定和组织实施经济、科技和社会发展计划，制定资源开发和产业结构调整方案及预算，组织指导好各行业生产，搞好商品流通，协调好本镇与外地区的经济交流与合作，抓好招商引资，人才引进项目开发，不断培育市场体系，组织经济运行，促进经济发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、制定并组织实施村镇建设规划，部署重点工程建设，地方道路建设及公共设施，水利设施的管理，负责土地、林木、水等自然资源和生态环境的保护。</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负责本行政区域内的财政、民政、文化、教育、卫生、公安、司法、体育等社会公益事业的综合性工作，维护一切经济单位和个人的正当经济权益，取缔非法经济活动，调解和处理民事纠纷，打击违法犯罪行为，维护社会稳定，保障公民的合法权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4</w:t>
      </w:r>
      <w:r>
        <w:rPr>
          <w:rFonts w:hint="default" w:ascii="仿宋_GB2312" w:hAnsi="仿宋_GB2312" w:eastAsia="仿宋_GB2312" w:cs="仿宋_GB2312"/>
          <w:sz w:val="32"/>
          <w:szCs w:val="32"/>
          <w:lang w:val="en-US" w:eastAsia="zh-CN"/>
        </w:rPr>
        <w:t>、按计划组织本级财政收入，完成本级财政计划，不断培植税源，管好用好财政资金，增强财政实力。</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、抓好精神文明建设，丰富群众文化生活，提倡移风易俗，反对封建迷信，破除陈规陋习，树立社会主义新风尚。</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、抓好城镇建设。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7</w:t>
      </w:r>
      <w:r>
        <w:rPr>
          <w:rFonts w:hint="default" w:ascii="仿宋_GB2312" w:hAnsi="仿宋_GB2312" w:eastAsia="仿宋_GB2312" w:cs="仿宋_GB2312"/>
          <w:sz w:val="32"/>
          <w:szCs w:val="32"/>
          <w:lang w:val="en-US" w:eastAsia="zh-CN"/>
        </w:rPr>
        <w:t>、抓好精准扶贫工作。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8</w:t>
      </w:r>
      <w:r>
        <w:rPr>
          <w:rFonts w:hint="default" w:ascii="仿宋_GB2312" w:hAnsi="仿宋_GB2312" w:eastAsia="仿宋_GB2312" w:cs="仿宋_GB2312"/>
          <w:sz w:val="32"/>
          <w:szCs w:val="32"/>
          <w:lang w:val="en-US" w:eastAsia="zh-CN"/>
        </w:rPr>
        <w:t>、抓好党建工作。</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9</w:t>
      </w:r>
      <w:r>
        <w:rPr>
          <w:rFonts w:hint="default" w:ascii="仿宋_GB2312" w:hAnsi="仿宋_GB2312" w:eastAsia="仿宋_GB2312" w:cs="仿宋_GB2312"/>
          <w:sz w:val="32"/>
          <w:szCs w:val="32"/>
          <w:lang w:val="en-US" w:eastAsia="zh-CN"/>
        </w:rPr>
        <w:t>、完成上级政府交办</w:t>
      </w:r>
      <w:r>
        <w:rPr>
          <w:rFonts w:hint="eastAsia" w:ascii="仿宋_GB2312" w:hAnsi="仿宋_GB2312" w:eastAsia="仿宋_GB2312" w:cs="仿宋_GB2312"/>
          <w:sz w:val="32"/>
          <w:szCs w:val="32"/>
          <w:lang w:val="en-US" w:eastAsia="zh-CN"/>
        </w:rPr>
        <w:t>的其他事项</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年年末实有在职人员</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人（含工勤</w:t>
      </w: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人），编制</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人（行政编制</w:t>
      </w:r>
      <w:r>
        <w:rPr>
          <w:rFonts w:hint="default" w:ascii="Times New Roman" w:hAnsi="Times New Roman" w:eastAsia="仿宋_GB2312" w:cs="仿宋_GB2312"/>
          <w:sz w:val="32"/>
          <w:szCs w:val="32"/>
          <w:lang w:val="en-US" w:eastAsia="zh-CN"/>
        </w:rPr>
        <w:t>27</w:t>
      </w:r>
      <w:r>
        <w:rPr>
          <w:rFonts w:hint="default" w:ascii="仿宋_GB2312" w:hAnsi="仿宋_GB2312" w:eastAsia="仿宋_GB2312" w:cs="仿宋_GB2312"/>
          <w:sz w:val="32"/>
          <w:szCs w:val="32"/>
          <w:lang w:val="en-US" w:eastAsia="zh-CN"/>
        </w:rPr>
        <w:t>人、工勤编制</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人）；事业在职</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事业编制</w:t>
      </w:r>
      <w:r>
        <w:rPr>
          <w:rFonts w:hint="default" w:ascii="Times New Roman" w:hAnsi="Times New Roman" w:eastAsia="仿宋_GB2312" w:cs="仿宋_GB2312"/>
          <w:sz w:val="32"/>
          <w:szCs w:val="32"/>
          <w:lang w:val="en-US" w:eastAsia="zh-CN"/>
        </w:rPr>
        <w:t>26</w:t>
      </w:r>
      <w:r>
        <w:rPr>
          <w:rFonts w:hint="default" w:ascii="仿宋_GB2312" w:hAnsi="仿宋_GB2312" w:eastAsia="仿宋_GB2312" w:cs="仿宋_GB2312"/>
          <w:sz w:val="32"/>
          <w:szCs w:val="32"/>
          <w:lang w:val="en-US" w:eastAsia="zh-CN"/>
        </w:rPr>
        <w:t>人；退休职工</w:t>
      </w:r>
      <w:r>
        <w:rPr>
          <w:rFonts w:hint="default" w:ascii="Times New Roman" w:hAnsi="Times New Roman" w:eastAsia="仿宋_GB2312" w:cs="仿宋_GB2312"/>
          <w:sz w:val="32"/>
          <w:szCs w:val="32"/>
          <w:lang w:val="en-US" w:eastAsia="zh-CN"/>
        </w:rPr>
        <w:t>36</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二、部门财政资金收支情况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（一）财政补助收入情况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年，全镇收入合计</w:t>
      </w:r>
      <w:r>
        <w:rPr>
          <w:rFonts w:hint="default" w:ascii="Times New Roman" w:hAnsi="Times New Roman" w:eastAsia="仿宋_GB2312" w:cs="仿宋_GB2312"/>
          <w:sz w:val="32"/>
          <w:szCs w:val="32"/>
          <w:lang w:val="en-US" w:eastAsia="zh-CN"/>
        </w:rPr>
        <w:t>1625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93</w:t>
      </w:r>
      <w:r>
        <w:rPr>
          <w:rFonts w:hint="default" w:ascii="仿宋_GB2312" w:hAnsi="仿宋_GB2312" w:eastAsia="仿宋_GB2312" w:cs="仿宋_GB2312"/>
          <w:sz w:val="32"/>
          <w:szCs w:val="32"/>
          <w:lang w:val="en-US" w:eastAsia="zh-CN"/>
        </w:rPr>
        <w:t>万元，其中：一般公共预算财政拨款收入</w:t>
      </w:r>
      <w:r>
        <w:rPr>
          <w:rFonts w:hint="default" w:ascii="Times New Roman" w:hAnsi="Times New Roman" w:eastAsia="仿宋_GB2312" w:cs="仿宋_GB2312"/>
          <w:sz w:val="32"/>
          <w:szCs w:val="32"/>
          <w:lang w:val="en-US" w:eastAsia="zh-CN"/>
        </w:rPr>
        <w:t>1479</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63</w:t>
      </w:r>
      <w:r>
        <w:rPr>
          <w:rFonts w:hint="default" w:ascii="仿宋_GB2312" w:hAnsi="仿宋_GB2312" w:eastAsia="仿宋_GB2312" w:cs="仿宋_GB2312"/>
          <w:sz w:val="32"/>
          <w:szCs w:val="32"/>
          <w:lang w:val="en-US" w:eastAsia="zh-CN"/>
        </w:rPr>
        <w:t>万元，政府性</w:t>
      </w:r>
      <w:r>
        <w:rPr>
          <w:rFonts w:hint="eastAsia" w:ascii="仿宋_GB2312" w:hAnsi="仿宋_GB2312" w:eastAsia="仿宋_GB2312" w:cs="仿宋_GB2312"/>
          <w:sz w:val="32"/>
          <w:szCs w:val="32"/>
          <w:lang w:val="en-US" w:eastAsia="zh-CN"/>
        </w:rPr>
        <w:t>基金</w:t>
      </w:r>
      <w:r>
        <w:rPr>
          <w:rFonts w:hint="default" w:ascii="仿宋_GB2312" w:hAnsi="仿宋_GB2312" w:eastAsia="仿宋_GB2312" w:cs="仿宋_GB2312"/>
          <w:sz w:val="32"/>
          <w:szCs w:val="32"/>
          <w:lang w:val="en-US" w:eastAsia="zh-CN"/>
        </w:rPr>
        <w:t>财政拨款收入</w:t>
      </w:r>
      <w:r>
        <w:rPr>
          <w:rFonts w:hint="default" w:ascii="Times New Roman" w:hAnsi="Times New Roman" w:eastAsia="仿宋_GB2312" w:cs="仿宋_GB2312"/>
          <w:sz w:val="32"/>
          <w:szCs w:val="32"/>
          <w:lang w:val="en-US" w:eastAsia="zh-CN"/>
        </w:rPr>
        <w:t>146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（二）财政资金支出情况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年，财政决算支出</w:t>
      </w:r>
      <w:r>
        <w:rPr>
          <w:rFonts w:hint="default" w:ascii="Times New Roman" w:hAnsi="Times New Roman" w:eastAsia="仿宋_GB2312" w:cs="仿宋_GB2312"/>
          <w:sz w:val="32"/>
          <w:szCs w:val="32"/>
          <w:lang w:val="en-US" w:eastAsia="zh-CN"/>
        </w:rPr>
        <w:t>1625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93</w:t>
      </w:r>
      <w:r>
        <w:rPr>
          <w:rFonts w:hint="default" w:ascii="仿宋_GB2312" w:hAnsi="仿宋_GB2312" w:eastAsia="仿宋_GB2312" w:cs="仿宋_GB2312"/>
          <w:sz w:val="32"/>
          <w:szCs w:val="32"/>
          <w:lang w:val="en-US" w:eastAsia="zh-CN"/>
        </w:rPr>
        <w:t>万元，其中：一般公共预算财政拨款支出</w:t>
      </w:r>
      <w:r>
        <w:rPr>
          <w:rFonts w:hint="default" w:ascii="Times New Roman" w:hAnsi="Times New Roman" w:eastAsia="仿宋_GB2312" w:cs="仿宋_GB2312"/>
          <w:sz w:val="32"/>
          <w:szCs w:val="32"/>
          <w:lang w:val="en-US" w:eastAsia="zh-CN"/>
        </w:rPr>
        <w:t>1479</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63</w:t>
      </w:r>
      <w:r>
        <w:rPr>
          <w:rFonts w:hint="default" w:ascii="仿宋_GB2312" w:hAnsi="仿宋_GB2312" w:eastAsia="仿宋_GB2312" w:cs="仿宋_GB2312"/>
          <w:sz w:val="32"/>
          <w:szCs w:val="32"/>
          <w:lang w:val="en-US" w:eastAsia="zh-CN"/>
        </w:rPr>
        <w:t>万元，政府性</w:t>
      </w:r>
      <w:r>
        <w:rPr>
          <w:rFonts w:hint="eastAsia" w:ascii="仿宋_GB2312" w:hAnsi="仿宋_GB2312" w:eastAsia="仿宋_GB2312" w:cs="仿宋_GB2312"/>
          <w:sz w:val="32"/>
          <w:szCs w:val="32"/>
          <w:lang w:val="en-US" w:eastAsia="zh-CN"/>
        </w:rPr>
        <w:t>基金</w:t>
      </w:r>
      <w:r>
        <w:rPr>
          <w:rFonts w:hint="default" w:ascii="仿宋_GB2312" w:hAnsi="仿宋_GB2312" w:eastAsia="仿宋_GB2312" w:cs="仿宋_GB2312"/>
          <w:sz w:val="32"/>
          <w:szCs w:val="32"/>
          <w:lang w:val="en-US" w:eastAsia="zh-CN"/>
        </w:rPr>
        <w:t>财政拨款支出</w:t>
      </w:r>
      <w:r>
        <w:rPr>
          <w:rFonts w:hint="default" w:ascii="Times New Roman" w:hAnsi="Times New Roman" w:eastAsia="仿宋_GB2312" w:cs="仿宋_GB2312"/>
          <w:sz w:val="32"/>
          <w:szCs w:val="32"/>
          <w:lang w:val="en-US" w:eastAsia="zh-CN"/>
        </w:rPr>
        <w:t>146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 xml:space="preserve">万元。 </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年，财政支出</w:t>
      </w:r>
      <w:r>
        <w:rPr>
          <w:rFonts w:hint="default" w:ascii="Times New Roman" w:hAnsi="Times New Roman" w:eastAsia="仿宋_GB2312" w:cs="仿宋_GB2312"/>
          <w:sz w:val="32"/>
          <w:szCs w:val="32"/>
          <w:lang w:val="en-US" w:eastAsia="zh-CN"/>
        </w:rPr>
        <w:t>1625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93</w:t>
      </w:r>
      <w:r>
        <w:rPr>
          <w:rFonts w:hint="default" w:ascii="仿宋_GB2312" w:hAnsi="仿宋_GB2312" w:eastAsia="仿宋_GB2312" w:cs="仿宋_GB2312"/>
          <w:sz w:val="32"/>
          <w:szCs w:val="32"/>
          <w:lang w:val="en-US" w:eastAsia="zh-CN"/>
        </w:rPr>
        <w:t>万元，主要用于：一般公共服务支出</w:t>
      </w:r>
      <w:r>
        <w:rPr>
          <w:rFonts w:hint="default" w:ascii="Times New Roman" w:hAnsi="Times New Roman" w:eastAsia="仿宋_GB2312" w:cs="仿宋_GB2312"/>
          <w:sz w:val="32"/>
          <w:szCs w:val="32"/>
          <w:lang w:val="en-US" w:eastAsia="zh-CN"/>
        </w:rPr>
        <w:t>846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51</w:t>
      </w:r>
      <w:r>
        <w:rPr>
          <w:rFonts w:hint="default" w:ascii="仿宋_GB2312" w:hAnsi="仿宋_GB2312" w:eastAsia="仿宋_GB2312" w:cs="仿宋_GB2312"/>
          <w:sz w:val="32"/>
          <w:szCs w:val="32"/>
          <w:lang w:val="en-US" w:eastAsia="zh-CN"/>
        </w:rPr>
        <w:t>万元、国防支出</w:t>
      </w:r>
      <w:r>
        <w:rPr>
          <w:rFonts w:hint="default" w:ascii="Times New Roman" w:hAnsi="Times New Roman"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05</w:t>
      </w:r>
      <w:r>
        <w:rPr>
          <w:rFonts w:hint="default" w:ascii="仿宋_GB2312" w:hAnsi="仿宋_GB2312" w:eastAsia="仿宋_GB2312" w:cs="仿宋_GB2312"/>
          <w:sz w:val="32"/>
          <w:szCs w:val="32"/>
          <w:lang w:val="en-US" w:eastAsia="zh-CN"/>
        </w:rPr>
        <w:t>万元、教育支出</w:t>
      </w:r>
      <w:r>
        <w:rPr>
          <w:rFonts w:hint="default" w:ascii="Times New Roman" w:hAnsi="Times New Roman" w:eastAsia="仿宋_GB2312" w:cs="仿宋_GB2312"/>
          <w:sz w:val="32"/>
          <w:szCs w:val="32"/>
          <w:lang w:val="en-US" w:eastAsia="zh-CN"/>
        </w:rPr>
        <w:t>10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50</w:t>
      </w:r>
      <w:r>
        <w:rPr>
          <w:rFonts w:hint="default" w:ascii="仿宋_GB2312" w:hAnsi="仿宋_GB2312" w:eastAsia="仿宋_GB2312" w:cs="仿宋_GB2312"/>
          <w:sz w:val="32"/>
          <w:szCs w:val="32"/>
          <w:lang w:val="en-US" w:eastAsia="zh-CN"/>
        </w:rPr>
        <w:t>万元、文化体育与传媒支出</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万元、社会保障和就业支出</w:t>
      </w:r>
      <w:r>
        <w:rPr>
          <w:rFonts w:hint="default" w:ascii="Times New Roman" w:hAnsi="Times New Roman" w:eastAsia="仿宋_GB2312" w:cs="仿宋_GB2312"/>
          <w:sz w:val="32"/>
          <w:szCs w:val="32"/>
          <w:lang w:val="en-US" w:eastAsia="zh-CN"/>
        </w:rPr>
        <w:t>86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万元、卫生和健康支出</w:t>
      </w:r>
      <w:r>
        <w:rPr>
          <w:rFonts w:hint="default" w:ascii="Times New Roman" w:hAnsi="Times New Roman" w:eastAsia="仿宋_GB2312" w:cs="仿宋_GB2312"/>
          <w:sz w:val="32"/>
          <w:szCs w:val="32"/>
          <w:lang w:val="en-US" w:eastAsia="zh-CN"/>
        </w:rPr>
        <w:t>50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59</w:t>
      </w:r>
      <w:r>
        <w:rPr>
          <w:rFonts w:hint="default" w:ascii="仿宋_GB2312" w:hAnsi="仿宋_GB2312" w:eastAsia="仿宋_GB2312" w:cs="仿宋_GB2312"/>
          <w:sz w:val="32"/>
          <w:szCs w:val="32"/>
          <w:lang w:val="en-US" w:eastAsia="zh-CN"/>
        </w:rPr>
        <w:t>万元、节能环保支出</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万元、城乡社区支出</w:t>
      </w:r>
      <w:r>
        <w:rPr>
          <w:rFonts w:hint="default" w:ascii="Times New Roman" w:hAnsi="Times New Roman" w:eastAsia="仿宋_GB2312" w:cs="仿宋_GB2312"/>
          <w:sz w:val="32"/>
          <w:szCs w:val="32"/>
          <w:lang w:val="en-US" w:eastAsia="zh-CN"/>
        </w:rPr>
        <w:t>147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80</w:t>
      </w:r>
      <w:r>
        <w:rPr>
          <w:rFonts w:hint="default" w:ascii="仿宋_GB2312" w:hAnsi="仿宋_GB2312" w:eastAsia="仿宋_GB2312" w:cs="仿宋_GB2312"/>
          <w:sz w:val="32"/>
          <w:szCs w:val="32"/>
          <w:lang w:val="en-US" w:eastAsia="zh-CN"/>
        </w:rPr>
        <w:t>万元、农林水支出</w:t>
      </w:r>
      <w:r>
        <w:rPr>
          <w:rFonts w:hint="default" w:ascii="Times New Roman" w:hAnsi="Times New Roman" w:eastAsia="仿宋_GB2312" w:cs="仿宋_GB2312"/>
          <w:sz w:val="32"/>
          <w:szCs w:val="32"/>
          <w:lang w:val="en-US" w:eastAsia="zh-CN"/>
        </w:rPr>
        <w:t>415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52</w:t>
      </w:r>
      <w:r>
        <w:rPr>
          <w:rFonts w:hint="default" w:ascii="仿宋_GB2312" w:hAnsi="仿宋_GB2312" w:eastAsia="仿宋_GB2312" w:cs="仿宋_GB2312"/>
          <w:sz w:val="32"/>
          <w:szCs w:val="32"/>
          <w:lang w:val="en-US" w:eastAsia="zh-CN"/>
        </w:rPr>
        <w:t>万元、住房保障支出</w:t>
      </w:r>
      <w:r>
        <w:rPr>
          <w:rFonts w:hint="default" w:ascii="Times New Roman" w:hAnsi="Times New Roman" w:eastAsia="仿宋_GB2312" w:cs="仿宋_GB2312"/>
          <w:sz w:val="32"/>
          <w:szCs w:val="32"/>
          <w:lang w:val="en-US" w:eastAsia="zh-CN"/>
        </w:rPr>
        <w:t>50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65</w:t>
      </w:r>
      <w:r>
        <w:rPr>
          <w:rFonts w:hint="default" w:ascii="仿宋_GB2312" w:hAnsi="仿宋_GB2312" w:eastAsia="仿宋_GB2312" w:cs="仿宋_GB2312"/>
          <w:sz w:val="32"/>
          <w:szCs w:val="32"/>
          <w:lang w:val="en-US" w:eastAsia="zh-CN"/>
        </w:rPr>
        <w:t>万元、其他支出</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三、部门整体支出管理及使用情况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（一）支出绩效管理情况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部门支出绩效</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贯彻中央八项规定和中央《党政机关厉行节约反对浪费条例》，根据区财政局的相关规定，该镇制定了关于严格“三公”经费预算管理的规定、关于落实厉行节约反对浪费条例的实施意见、机关财务管理制度、出差管理制度、机关内接待管理规定、机关公务用车管理等相关制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了资金的使用管理，坚持勤俭节约，反对奢侈浪费，按制度办事，确保每一分钱都落到实处，每一环节按程序进行，部门财务管理工作做到了细、严、实。预决算在每年人大会上公开，对国有资产、固定资产进行了清理并建立了台账，在县财政局的统一领导下，进一步健全内部管理制度，并对岗位进行了调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机关</w:t>
      </w:r>
      <w:r>
        <w:rPr>
          <w:rFonts w:hint="eastAsia" w:ascii="仿宋_GB2312" w:hAnsi="仿宋_GB2312" w:eastAsia="仿宋_GB2312" w:cs="仿宋_GB2312"/>
          <w:sz w:val="32"/>
          <w:szCs w:val="32"/>
          <w:lang w:val="en-US" w:eastAsia="zh-CN"/>
        </w:rPr>
        <w:t>厉行节约。</w:t>
      </w:r>
      <w:r>
        <w:rPr>
          <w:rFonts w:hint="default" w:ascii="仿宋_GB2312" w:hAnsi="仿宋_GB2312" w:eastAsia="仿宋_GB2312" w:cs="仿宋_GB2312"/>
          <w:sz w:val="32"/>
          <w:szCs w:val="32"/>
          <w:lang w:val="en-US" w:eastAsia="zh-CN"/>
        </w:rPr>
        <w:t>全年未产生购置公务用车和因公出国费用和会议费。由于公车改革原因，</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年公务接待费</w:t>
      </w:r>
      <w:r>
        <w:rPr>
          <w:rFonts w:hint="default" w:ascii="Times New Roman" w:hAnsi="Times New Roman" w:eastAsia="仿宋_GB2312" w:cs="仿宋_GB2312"/>
          <w:sz w:val="32"/>
          <w:szCs w:val="32"/>
          <w:lang w:val="en-US" w:eastAsia="zh-CN"/>
        </w:rPr>
        <w:t>11</w:t>
      </w:r>
      <w:r>
        <w:rPr>
          <w:rFonts w:hint="default" w:ascii="仿宋_GB2312" w:hAnsi="仿宋_GB2312" w:eastAsia="仿宋_GB2312" w:cs="仿宋_GB2312"/>
          <w:sz w:val="32"/>
          <w:szCs w:val="32"/>
          <w:lang w:val="en-US" w:eastAsia="zh-CN"/>
        </w:rPr>
        <w:t>万元，同比下降</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个百分点。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节能降耗</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深入开展全民节能行动的重大意义，增强紧迫感和危机感，全面开展学习《中华人民共和国公共节能条例》，</w:t>
      </w:r>
      <w:r>
        <w:rPr>
          <w:rFonts w:hint="eastAsia" w:ascii="仿宋_GB2312" w:hAnsi="仿宋_GB2312" w:eastAsia="仿宋_GB2312" w:cs="仿宋_GB2312"/>
          <w:sz w:val="32"/>
          <w:szCs w:val="32"/>
          <w:lang w:val="en-US" w:eastAsia="zh-CN"/>
        </w:rPr>
        <w:t>增强</w:t>
      </w:r>
      <w:r>
        <w:rPr>
          <w:rFonts w:hint="default" w:ascii="仿宋_GB2312" w:hAnsi="仿宋_GB2312" w:eastAsia="仿宋_GB2312" w:cs="仿宋_GB2312"/>
          <w:sz w:val="32"/>
          <w:szCs w:val="32"/>
          <w:lang w:val="en-US" w:eastAsia="zh-CN"/>
        </w:rPr>
        <w:t>干部职工节能意识，开展主题鲜明、形式多样的能源紧缺体验活动，强化节能意识把节能变成每名职工的自觉行动。</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年该镇水、电、气费用支出</w:t>
      </w:r>
      <w:r>
        <w:rPr>
          <w:rFonts w:hint="default" w:ascii="Times New Roman" w:hAnsi="Times New Roman" w:eastAsia="仿宋_GB2312" w:cs="仿宋_GB2312"/>
          <w:sz w:val="32"/>
          <w:szCs w:val="32"/>
          <w:lang w:val="en-US" w:eastAsia="zh-CN"/>
        </w:rPr>
        <w:t>10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50</w:t>
      </w:r>
      <w:r>
        <w:rPr>
          <w:rFonts w:hint="default" w:ascii="仿宋_GB2312" w:hAnsi="仿宋_GB2312" w:eastAsia="仿宋_GB2312" w:cs="仿宋_GB2312"/>
          <w:sz w:val="32"/>
          <w:szCs w:val="32"/>
          <w:lang w:val="en-US" w:eastAsia="zh-CN"/>
        </w:rPr>
        <w:t>万元，同比下降</w:t>
      </w:r>
      <w:r>
        <w:rPr>
          <w:rFonts w:hint="default" w:ascii="Times New Roman" w:hAnsi="Times New Roman" w:eastAsia="仿宋_GB2312" w:cs="仿宋_GB2312"/>
          <w:sz w:val="32"/>
          <w:szCs w:val="32"/>
          <w:lang w:val="en-US" w:eastAsia="zh-CN"/>
        </w:rPr>
        <w:t>7</w:t>
      </w:r>
      <w:r>
        <w:rPr>
          <w:rFonts w:hint="default" w:ascii="仿宋_GB2312" w:hAnsi="仿宋_GB2312" w:eastAsia="仿宋_GB2312" w:cs="仿宋_GB2312"/>
          <w:sz w:val="32"/>
          <w:szCs w:val="32"/>
          <w:lang w:val="en-US" w:eastAsia="zh-CN"/>
        </w:rPr>
        <w:t>个百分点。</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（二）专项支出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加强专项项目管理，该镇严格按照国家相关法律法规、主管部门相关文件精神、业务管理制度和专项资金管理办法实施，并按照相关质量控制体系要求实施专项项目。该镇制定了机关财务管理制度，明确了专项支出审批程序，对专项资金加强了监督检查。</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（三）财务管理基本情况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楷体_GB2312" w:hAnsi="楷体_GB2312" w:eastAsia="楷体_GB2312" w:cs="楷体_GB2312"/>
          <w:sz w:val="32"/>
          <w:szCs w:val="32"/>
          <w:lang w:val="en-US" w:eastAsia="zh-CN"/>
        </w:rPr>
        <w:t>根据</w:t>
      </w:r>
      <w:r>
        <w:rPr>
          <w:rFonts w:hint="default" w:ascii="仿宋_GB2312" w:hAnsi="仿宋_GB2312" w:eastAsia="仿宋_GB2312" w:cs="仿宋_GB2312"/>
          <w:sz w:val="32"/>
          <w:szCs w:val="32"/>
          <w:lang w:val="en-US" w:eastAsia="zh-CN"/>
        </w:rPr>
        <w:t>县财政局的相关规定，该镇制定了关于严格“三公”经费预算管理的规定、关于落实厉行节约反对浪费条例的实施意见、机关财务管理制度、出差管理制度、机关内接待管理规定、机关公务用车管理等相关制度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加强了资金的使用管理，坚持勤俭节约，反对奢侈浪费，按制度办事，确保每一分钱都落到实处，每一环节按程序进行，部门财务管理工作做到了细、严、实。预决算在每年人大会上公开，对国有资产、固定资产进行了清理并建立了台账，在县财政局的统一领导下，进一步健全内部管理制度，严格按照财务管理的相关要求，建立了固定资产和办公用品使用、审批、稽核等内部管理规范，严格按相关规范运行。</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四、评价结论及建议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（一）部门整体支出及项目实施情况分析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该镇部门整体支出情况良好，资金主要用于保证机关正常运转、干部职工工资、民生保障等方面，对于项目资金，从立项、审批、设计、财评、建设、验收、审计全程监管，并由专人具体负责项目实施，取得了较好的经济效益和社会效益。</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加强政府职能建设，提高政府履职水平和能力，</w:t>
      </w:r>
      <w:r>
        <w:rPr>
          <w:rFonts w:hint="eastAsia" w:ascii="仿宋_GB2312" w:hAnsi="仿宋_GB2312" w:eastAsia="仿宋_GB2312" w:cs="仿宋_GB2312"/>
          <w:sz w:val="32"/>
          <w:szCs w:val="32"/>
          <w:lang w:val="en-US" w:eastAsia="zh-CN"/>
        </w:rPr>
        <w:t>加大</w:t>
      </w:r>
      <w:r>
        <w:rPr>
          <w:rFonts w:hint="default" w:ascii="仿宋_GB2312" w:hAnsi="仿宋_GB2312" w:eastAsia="仿宋_GB2312" w:cs="仿宋_GB2312"/>
          <w:sz w:val="32"/>
          <w:szCs w:val="32"/>
          <w:lang w:val="en-US" w:eastAsia="zh-CN"/>
        </w:rPr>
        <w:t>预决算公开力度，严控三公经费，使之逐年下降，完善机关</w:t>
      </w:r>
      <w:r>
        <w:rPr>
          <w:rFonts w:hint="eastAsia" w:ascii="仿宋_GB2312" w:hAnsi="仿宋_GB2312" w:eastAsia="仿宋_GB2312" w:cs="仿宋_GB2312"/>
          <w:sz w:val="32"/>
          <w:szCs w:val="32"/>
          <w:lang w:val="en-US" w:eastAsia="zh-CN"/>
        </w:rPr>
        <w:t>内控制度建设</w:t>
      </w:r>
      <w:r>
        <w:rPr>
          <w:rFonts w:hint="default" w:ascii="仿宋_GB2312" w:hAnsi="仿宋_GB2312" w:eastAsia="仿宋_GB2312" w:cs="仿宋_GB2312"/>
          <w:sz w:val="32"/>
          <w:szCs w:val="32"/>
          <w:lang w:val="en-US" w:eastAsia="zh-CN"/>
        </w:rPr>
        <w:t>，合理高效利用资金，广泛服务于全镇的社会经济发展。进一步加强财务管理，规范资金使用，强化资产管理。从部门整体支出绩效评价结果来看，单位预算编制科学合理，民主理财、公开理财氛围浓厚，重大财务事项经由党委政府集体研究决定，财务制度健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（二）存在的主要问题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一是工作机制有待进一步完善，由于在平时工作中未加强对绩效监控工作的重视，绩效监控工作容易滞后，未形成对绩效目标进行监控的习惯。二是支出主要集中在年末。三是政府和财务部门在部门整体支出的资金安排和使用上仍有不可预见性。</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（三）改进措施和有关建议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、建议政府在平时工作中进一步加强对绩效目标监控的重视，定期对预算执行情况进行监督，使绩效目标监控与政府工作、财务工作挂钩，做到及时监控，及时控制，避免疏忽。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制定合理有效的绩效目标监控机制，科学设置预算绩效指标，合理安排经费和各项资金，使其物尽其用，更加贴合该镇财务工作的实际情况，能够合理运用现有资源，及时协调上级争取资金，保证各预算绩效指标的顺利实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、对资金的使用管理、项目组织实施、工程完工验收、绩效运行监控、工作考核评价等实行全方位管理，为发展地方经济、民生保障起到积极有效</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作用。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sz w:val="30"/>
                <w:szCs w:val="30"/>
              </w:rPr>
              <w:t>宣汉县大成镇人民政府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rPr>
              <w:t>部门整体预算支出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0"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ascii="黑体" w:hAnsi="黑体" w:eastAsia="黑体" w:cs="黑体"/>
                <w:b w:val="0"/>
                <w:bCs/>
                <w:sz w:val="28"/>
                <w:szCs w:val="28"/>
              </w:rPr>
              <w:t>基本情况：</w:t>
            </w:r>
            <w:r>
              <w:rPr>
                <w:rFonts w:hint="eastAsia"/>
                <w:sz w:val="28"/>
                <w:szCs w:val="28"/>
              </w:rPr>
              <w:t>宣汉县大成镇</w:t>
            </w: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年年末实有在职人员</w:t>
            </w:r>
            <w:r>
              <w:rPr>
                <w:rFonts w:ascii="Times New Roman" w:hAnsi="Times New Roman" w:eastAsia="仿宋_GB2312" w:cs="仿宋_GB2312"/>
                <w:sz w:val="28"/>
                <w:szCs w:val="28"/>
              </w:rPr>
              <w:t>3</w:t>
            </w:r>
            <w:r>
              <w:rPr>
                <w:rFonts w:hint="eastAsia" w:ascii="Times New Roman" w:hAnsi="Times New Roman" w:eastAsia="仿宋_GB2312" w:cs="仿宋_GB2312"/>
                <w:sz w:val="28"/>
                <w:szCs w:val="28"/>
                <w:lang w:val="en-US" w:eastAsia="zh-CN"/>
              </w:rPr>
              <w:t>0</w:t>
            </w:r>
            <w:r>
              <w:rPr>
                <w:rFonts w:hint="eastAsia" w:ascii="仿宋_GB2312" w:hAnsi="仿宋" w:eastAsia="仿宋_GB2312" w:cs="仿宋_GB2312"/>
                <w:sz w:val="28"/>
                <w:szCs w:val="28"/>
              </w:rPr>
              <w:t>人</w:t>
            </w:r>
            <w:r>
              <w:rPr>
                <w:rFonts w:hint="eastAsia" w:ascii="仿宋_GB2312" w:hAnsi="仿宋" w:eastAsia="仿宋_GB2312" w:cs="仿宋_GB2312"/>
                <w:sz w:val="28"/>
                <w:szCs w:val="28"/>
                <w:lang w:eastAsia="zh-CN"/>
              </w:rPr>
              <w:t>（含工勤</w:t>
            </w:r>
            <w:r>
              <w:rPr>
                <w:rFonts w:hint="eastAsia" w:ascii="Times New Roman" w:hAnsi="Times New Roman" w:eastAsia="仿宋_GB2312" w:cs="仿宋_GB2312"/>
                <w:sz w:val="28"/>
                <w:szCs w:val="28"/>
                <w:lang w:val="en-US" w:eastAsia="zh-CN"/>
              </w:rPr>
              <w:t>2</w:t>
            </w:r>
            <w:r>
              <w:rPr>
                <w:rFonts w:hint="eastAsia" w:ascii="仿宋_GB2312" w:hAnsi="仿宋" w:eastAsia="仿宋_GB2312" w:cs="仿宋_GB2312"/>
                <w:sz w:val="28"/>
                <w:szCs w:val="28"/>
                <w:lang w:val="en-US" w:eastAsia="zh-CN"/>
              </w:rPr>
              <w:t>人</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w:t>
            </w:r>
            <w:r>
              <w:rPr>
                <w:rFonts w:hint="eastAsia" w:ascii="仿宋_GB2312" w:hAnsi="仿宋" w:eastAsia="仿宋_GB2312" w:cs="仿宋_GB2312"/>
                <w:sz w:val="28"/>
                <w:szCs w:val="28"/>
                <w:lang w:eastAsia="zh-CN"/>
              </w:rPr>
              <w:t>编制</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lang w:val="en-US" w:eastAsia="zh-CN"/>
              </w:rPr>
              <w:t>人（行政编制</w:t>
            </w:r>
            <w:r>
              <w:rPr>
                <w:rFonts w:hint="eastAsia" w:ascii="Times New Roman" w:hAnsi="Times New Roman" w:eastAsia="仿宋_GB2312" w:cs="仿宋_GB2312"/>
                <w:sz w:val="28"/>
                <w:szCs w:val="28"/>
                <w:lang w:val="en-US" w:eastAsia="zh-CN"/>
              </w:rPr>
              <w:t>27</w:t>
            </w:r>
            <w:r>
              <w:rPr>
                <w:rFonts w:hint="eastAsia" w:ascii="仿宋_GB2312" w:hAnsi="仿宋" w:eastAsia="仿宋_GB2312" w:cs="仿宋_GB2312"/>
                <w:sz w:val="28"/>
                <w:szCs w:val="28"/>
                <w:lang w:val="en-US" w:eastAsia="zh-CN"/>
              </w:rPr>
              <w:t>人、</w:t>
            </w:r>
            <w:r>
              <w:rPr>
                <w:rFonts w:hint="eastAsia" w:ascii="仿宋_GB2312" w:hAnsi="仿宋" w:eastAsia="仿宋_GB2312" w:cs="仿宋_GB2312"/>
                <w:sz w:val="28"/>
                <w:szCs w:val="28"/>
                <w:lang w:eastAsia="zh-CN"/>
              </w:rPr>
              <w:t>工勤编制</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lang w:val="en-US" w:eastAsia="zh-CN"/>
              </w:rPr>
              <w:t>人）；</w:t>
            </w:r>
            <w:r>
              <w:rPr>
                <w:rFonts w:hint="eastAsia" w:ascii="仿宋_GB2312" w:hAnsi="仿宋" w:eastAsia="仿宋_GB2312" w:cs="仿宋_GB2312"/>
                <w:sz w:val="28"/>
                <w:szCs w:val="28"/>
              </w:rPr>
              <w:t>事业</w:t>
            </w:r>
            <w:r>
              <w:rPr>
                <w:rFonts w:hint="eastAsia" w:ascii="仿宋_GB2312" w:hAnsi="仿宋" w:eastAsia="仿宋_GB2312" w:cs="仿宋_GB2312"/>
                <w:sz w:val="28"/>
                <w:szCs w:val="28"/>
                <w:lang w:eastAsia="zh-CN"/>
              </w:rPr>
              <w:t>在职</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rPr>
              <w:t>人</w:t>
            </w:r>
            <w:r>
              <w:rPr>
                <w:rFonts w:hint="eastAsia" w:ascii="仿宋_GB2312" w:hAnsi="仿宋" w:eastAsia="仿宋_GB2312" w:cs="仿宋_GB2312"/>
                <w:sz w:val="28"/>
                <w:szCs w:val="28"/>
                <w:lang w:eastAsia="zh-CN"/>
              </w:rPr>
              <w:t>，事业编制</w:t>
            </w:r>
            <w:r>
              <w:rPr>
                <w:rFonts w:hint="eastAsia" w:ascii="Times New Roman" w:hAnsi="Times New Roman" w:eastAsia="仿宋_GB2312" w:cs="仿宋_GB2312"/>
                <w:sz w:val="28"/>
                <w:szCs w:val="28"/>
                <w:lang w:val="en-US" w:eastAsia="zh-CN"/>
              </w:rPr>
              <w:t>26</w:t>
            </w:r>
            <w:r>
              <w:rPr>
                <w:rFonts w:hint="eastAsia" w:ascii="仿宋_GB2312" w:hAnsi="仿宋" w:eastAsia="仿宋_GB2312" w:cs="仿宋_GB2312"/>
                <w:sz w:val="28"/>
                <w:szCs w:val="28"/>
                <w:lang w:val="en-US" w:eastAsia="zh-CN"/>
              </w:rPr>
              <w:t>人</w:t>
            </w:r>
            <w:r>
              <w:rPr>
                <w:rFonts w:hint="eastAsia" w:ascii="仿宋_GB2312" w:hAnsi="仿宋" w:eastAsia="仿宋_GB2312" w:cs="仿宋_GB2312"/>
                <w:sz w:val="28"/>
                <w:szCs w:val="28"/>
                <w:lang w:eastAsia="zh-CN"/>
              </w:rPr>
              <w:t>；退休职工</w:t>
            </w:r>
            <w:r>
              <w:rPr>
                <w:rFonts w:hint="eastAsia" w:ascii="Times New Roman" w:hAnsi="Times New Roman" w:eastAsia="仿宋_GB2312" w:cs="仿宋_GB2312"/>
                <w:sz w:val="28"/>
                <w:szCs w:val="28"/>
                <w:lang w:val="en-US" w:eastAsia="zh-CN"/>
              </w:rPr>
              <w:t>36</w:t>
            </w:r>
            <w:r>
              <w:rPr>
                <w:rFonts w:hint="eastAsia" w:ascii="仿宋_GB2312" w:hAnsi="仿宋" w:eastAsia="仿宋_GB2312" w:cs="仿宋_GB2312"/>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预算执行情况：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（一）财政补助收入情况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年，全镇收入</w:t>
            </w:r>
            <w:r>
              <w:rPr>
                <w:rFonts w:hint="eastAsia" w:ascii="仿宋_GB2312" w:hAnsi="仿宋" w:eastAsia="仿宋_GB2312" w:cs="仿宋_GB2312"/>
                <w:sz w:val="28"/>
                <w:szCs w:val="28"/>
                <w:lang w:eastAsia="zh-CN"/>
              </w:rPr>
              <w:t>合计</w:t>
            </w:r>
            <w:r>
              <w:rPr>
                <w:rFonts w:hint="eastAsia" w:ascii="Times New Roman" w:hAnsi="Times New Roman" w:eastAsia="仿宋_GB2312" w:cs="仿宋_GB2312"/>
                <w:sz w:val="28"/>
                <w:szCs w:val="28"/>
                <w:lang w:val="en-US" w:eastAsia="zh-CN"/>
              </w:rPr>
              <w:t>1625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93</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其中：一般公共预算财政拨款收入</w:t>
            </w:r>
            <w:r>
              <w:rPr>
                <w:rFonts w:hint="eastAsia" w:ascii="Times New Roman" w:hAnsi="Times New Roman" w:eastAsia="仿宋_GB2312" w:cs="仿宋_GB2312"/>
                <w:sz w:val="28"/>
                <w:szCs w:val="28"/>
                <w:lang w:val="en-US" w:eastAsia="zh-CN"/>
              </w:rPr>
              <w:t>1479</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63</w:t>
            </w:r>
            <w:r>
              <w:rPr>
                <w:rFonts w:hint="eastAsia" w:ascii="仿宋_GB2312" w:hAnsi="仿宋" w:eastAsia="仿宋_GB2312" w:cs="仿宋_GB2312"/>
                <w:sz w:val="28"/>
                <w:szCs w:val="28"/>
                <w:lang w:val="en-US" w:eastAsia="zh-CN"/>
              </w:rPr>
              <w:t>万元，</w:t>
            </w:r>
            <w:r>
              <w:rPr>
                <w:rFonts w:hint="eastAsia" w:ascii="仿宋_GB2312" w:hAnsi="仿宋" w:eastAsia="仿宋_GB2312" w:cs="仿宋_GB2312"/>
                <w:sz w:val="28"/>
                <w:szCs w:val="28"/>
              </w:rPr>
              <w:t>政府性</w:t>
            </w:r>
            <w:r>
              <w:rPr>
                <w:rFonts w:hint="eastAsia" w:ascii="仿宋_GB2312" w:hAnsi="仿宋" w:eastAsia="仿宋_GB2312" w:cs="仿宋_GB2312"/>
                <w:sz w:val="28"/>
                <w:szCs w:val="28"/>
                <w:lang w:eastAsia="zh-CN"/>
              </w:rPr>
              <w:t>基金财政拨款</w:t>
            </w:r>
            <w:r>
              <w:rPr>
                <w:rFonts w:hint="eastAsia" w:ascii="仿宋_GB2312" w:hAnsi="仿宋" w:eastAsia="仿宋_GB2312" w:cs="仿宋_GB2312"/>
                <w:sz w:val="28"/>
                <w:szCs w:val="28"/>
              </w:rPr>
              <w:t>收入</w:t>
            </w:r>
            <w:r>
              <w:rPr>
                <w:rFonts w:hint="eastAsia" w:ascii="Times New Roman" w:hAnsi="Times New Roman" w:eastAsia="仿宋_GB2312" w:cs="仿宋_GB2312"/>
                <w:sz w:val="28"/>
                <w:szCs w:val="28"/>
                <w:lang w:val="en-US" w:eastAsia="zh-CN"/>
              </w:rPr>
              <w:t>146</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（二）财政资金支出情况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财政决算支出</w:t>
            </w:r>
            <w:r>
              <w:rPr>
                <w:rFonts w:hint="eastAsia" w:ascii="Times New Roman" w:hAnsi="Times New Roman" w:eastAsia="仿宋_GB2312" w:cs="仿宋_GB2312"/>
                <w:sz w:val="28"/>
                <w:szCs w:val="28"/>
                <w:lang w:val="en-US" w:eastAsia="zh-CN"/>
              </w:rPr>
              <w:t>1625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93</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其中：一般公共预算财政拨款支出</w:t>
            </w:r>
            <w:r>
              <w:rPr>
                <w:rFonts w:hint="eastAsia" w:ascii="Times New Roman" w:hAnsi="Times New Roman" w:eastAsia="仿宋_GB2312" w:cs="仿宋_GB2312"/>
                <w:sz w:val="28"/>
                <w:szCs w:val="28"/>
                <w:lang w:val="en-US" w:eastAsia="zh-CN"/>
              </w:rPr>
              <w:t>1479</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63</w:t>
            </w:r>
            <w:r>
              <w:rPr>
                <w:rFonts w:hint="eastAsia" w:ascii="仿宋_GB2312" w:hAnsi="仿宋" w:eastAsia="仿宋_GB2312" w:cs="仿宋_GB2312"/>
                <w:sz w:val="28"/>
                <w:szCs w:val="28"/>
                <w:lang w:val="en-US" w:eastAsia="zh-CN"/>
              </w:rPr>
              <w:t>万元，</w:t>
            </w:r>
            <w:r>
              <w:rPr>
                <w:rFonts w:hint="eastAsia" w:ascii="仿宋_GB2312" w:hAnsi="仿宋" w:eastAsia="仿宋_GB2312" w:cs="仿宋_GB2312"/>
                <w:sz w:val="28"/>
                <w:szCs w:val="28"/>
              </w:rPr>
              <w:t>政府性</w:t>
            </w:r>
            <w:r>
              <w:rPr>
                <w:rFonts w:hint="eastAsia" w:ascii="仿宋_GB2312" w:hAnsi="仿宋" w:eastAsia="仿宋_GB2312" w:cs="仿宋_GB2312"/>
                <w:sz w:val="28"/>
                <w:szCs w:val="28"/>
                <w:lang w:eastAsia="zh-CN"/>
              </w:rPr>
              <w:t>基金财政拨款支出</w:t>
            </w:r>
            <w:r>
              <w:rPr>
                <w:rFonts w:hint="eastAsia" w:ascii="Times New Roman" w:hAnsi="Times New Roman" w:eastAsia="仿宋_GB2312" w:cs="仿宋_GB2312"/>
                <w:sz w:val="28"/>
                <w:szCs w:val="28"/>
                <w:lang w:val="en-US" w:eastAsia="zh-CN"/>
              </w:rPr>
              <w:t>146</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rPr>
              <w:t>万元。</w:t>
            </w:r>
            <w:r>
              <w:rPr>
                <w:rFonts w:ascii="仿宋_GB2312" w:hAnsi="仿宋"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年，财政支出</w:t>
            </w:r>
            <w:r>
              <w:rPr>
                <w:rFonts w:hint="eastAsia" w:ascii="Times New Roman" w:hAnsi="Times New Roman" w:eastAsia="仿宋_GB2312" w:cs="仿宋_GB2312"/>
                <w:sz w:val="28"/>
                <w:szCs w:val="28"/>
                <w:lang w:val="en-US" w:eastAsia="zh-CN"/>
              </w:rPr>
              <w:t>1625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93</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，主要用于：</w:t>
            </w:r>
            <w:r>
              <w:rPr>
                <w:rFonts w:hint="eastAsia" w:ascii="仿宋_GB2312" w:hAnsi="仿宋" w:eastAsia="仿宋_GB2312" w:cs="仿宋_GB2312"/>
                <w:sz w:val="28"/>
                <w:szCs w:val="28"/>
              </w:rPr>
              <w:t>一般公共服务支出</w:t>
            </w:r>
            <w:r>
              <w:rPr>
                <w:rFonts w:hint="eastAsia" w:ascii="Times New Roman" w:hAnsi="Times New Roman" w:eastAsia="仿宋_GB2312" w:cs="仿宋_GB2312"/>
                <w:sz w:val="28"/>
                <w:szCs w:val="28"/>
                <w:lang w:val="en-US" w:eastAsia="zh-CN"/>
              </w:rPr>
              <w:t>846</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51</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、国防</w:t>
            </w:r>
            <w:r>
              <w:rPr>
                <w:rFonts w:hint="eastAsia" w:ascii="仿宋_GB2312" w:hAnsi="仿宋" w:eastAsia="仿宋_GB2312" w:cs="仿宋_GB2312"/>
                <w:sz w:val="28"/>
                <w:szCs w:val="28"/>
              </w:rPr>
              <w:t>支出</w:t>
            </w:r>
            <w:r>
              <w:rPr>
                <w:rFonts w:hint="eastAsia" w:ascii="Times New Roman" w:hAnsi="Times New Roman" w:eastAsia="仿宋_GB2312" w:cs="仿宋_GB2312"/>
                <w:sz w:val="28"/>
                <w:szCs w:val="28"/>
                <w:lang w:val="en-US" w:eastAsia="zh-CN"/>
              </w:rPr>
              <w:t>4</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05</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、教育支出</w:t>
            </w:r>
            <w:r>
              <w:rPr>
                <w:rFonts w:hint="eastAsia" w:ascii="Times New Roman" w:hAnsi="Times New Roman" w:eastAsia="仿宋_GB2312" w:cs="仿宋_GB2312"/>
                <w:sz w:val="28"/>
                <w:szCs w:val="28"/>
                <w:lang w:val="en-US" w:eastAsia="zh-CN"/>
              </w:rPr>
              <w:t>10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50</w:t>
            </w:r>
            <w:r>
              <w:rPr>
                <w:rFonts w:hint="eastAsia" w:ascii="仿宋_GB2312" w:hAnsi="仿宋" w:eastAsia="仿宋_GB2312" w:cs="仿宋_GB2312"/>
                <w:sz w:val="28"/>
                <w:szCs w:val="28"/>
                <w:lang w:val="en-US" w:eastAsia="zh-CN"/>
              </w:rPr>
              <w:t>万元、</w:t>
            </w:r>
            <w:r>
              <w:rPr>
                <w:rFonts w:hint="eastAsia" w:ascii="仿宋_GB2312" w:hAnsi="仿宋" w:eastAsia="仿宋_GB2312" w:cs="仿宋_GB2312"/>
                <w:sz w:val="28"/>
                <w:szCs w:val="28"/>
              </w:rPr>
              <w:t>文化体育与传媒支出</w:t>
            </w:r>
            <w:r>
              <w:rPr>
                <w:rFonts w:hint="eastAsia" w:ascii="Times New Roman" w:hAnsi="Times New Roman" w:eastAsia="仿宋_GB2312" w:cs="仿宋_GB2312"/>
                <w:sz w:val="28"/>
                <w:szCs w:val="28"/>
                <w:lang w:val="en-US" w:eastAsia="zh-CN"/>
              </w:rPr>
              <w:t>6</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社会保障和就业支出</w:t>
            </w:r>
            <w:r>
              <w:rPr>
                <w:rFonts w:hint="eastAsia" w:ascii="Times New Roman" w:hAnsi="Times New Roman" w:eastAsia="仿宋_GB2312" w:cs="仿宋_GB2312"/>
                <w:sz w:val="28"/>
                <w:szCs w:val="28"/>
                <w:lang w:val="en-US" w:eastAsia="zh-CN"/>
              </w:rPr>
              <w:t>86</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、卫生和健康支出</w:t>
            </w:r>
            <w:r>
              <w:rPr>
                <w:rFonts w:hint="eastAsia" w:ascii="Times New Roman" w:hAnsi="Times New Roman" w:eastAsia="仿宋_GB2312" w:cs="仿宋_GB2312"/>
                <w:sz w:val="28"/>
                <w:szCs w:val="28"/>
                <w:lang w:val="en-US" w:eastAsia="zh-CN"/>
              </w:rPr>
              <w:t>50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59</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、节能环保支出</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lang w:val="en-US" w:eastAsia="zh-CN"/>
              </w:rPr>
              <w:t>万元、</w:t>
            </w:r>
            <w:r>
              <w:rPr>
                <w:rFonts w:hint="eastAsia" w:ascii="仿宋_GB2312" w:hAnsi="仿宋" w:eastAsia="仿宋_GB2312" w:cs="仿宋_GB2312"/>
                <w:sz w:val="28"/>
                <w:szCs w:val="28"/>
              </w:rPr>
              <w:t>城乡社区支出</w:t>
            </w:r>
            <w:r>
              <w:rPr>
                <w:rFonts w:hint="eastAsia" w:ascii="Times New Roman" w:hAnsi="Times New Roman" w:eastAsia="仿宋_GB2312" w:cs="仿宋_GB2312"/>
                <w:sz w:val="28"/>
                <w:szCs w:val="28"/>
                <w:lang w:val="en-US" w:eastAsia="zh-CN"/>
              </w:rPr>
              <w:t>147</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80</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农林水支出</w:t>
            </w:r>
            <w:r>
              <w:rPr>
                <w:rFonts w:hint="eastAsia" w:ascii="Times New Roman" w:hAnsi="Times New Roman" w:eastAsia="仿宋_GB2312" w:cs="仿宋_GB2312"/>
                <w:sz w:val="28"/>
                <w:szCs w:val="28"/>
                <w:lang w:val="en-US" w:eastAsia="zh-CN"/>
              </w:rPr>
              <w:t>415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52</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rPr>
              <w:t>住房保障支出</w:t>
            </w:r>
            <w:r>
              <w:rPr>
                <w:rFonts w:hint="eastAsia" w:ascii="Times New Roman" w:hAnsi="Times New Roman" w:eastAsia="仿宋_GB2312" w:cs="仿宋_GB2312"/>
                <w:sz w:val="28"/>
                <w:szCs w:val="28"/>
                <w:lang w:val="en-US" w:eastAsia="zh-CN"/>
              </w:rPr>
              <w:t>50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65</w:t>
            </w:r>
            <w:r>
              <w:rPr>
                <w:rFonts w:hint="eastAsia" w:ascii="仿宋_GB2312" w:hAnsi="仿宋" w:eastAsia="仿宋_GB2312" w:cs="仿宋_GB2312"/>
                <w:sz w:val="28"/>
                <w:szCs w:val="28"/>
              </w:rPr>
              <w:t>万元</w:t>
            </w:r>
            <w:r>
              <w:rPr>
                <w:rFonts w:hint="eastAsia" w:ascii="仿宋_GB2312" w:hAnsi="仿宋" w:eastAsia="仿宋_GB2312" w:cs="仿宋_GB2312"/>
                <w:sz w:val="28"/>
                <w:szCs w:val="28"/>
                <w:lang w:eastAsia="zh-CN"/>
              </w:rPr>
              <w:t>、其他</w:t>
            </w:r>
            <w:r>
              <w:rPr>
                <w:rFonts w:hint="eastAsia" w:ascii="仿宋_GB2312" w:hAnsi="仿宋" w:eastAsia="仿宋_GB2312" w:cs="仿宋_GB2312"/>
                <w:sz w:val="28"/>
                <w:szCs w:val="28"/>
              </w:rPr>
              <w:t>支出</w:t>
            </w:r>
            <w:r>
              <w:rPr>
                <w:rFonts w:hint="eastAsia" w:ascii="Times New Roman" w:hAnsi="Times New Roman" w:eastAsia="仿宋_GB2312" w:cs="仿宋_GB2312"/>
                <w:sz w:val="28"/>
                <w:szCs w:val="28"/>
                <w:lang w:val="en-US" w:eastAsia="zh-CN"/>
              </w:rPr>
              <w:t>5</w:t>
            </w:r>
            <w:r>
              <w:rPr>
                <w:rFonts w:hint="eastAsia" w:ascii="仿宋_GB2312" w:hAnsi="仿宋" w:eastAsia="仿宋_GB2312" w:cs="仿宋_GB2312"/>
                <w:sz w:val="28"/>
                <w:szCs w:val="28"/>
              </w:rPr>
              <w:t>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评价得分情况：自评</w:t>
            </w:r>
            <w:r>
              <w:rPr>
                <w:rFonts w:hint="eastAsia" w:ascii="Times New Roman" w:hAnsi="Times New Roman" w:eastAsia="黑体" w:cs="黑体"/>
                <w:b w:val="0"/>
                <w:bCs/>
                <w:sz w:val="28"/>
                <w:szCs w:val="28"/>
                <w:lang w:val="en-US" w:eastAsia="zh-CN"/>
              </w:rPr>
              <w:t>96</w:t>
            </w:r>
            <w:r>
              <w:rPr>
                <w:rFonts w:hint="eastAsia" w:ascii="黑体" w:hAnsi="黑体" w:eastAsia="黑体" w:cs="黑体"/>
                <w:b w:val="0"/>
                <w:bCs/>
                <w:sz w:val="28"/>
                <w:szCs w:val="28"/>
                <w:lang w:val="en-US" w:eastAsia="zh-CN"/>
              </w:rPr>
              <w:t>分，财政重点评价</w:t>
            </w:r>
            <w:r>
              <w:rPr>
                <w:rFonts w:hint="eastAsia" w:ascii="Times New Roman" w:hAnsi="Times New Roman" w:eastAsia="黑体" w:cs="黑体"/>
                <w:b w:val="0"/>
                <w:bCs/>
                <w:sz w:val="28"/>
                <w:szCs w:val="28"/>
                <w:lang w:val="en-US" w:eastAsia="zh-CN"/>
              </w:rPr>
              <w:t>85</w:t>
            </w:r>
            <w:r>
              <w:rPr>
                <w:rFonts w:hint="eastAsia" w:ascii="黑体" w:hAnsi="黑体" w:eastAsia="黑体" w:cs="黑体"/>
                <w:b w:val="0"/>
                <w:bCs/>
                <w:sz w:val="28"/>
                <w:szCs w:val="28"/>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黄金镇人民政府</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方正小标宋简体" w:cs="方正小标宋简体"/>
          <w:b/>
          <w:bCs/>
          <w:sz w:val="44"/>
          <w:szCs w:val="44"/>
          <w:lang w:val="en-US" w:eastAsia="zh-CN"/>
        </w:rPr>
        <w:t>2021</w:t>
      </w:r>
      <w:r>
        <w:rPr>
          <w:rFonts w:hint="eastAsia" w:ascii="方正小标宋简体" w:hAnsi="方正小标宋简体" w:eastAsia="方正小标宋简体" w:cs="方正小标宋简体"/>
          <w:sz w:val="44"/>
          <w:szCs w:val="44"/>
          <w:lang w:val="en-US" w:eastAsia="zh-CN"/>
        </w:rPr>
        <w:t>年度整体支出财政重点绩效评价报告</w:t>
      </w: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（一）主要职能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制定和</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"http://www.so.com/s?q=%E7%BB%84%E7%BB%87&amp;ie=utf-8&amp;src=internal_wenda_recommend_textn"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组织</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实施经济、科技和</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"http://www.so.com/s?q=%E7%A4%BE%E4%BC%9A%E5%8F%91%E5%B1%95&amp;ie=utf-8&amp;src=internal_wenda_recommend_textn"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社会发展</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"http://www.so.com/s?q=%E8%AE%A1%E5%88%92&amp;ie=utf-8&amp;src=internal_wenda_recommend_textn"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计划</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，组织指导好各业生产，搞好商品流通，协调好本镇与外</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"http://www.so.com/s?q=%E5%9C%B0%E5%8C%BA&amp;ie=utf-8&amp;src=internal_wenda_recommend_textn"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地区</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的经济交流与合作，不断培育</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"http://www.so.com/s?q=%E5%B8%82%E5%9C%BA%E4%BD%93%E7%B3%BB&amp;ie=utf-8&amp;src=internal_wenda_recommend_textn"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市场体系</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，组织经济运行，促进经济发展。制定并组织实施村镇建设</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"http://www.so.com/s?q=%E8%A7%84%E5%88%92&amp;ie=utf-8&amp;src=internal_wenda_recommend_textn"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规划</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，部署重点工程建设，地方道路建设及</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"http://www.so.com/s?q=%E5%85%AC%E5%85%B1%E8%AE%BE%E6%96%BD&amp;ie=utf-8&amp;src=internal_wenda_recommend_textn"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公共设施</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"http://www.so.com/s?q=%E6%B0%B4%E5%88%A9%E8%AE%BE%E6%96%BD&amp;ie=utf-8&amp;src=internal_wenda_recommend_textn"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水利设施</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的管理，负责</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"http://www.so.com/s?q=%E5%9C%9F%E5%9C%B0&amp;ie=utf-8&amp;src=internal_wenda_recommend_textn"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土地</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、林木、水等自然资源和</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"http://www.so.com/s?q=%E7%94%9F%E6%80%81%E7%8E%AF%E5%A2%83&amp;ie=utf-8&amp;src=internal_wenda_recommend_textn"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生态环境</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的保护，做好护林防火工作。负责本行政区域内的</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"http://www.so.com/s?q=%E6%B0%91%E6%94%BF&amp;ie=utf-8&amp;src=internal_wenda_recommend_textn"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民政</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"http://www.so.com/s?q=%E8%AE%A1%E5%88%92%E7%94%9F%E8%82%B2&amp;ie=utf-8&amp;src=internal_wenda_recommend_textn"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计划生育</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、文化教育、卫生、体育等</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"http://www.so.com/s?q=%E7%A4%BE%E4%BC%9A&amp;ie=utf-8&amp;src=internal_wenda_recommend_textn"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社会</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"http://www.so.com/s?q=%E5%85%AC%E7%9B%8A%E4%BA%8B%E4%B8%9A&amp;ie=utf-8&amp;src=internal_wenda_recommend_textn"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公益事业</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的综合性工作，维护一切经济单位和个人的正当经济</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"http://www.so.com/s?q=%E6%9D%83%E7%9B%8A&amp;ie=utf-8&amp;src=internal_wenda_recommend_textn"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权益</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，取缔非法</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"http://www.so.com/s?q=%E7%BB%8F%E6%B5%8E%E6%B4%BB%E5%8A%A8&amp;ie=utf-8&amp;src=internal_wenda_recommend_textn"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经济活动</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，调解和处理</w:t>
      </w:r>
      <w:r>
        <w:rPr>
          <w:rFonts w:hint="default" w:ascii="仿宋_GB2312" w:hAnsi="仿宋_GB2312" w:eastAsia="仿宋_GB2312" w:cs="仿宋_GB2312"/>
          <w:sz w:val="32"/>
          <w:szCs w:val="32"/>
          <w:lang w:val="en-US" w:eastAsia="zh-CN"/>
        </w:rPr>
        <w:fldChar w:fldCharType="begin"/>
      </w:r>
      <w:r>
        <w:rPr>
          <w:rFonts w:hint="default" w:ascii="仿宋_GB2312" w:hAnsi="仿宋_GB2312" w:eastAsia="仿宋_GB2312" w:cs="仿宋_GB2312"/>
          <w:sz w:val="32"/>
          <w:szCs w:val="32"/>
          <w:lang w:val="en-US" w:eastAsia="zh-CN"/>
        </w:rPr>
        <w:instrText xml:space="preserve"> HYPERLINK "http://www.so.com/s?q=%E6%B0%91%E4%BA%8B%E7%BA%A0%E7%BA%B7&amp;ie=utf-8&amp;src=internal_wenda_recommend_textn" \t "https://wenda.so.com/q/_blank" </w:instrText>
      </w:r>
      <w:r>
        <w:rPr>
          <w:rFonts w:hint="default" w:ascii="仿宋_GB2312" w:hAnsi="仿宋_GB2312" w:eastAsia="仿宋_GB2312" w:cs="仿宋_GB2312"/>
          <w:sz w:val="32"/>
          <w:szCs w:val="32"/>
          <w:lang w:val="en-US" w:eastAsia="zh-CN"/>
        </w:rPr>
        <w:fldChar w:fldCharType="separate"/>
      </w:r>
      <w:r>
        <w:rPr>
          <w:rFonts w:hint="default" w:ascii="仿宋_GB2312" w:hAnsi="仿宋_GB2312" w:eastAsia="仿宋_GB2312" w:cs="仿宋_GB2312"/>
          <w:sz w:val="32"/>
          <w:szCs w:val="32"/>
          <w:lang w:val="en-US" w:eastAsia="zh-CN"/>
        </w:rPr>
        <w:t>民事纠纷</w:t>
      </w:r>
      <w:r>
        <w:rPr>
          <w:rFonts w:hint="default" w:ascii="仿宋_GB2312" w:hAnsi="仿宋_GB2312" w:eastAsia="仿宋_GB2312" w:cs="仿宋_GB2312"/>
          <w:sz w:val="32"/>
          <w:szCs w:val="32"/>
          <w:lang w:val="en-US" w:eastAsia="zh-CN"/>
        </w:rPr>
        <w:fldChar w:fldCharType="end"/>
      </w:r>
      <w:r>
        <w:rPr>
          <w:rFonts w:hint="default" w:ascii="仿宋_GB2312" w:hAnsi="仿宋_GB2312" w:eastAsia="仿宋_GB2312" w:cs="仿宋_GB2312"/>
          <w:sz w:val="32"/>
          <w:szCs w:val="32"/>
          <w:lang w:val="en-US" w:eastAsia="zh-CN"/>
        </w:rPr>
        <w:t>，打击刑事犯罪维护社会稳定。完成上级政府交办</w:t>
      </w:r>
      <w:r>
        <w:rPr>
          <w:rFonts w:hint="eastAsia" w:ascii="仿宋_GB2312" w:hAnsi="仿宋_GB2312" w:eastAsia="仿宋_GB2312" w:cs="仿宋_GB2312"/>
          <w:sz w:val="32"/>
          <w:szCs w:val="32"/>
          <w:lang w:val="en-US" w:eastAsia="zh-CN"/>
        </w:rPr>
        <w:t>的其他事项</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（二）机构设置和人员情况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财政直接供给关系的单位有</w:t>
      </w: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个，即</w:t>
      </w: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个行政单位（镇政府）和</w:t>
      </w: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个事业单位（便民服务中心）。编制数</w:t>
      </w:r>
      <w:r>
        <w:rPr>
          <w:rFonts w:hint="default" w:ascii="Times New Roman" w:hAnsi="Times New Roman" w:eastAsia="仿宋_GB2312" w:cs="仿宋_GB2312"/>
          <w:sz w:val="32"/>
          <w:szCs w:val="32"/>
          <w:lang w:val="en-US" w:eastAsia="zh-CN"/>
        </w:rPr>
        <w:t>53</w:t>
      </w:r>
      <w:r>
        <w:rPr>
          <w:rFonts w:hint="default" w:ascii="仿宋_GB2312" w:hAnsi="仿宋_GB2312" w:eastAsia="仿宋_GB2312" w:cs="仿宋_GB2312"/>
          <w:sz w:val="32"/>
          <w:szCs w:val="32"/>
          <w:lang w:val="en-US" w:eastAsia="zh-CN"/>
        </w:rPr>
        <w:t>人，其中：行政</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人，事业</w:t>
      </w:r>
      <w:r>
        <w:rPr>
          <w:rFonts w:hint="default" w:ascii="Times New Roman" w:hAnsi="Times New Roman" w:eastAsia="仿宋_GB2312" w:cs="仿宋_GB2312"/>
          <w:sz w:val="32"/>
          <w:szCs w:val="32"/>
          <w:lang w:val="en-US" w:eastAsia="zh-CN"/>
        </w:rPr>
        <w:t>23</w:t>
      </w:r>
      <w:r>
        <w:rPr>
          <w:rFonts w:hint="default" w:ascii="仿宋_GB2312" w:hAnsi="仿宋_GB2312" w:eastAsia="仿宋_GB2312" w:cs="仿宋_GB2312"/>
          <w:sz w:val="32"/>
          <w:szCs w:val="32"/>
          <w:lang w:val="en-US" w:eastAsia="zh-CN"/>
        </w:rPr>
        <w:t xml:space="preserve">人。在职职工 </w:t>
      </w:r>
      <w:r>
        <w:rPr>
          <w:rFonts w:hint="default" w:ascii="Times New Roman" w:hAnsi="Times New Roman" w:eastAsia="仿宋_GB2312" w:cs="仿宋_GB2312"/>
          <w:sz w:val="32"/>
          <w:szCs w:val="32"/>
          <w:lang w:val="en-US" w:eastAsia="zh-CN"/>
        </w:rPr>
        <w:t>56</w:t>
      </w:r>
      <w:r>
        <w:rPr>
          <w:rFonts w:hint="default" w:ascii="仿宋_GB2312" w:hAnsi="仿宋_GB2312" w:eastAsia="仿宋_GB2312" w:cs="仿宋_GB2312"/>
          <w:sz w:val="32"/>
          <w:szCs w:val="32"/>
          <w:lang w:val="en-US" w:eastAsia="zh-CN"/>
        </w:rPr>
        <w:t xml:space="preserve">人，其中：行政 </w:t>
      </w:r>
      <w:r>
        <w:rPr>
          <w:rFonts w:hint="default" w:ascii="Times New Roman" w:hAnsi="Times New Roman" w:eastAsia="仿宋_GB2312" w:cs="仿宋_GB2312"/>
          <w:sz w:val="32"/>
          <w:szCs w:val="32"/>
          <w:lang w:val="en-US" w:eastAsia="zh-CN"/>
        </w:rPr>
        <w:t>30</w:t>
      </w:r>
      <w:r>
        <w:rPr>
          <w:rFonts w:hint="default" w:ascii="仿宋_GB2312" w:hAnsi="仿宋_GB2312" w:eastAsia="仿宋_GB2312" w:cs="仿宋_GB2312"/>
          <w:sz w:val="32"/>
          <w:szCs w:val="32"/>
          <w:lang w:val="en-US" w:eastAsia="zh-CN"/>
        </w:rPr>
        <w:t>人（含工</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人）</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事业</w:t>
      </w:r>
      <w:r>
        <w:rPr>
          <w:rFonts w:hint="default" w:ascii="Times New Roman" w:hAnsi="Times New Roman" w:eastAsia="仿宋_GB2312" w:cs="仿宋_GB2312"/>
          <w:sz w:val="32"/>
          <w:szCs w:val="32"/>
          <w:lang w:val="en-US" w:eastAsia="zh-CN"/>
        </w:rPr>
        <w:t>23</w:t>
      </w:r>
      <w:r>
        <w:rPr>
          <w:rFonts w:hint="default" w:ascii="仿宋_GB2312" w:hAnsi="仿宋_GB2312" w:eastAsia="仿宋_GB2312" w:cs="仿宋_GB2312"/>
          <w:sz w:val="32"/>
          <w:szCs w:val="32"/>
          <w:lang w:val="en-US" w:eastAsia="zh-CN"/>
        </w:rPr>
        <w:t>人，参公人员</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人。退休职工</w:t>
      </w:r>
      <w:r>
        <w:rPr>
          <w:rFonts w:hint="default" w:ascii="Times New Roman" w:hAnsi="Times New Roman" w:eastAsia="仿宋_GB2312" w:cs="仿宋_GB2312"/>
          <w:sz w:val="32"/>
          <w:szCs w:val="32"/>
          <w:lang w:val="en-US" w:eastAsia="zh-CN"/>
        </w:rPr>
        <w:t>15</w:t>
      </w:r>
      <w:r>
        <w:rPr>
          <w:rFonts w:hint="default" w:ascii="仿宋_GB2312" w:hAnsi="仿宋_GB2312" w:eastAsia="仿宋_GB2312" w:cs="仿宋_GB2312"/>
          <w:sz w:val="32"/>
          <w:szCs w:val="32"/>
          <w:lang w:val="en-US" w:eastAsia="zh-CN"/>
        </w:rPr>
        <w:t>人，其中：行政退休</w:t>
      </w:r>
      <w:r>
        <w:rPr>
          <w:rFonts w:hint="default" w:ascii="Times New Roman" w:hAnsi="Times New Roman" w:eastAsia="仿宋_GB2312" w:cs="仿宋_GB2312"/>
          <w:sz w:val="32"/>
          <w:szCs w:val="32"/>
          <w:lang w:val="en-US" w:eastAsia="zh-CN"/>
        </w:rPr>
        <w:t>9</w:t>
      </w:r>
      <w:r>
        <w:rPr>
          <w:rFonts w:hint="default" w:ascii="仿宋_GB2312" w:hAnsi="仿宋_GB2312" w:eastAsia="仿宋_GB2312" w:cs="仿宋_GB2312"/>
          <w:sz w:val="32"/>
          <w:szCs w:val="32"/>
          <w:lang w:val="en-US" w:eastAsia="zh-CN"/>
        </w:rPr>
        <w:t>人，事业</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个。财政供给年末人数共计</w:t>
      </w:r>
      <w:r>
        <w:rPr>
          <w:rFonts w:hint="default" w:ascii="Times New Roman" w:hAnsi="Times New Roman" w:eastAsia="仿宋_GB2312" w:cs="仿宋_GB2312"/>
          <w:sz w:val="32"/>
          <w:szCs w:val="32"/>
          <w:lang w:val="en-US" w:eastAsia="zh-CN"/>
        </w:rPr>
        <w:t>48</w:t>
      </w:r>
      <w:r>
        <w:rPr>
          <w:rFonts w:hint="default" w:ascii="仿宋_GB2312" w:hAnsi="仿宋_GB2312" w:eastAsia="仿宋_GB2312" w:cs="仿宋_GB2312"/>
          <w:sz w:val="32"/>
          <w:szCs w:val="32"/>
          <w:lang w:val="en-US" w:eastAsia="zh-CN"/>
        </w:rPr>
        <w:t>人，其中遗属人员</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二、预算编制和支出情况分析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w:t>
      </w: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、预算编制情况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宣汉县黄金镇人民政府财政收入为</w:t>
      </w:r>
      <w:r>
        <w:rPr>
          <w:rFonts w:hint="default" w:ascii="Times New Roman" w:hAnsi="Times New Roman" w:eastAsia="仿宋_GB2312" w:cs="仿宋_GB2312"/>
          <w:sz w:val="32"/>
          <w:szCs w:val="32"/>
          <w:lang w:val="en-US" w:eastAsia="zh-CN"/>
        </w:rPr>
        <w:t>1562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02</w:t>
      </w:r>
      <w:r>
        <w:rPr>
          <w:rFonts w:hint="default" w:ascii="仿宋_GB2312" w:hAnsi="仿宋_GB2312" w:eastAsia="仿宋_GB2312" w:cs="仿宋_GB2312"/>
          <w:sz w:val="32"/>
          <w:szCs w:val="32"/>
          <w:lang w:val="en-US" w:eastAsia="zh-CN"/>
        </w:rPr>
        <w:t>万元，其中：一般公共预算收入</w:t>
      </w:r>
      <w:r>
        <w:rPr>
          <w:rFonts w:hint="default" w:ascii="Times New Roman" w:hAnsi="Times New Roman" w:eastAsia="仿宋_GB2312" w:cs="仿宋_GB2312"/>
          <w:sz w:val="32"/>
          <w:szCs w:val="32"/>
          <w:lang w:val="en-US" w:eastAsia="zh-CN"/>
        </w:rPr>
        <w:t>1451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05</w:t>
      </w:r>
      <w:r>
        <w:rPr>
          <w:rFonts w:hint="default" w:ascii="仿宋_GB2312" w:hAnsi="仿宋_GB2312" w:eastAsia="仿宋_GB2312" w:cs="仿宋_GB2312"/>
          <w:sz w:val="32"/>
          <w:szCs w:val="32"/>
          <w:lang w:val="en-US" w:eastAsia="zh-CN"/>
        </w:rPr>
        <w:t>万元，基金预算收入</w:t>
      </w:r>
      <w:r>
        <w:rPr>
          <w:rFonts w:hint="default" w:ascii="Times New Roman" w:hAnsi="Times New Roman" w:eastAsia="仿宋_GB2312" w:cs="仿宋_GB2312"/>
          <w:sz w:val="32"/>
          <w:szCs w:val="32"/>
          <w:lang w:val="en-US" w:eastAsia="zh-CN"/>
        </w:rPr>
        <w:t>110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97</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、预算支出情况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宣汉县黄金镇人民政府财政支出为</w:t>
      </w:r>
      <w:r>
        <w:rPr>
          <w:rFonts w:hint="default" w:ascii="Times New Roman" w:hAnsi="Times New Roman" w:eastAsia="仿宋_GB2312" w:cs="仿宋_GB2312"/>
          <w:sz w:val="32"/>
          <w:szCs w:val="32"/>
          <w:lang w:val="en-US" w:eastAsia="zh-CN"/>
        </w:rPr>
        <w:t>1562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02</w:t>
      </w:r>
      <w:r>
        <w:rPr>
          <w:rFonts w:hint="default" w:ascii="仿宋_GB2312" w:hAnsi="仿宋_GB2312" w:eastAsia="仿宋_GB2312" w:cs="仿宋_GB2312"/>
          <w:sz w:val="32"/>
          <w:szCs w:val="32"/>
          <w:lang w:val="en-US" w:eastAsia="zh-CN"/>
        </w:rPr>
        <w:t>万元，其中</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本级财政支出为</w:t>
      </w:r>
      <w:r>
        <w:rPr>
          <w:rFonts w:hint="default" w:ascii="Times New Roman" w:hAnsi="Times New Roman" w:eastAsia="仿宋_GB2312" w:cs="仿宋_GB2312"/>
          <w:sz w:val="32"/>
          <w:szCs w:val="32"/>
          <w:lang w:val="en-US" w:eastAsia="zh-CN"/>
        </w:rPr>
        <w:t>1562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02</w:t>
      </w:r>
      <w:r>
        <w:rPr>
          <w:rFonts w:hint="default" w:ascii="仿宋_GB2312" w:hAnsi="仿宋_GB2312" w:eastAsia="仿宋_GB2312" w:cs="仿宋_GB2312"/>
          <w:sz w:val="32"/>
          <w:szCs w:val="32"/>
          <w:lang w:val="en-US" w:eastAsia="zh-CN"/>
        </w:rPr>
        <w:t xml:space="preserve">万元（一般预算支出 </w:t>
      </w:r>
      <w:r>
        <w:rPr>
          <w:rFonts w:hint="default" w:ascii="Times New Roman" w:hAnsi="Times New Roman" w:eastAsia="仿宋_GB2312" w:cs="仿宋_GB2312"/>
          <w:sz w:val="32"/>
          <w:szCs w:val="32"/>
          <w:lang w:val="en-US" w:eastAsia="zh-CN"/>
        </w:rPr>
        <w:t>1451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05</w:t>
      </w:r>
      <w:r>
        <w:rPr>
          <w:rFonts w:hint="default" w:ascii="仿宋_GB2312" w:hAnsi="仿宋_GB2312" w:eastAsia="仿宋_GB2312" w:cs="仿宋_GB2312"/>
          <w:sz w:val="32"/>
          <w:szCs w:val="32"/>
          <w:lang w:val="en-US" w:eastAsia="zh-CN"/>
        </w:rPr>
        <w:t>万元，基金预算支出</w:t>
      </w:r>
      <w:r>
        <w:rPr>
          <w:rFonts w:hint="default" w:ascii="Times New Roman" w:hAnsi="Times New Roman" w:eastAsia="仿宋_GB2312" w:cs="仿宋_GB2312"/>
          <w:sz w:val="32"/>
          <w:szCs w:val="32"/>
          <w:lang w:val="en-US" w:eastAsia="zh-CN"/>
        </w:rPr>
        <w:t>110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97</w:t>
      </w:r>
      <w:r>
        <w:rPr>
          <w:rFonts w:hint="default" w:ascii="仿宋_GB2312" w:hAnsi="仿宋_GB2312" w:eastAsia="仿宋_GB2312" w:cs="仿宋_GB2312"/>
          <w:sz w:val="32"/>
          <w:szCs w:val="32"/>
          <w:lang w:val="en-US" w:eastAsia="zh-CN"/>
        </w:rPr>
        <w:t>万元），具体支出情况：一般公共服务支出</w:t>
      </w:r>
      <w:r>
        <w:rPr>
          <w:rFonts w:hint="default" w:ascii="Times New Roman" w:hAnsi="Times New Roman" w:eastAsia="仿宋_GB2312" w:cs="仿宋_GB2312"/>
          <w:sz w:val="32"/>
          <w:szCs w:val="32"/>
          <w:lang w:val="en-US" w:eastAsia="zh-CN"/>
        </w:rPr>
        <w:t>826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33</w:t>
      </w:r>
      <w:r>
        <w:rPr>
          <w:rFonts w:hint="default" w:ascii="仿宋_GB2312" w:hAnsi="仿宋_GB2312" w:eastAsia="仿宋_GB2312" w:cs="仿宋_GB2312"/>
          <w:sz w:val="32"/>
          <w:szCs w:val="32"/>
          <w:lang w:val="en-US" w:eastAsia="zh-CN"/>
        </w:rPr>
        <w:t>万元、公共安全支出</w:t>
      </w: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80</w:t>
      </w:r>
      <w:r>
        <w:rPr>
          <w:rFonts w:hint="default" w:ascii="仿宋_GB2312" w:hAnsi="仿宋_GB2312" w:eastAsia="仿宋_GB2312" w:cs="仿宋_GB2312"/>
          <w:sz w:val="32"/>
          <w:szCs w:val="32"/>
          <w:lang w:val="en-US" w:eastAsia="zh-CN"/>
        </w:rPr>
        <w:t>万元、教育支出</w:t>
      </w:r>
      <w:r>
        <w:rPr>
          <w:rFonts w:hint="default" w:ascii="Times New Roman" w:hAnsi="Times New Roman" w:eastAsia="仿宋_GB2312" w:cs="仿宋_GB2312"/>
          <w:sz w:val="32"/>
          <w:szCs w:val="32"/>
          <w:lang w:val="en-US" w:eastAsia="zh-CN"/>
        </w:rPr>
        <w:t>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50</w:t>
      </w:r>
      <w:r>
        <w:rPr>
          <w:rFonts w:hint="default" w:ascii="仿宋_GB2312" w:hAnsi="仿宋_GB2312" w:eastAsia="仿宋_GB2312" w:cs="仿宋_GB2312"/>
          <w:sz w:val="32"/>
          <w:szCs w:val="32"/>
          <w:lang w:val="en-US" w:eastAsia="zh-CN"/>
        </w:rPr>
        <w:t>万元、文化体育与传媒支出</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万元、社会保障和就业支出</w:t>
      </w:r>
      <w:r>
        <w:rPr>
          <w:rFonts w:hint="default" w:ascii="Times New Roman" w:hAnsi="Times New Roman" w:eastAsia="仿宋_GB2312" w:cs="仿宋_GB2312"/>
          <w:sz w:val="32"/>
          <w:szCs w:val="32"/>
          <w:lang w:val="en-US" w:eastAsia="zh-CN"/>
        </w:rPr>
        <w:t>97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38</w:t>
      </w:r>
      <w:r>
        <w:rPr>
          <w:rFonts w:hint="default" w:ascii="仿宋_GB2312" w:hAnsi="仿宋_GB2312" w:eastAsia="仿宋_GB2312" w:cs="仿宋_GB2312"/>
          <w:sz w:val="32"/>
          <w:szCs w:val="32"/>
          <w:lang w:val="en-US" w:eastAsia="zh-CN"/>
        </w:rPr>
        <w:t>万元、卫生和健康支出</w:t>
      </w:r>
      <w:r>
        <w:rPr>
          <w:rFonts w:hint="default" w:ascii="Times New Roman" w:hAnsi="Times New Roman" w:eastAsia="仿宋_GB2312" w:cs="仿宋_GB2312"/>
          <w:sz w:val="32"/>
          <w:szCs w:val="32"/>
          <w:lang w:val="en-US" w:eastAsia="zh-CN"/>
        </w:rPr>
        <w:t>53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14</w:t>
      </w:r>
      <w:r>
        <w:rPr>
          <w:rFonts w:hint="default" w:ascii="仿宋_GB2312" w:hAnsi="仿宋_GB2312" w:eastAsia="仿宋_GB2312" w:cs="仿宋_GB2312"/>
          <w:sz w:val="32"/>
          <w:szCs w:val="32"/>
          <w:lang w:val="en-US" w:eastAsia="zh-CN"/>
        </w:rPr>
        <w:t>万元、城乡社区支出</w:t>
      </w:r>
      <w:r>
        <w:rPr>
          <w:rFonts w:hint="default" w:ascii="Times New Roman" w:hAnsi="Times New Roman" w:eastAsia="仿宋_GB2312" w:cs="仿宋_GB2312"/>
          <w:sz w:val="32"/>
          <w:szCs w:val="32"/>
          <w:lang w:val="en-US" w:eastAsia="zh-CN"/>
        </w:rPr>
        <w:t>117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47</w:t>
      </w:r>
      <w:r>
        <w:rPr>
          <w:rFonts w:hint="default" w:ascii="仿宋_GB2312" w:hAnsi="仿宋_GB2312" w:eastAsia="仿宋_GB2312" w:cs="仿宋_GB2312"/>
          <w:sz w:val="32"/>
          <w:szCs w:val="32"/>
          <w:lang w:val="en-US" w:eastAsia="zh-CN"/>
        </w:rPr>
        <w:t>万元、农林水支出</w:t>
      </w:r>
      <w:r>
        <w:rPr>
          <w:rFonts w:hint="default" w:ascii="Times New Roman" w:hAnsi="Times New Roman" w:eastAsia="仿宋_GB2312" w:cs="仿宋_GB2312"/>
          <w:sz w:val="32"/>
          <w:szCs w:val="32"/>
          <w:lang w:val="en-US" w:eastAsia="zh-CN"/>
        </w:rPr>
        <w:t>404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43</w:t>
      </w:r>
      <w:r>
        <w:rPr>
          <w:rFonts w:hint="default" w:ascii="仿宋_GB2312" w:hAnsi="仿宋_GB2312" w:eastAsia="仿宋_GB2312" w:cs="仿宋_GB2312"/>
          <w:sz w:val="32"/>
          <w:szCs w:val="32"/>
          <w:lang w:val="en-US" w:eastAsia="zh-CN"/>
        </w:rPr>
        <w:t>万元、住房保障支出</w:t>
      </w:r>
      <w:r>
        <w:rPr>
          <w:rFonts w:hint="default" w:ascii="Times New Roman" w:hAnsi="Times New Roman" w:eastAsia="仿宋_GB2312" w:cs="仿宋_GB2312"/>
          <w:sz w:val="32"/>
          <w:szCs w:val="32"/>
          <w:lang w:val="en-US" w:eastAsia="zh-CN"/>
        </w:rPr>
        <w:t>55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98</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三、财政管理情况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按照“保工资、保稳定、促发展”的序列，预算支出再根据量入为出的财政平衡原则，区分轻重缓急的效益比较原则和部门预算、综合预算的要求，科学、合理地编制预算方案，不断完善预算管理制度，规范预算管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全面推进预算绩效管理。建立健全以预算编审、执行考核、绩效分配、中期评估、结余管理、绩效评价为主要内容的预算绩效管理体系。促进支出预算均衡执行，推进支出绩效评价，完善绩效评价指标体系，扩大评价试点范围。</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、力求预算编制规范。镇级预算由于收入主要是上级财政拨款，按照政府收支科目的顺序，尽力细化各个支出项目，力求规范编制。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四、评价结论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 xml:space="preserve">年宣汉县黄金镇人民政府按照上级政府的有关指示和要求，根据中央和省、市工作会议精神，以服务保障发展为主线，以民生工程为牵引，主动适应新常态，加快落实供给侧结构性改革总体部署。在乡村振兴建设、乡镇经济发展、村镇建设规划、重点工程部署、农村基础公共设施建设行政审批制度改革等方面做了大量工作，较好完成部门年度重点任务，产生良好的社会效益。但在评价工作中也发现了一些问题，主要表现在：财政项目资金预算准确率不高。综合上述情况，宣汉县黄金镇人民政府 </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 xml:space="preserve"> 年部门整体支出绩效评价得分为</w:t>
      </w:r>
      <w:r>
        <w:rPr>
          <w:rFonts w:hint="default" w:ascii="Times New Roman" w:hAnsi="Times New Roman" w:eastAsia="仿宋_GB2312" w:cs="仿宋_GB2312"/>
          <w:sz w:val="32"/>
          <w:szCs w:val="32"/>
          <w:lang w:val="en-US" w:eastAsia="zh-CN"/>
        </w:rPr>
        <w:t>86</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五、存在的主要问题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项目资金预算准确性有待提高，追加预算数额大。宣汉县黄金镇人民政府</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年初预算收入金额为</w:t>
      </w:r>
      <w:r>
        <w:rPr>
          <w:rFonts w:hint="default" w:ascii="Times New Roman" w:hAnsi="Times New Roman" w:eastAsia="仿宋_GB2312" w:cs="仿宋_GB2312"/>
          <w:sz w:val="32"/>
          <w:szCs w:val="32"/>
          <w:lang w:val="en-US" w:eastAsia="zh-CN"/>
        </w:rPr>
        <w:t>738</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28</w:t>
      </w:r>
      <w:r>
        <w:rPr>
          <w:rFonts w:hint="default" w:ascii="仿宋_GB2312" w:hAnsi="仿宋_GB2312" w:eastAsia="仿宋_GB2312" w:cs="仿宋_GB2312"/>
          <w:sz w:val="32"/>
          <w:szCs w:val="32"/>
          <w:lang w:val="en-US" w:eastAsia="zh-CN"/>
        </w:rPr>
        <w:t>万元，全年实际决算收入金额为</w:t>
      </w:r>
      <w:r>
        <w:rPr>
          <w:rFonts w:hint="default" w:ascii="Times New Roman" w:hAnsi="Times New Roman" w:eastAsia="仿宋_GB2312" w:cs="仿宋_GB2312"/>
          <w:sz w:val="32"/>
          <w:szCs w:val="32"/>
          <w:lang w:val="en-US" w:eastAsia="zh-CN"/>
        </w:rPr>
        <w:t>1562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02</w:t>
      </w:r>
      <w:r>
        <w:rPr>
          <w:rFonts w:hint="default" w:ascii="仿宋_GB2312" w:hAnsi="仿宋_GB2312" w:eastAsia="仿宋_GB2312" w:cs="仿宋_GB2312"/>
          <w:sz w:val="32"/>
          <w:szCs w:val="32"/>
          <w:lang w:val="en-US" w:eastAsia="zh-CN"/>
        </w:rPr>
        <w:t>万元，年初预算数为决算数的</w:t>
      </w:r>
      <w:r>
        <w:rPr>
          <w:rFonts w:hint="default" w:ascii="Times New Roman" w:hAnsi="Times New Roman" w:eastAsia="仿宋_GB2312" w:cs="仿宋_GB2312"/>
          <w:sz w:val="32"/>
          <w:szCs w:val="32"/>
          <w:lang w:val="en-US" w:eastAsia="zh-CN"/>
        </w:rPr>
        <w:t>47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26</w:t>
      </w:r>
      <w:r>
        <w:rPr>
          <w:rFonts w:hint="default" w:ascii="仿宋_GB2312" w:hAnsi="仿宋_GB2312" w:eastAsia="仿宋_GB2312" w:cs="仿宋_GB2312"/>
          <w:sz w:val="32"/>
          <w:szCs w:val="32"/>
          <w:lang w:val="en-US" w:eastAsia="zh-CN"/>
        </w:rPr>
        <w:t>%。调整预算金额较大，预算编制准确性和合理性有待提高</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六、相关建议</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（一）进一步增强预算编制的准确性。</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根据上文所述，部门内部处室和下属单位存在“旱</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涝”共存的情况。为了进一步把资金与职能要求和任务内容相匹配，提高财政专项资金的效率和效益，建议部门在编制预算时，应充分了解内部处室和下属单位的工作任务，根据部门工作任务必要性、重要性程度进行资金核算，合理安排资金用途和金额。年度预算编制应以上年度资金使用情况为基础，特别对上一年度结转结余金额较大的项目，应深入分析原因，合理安排项目的资金分配，提高财政资金使用效率。为了避免财政资金长期在某些项目上沉淀，影响财政资金的使用效率。建议各个项目申报单位在编制预算时，统一思想，</w:t>
      </w:r>
      <w:r>
        <w:rPr>
          <w:rFonts w:hint="eastAsia" w:ascii="仿宋_GB2312" w:hAnsi="仿宋_GB2312" w:eastAsia="仿宋_GB2312" w:cs="仿宋_GB2312"/>
          <w:sz w:val="32"/>
          <w:szCs w:val="32"/>
          <w:lang w:val="en-US" w:eastAsia="zh-CN"/>
        </w:rPr>
        <w:t>实事求是</w:t>
      </w:r>
      <w:r>
        <w:rPr>
          <w:rFonts w:hint="default" w:ascii="仿宋_GB2312" w:hAnsi="仿宋_GB2312" w:eastAsia="仿宋_GB2312" w:cs="仿宋_GB2312"/>
          <w:sz w:val="32"/>
          <w:szCs w:val="32"/>
          <w:lang w:val="en-US" w:eastAsia="zh-CN"/>
        </w:rPr>
        <w:t>。根据零基预算原则，打破固化基数安排，优化支出机构，进一步提高年初预算编制的准确度。各部门按照职能、工作长期规划、重点工作内容、设定绩效目标等如实填写申报材料。做好人员定额核实、项目前期调查、项目流程分析、费用核算等。确保资料来源真实可靠，计算过程科学合理，财政部门在财政承受范围内，对于必要性条件符合、项目资金预算合理的民生类项目，要加快审批和立项。</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（二）实行项目分类管理、分类考核和评价。</w:t>
      </w:r>
    </w:p>
    <w:p>
      <w:pPr>
        <w:keepNext w:val="0"/>
        <w:keepLines w:val="0"/>
        <w:pageBreakBefore w:val="0"/>
        <w:widowControl w:val="0"/>
        <w:kinsoku/>
        <w:wordWrap/>
        <w:overflowPunct/>
        <w:topLinePunct w:val="0"/>
        <w:autoSpaceDE/>
        <w:autoSpaceDN/>
        <w:bidi w:val="0"/>
        <w:adjustRightInd/>
        <w:snapToGrid/>
        <w:spacing w:line="558"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lang w:val="en-US" w:eastAsia="zh-CN"/>
        </w:rPr>
        <w:t>的</w:t>
      </w:r>
      <w:r>
        <w:rPr>
          <w:rFonts w:hint="default" w:ascii="仿宋_GB2312" w:hAnsi="仿宋_GB2312" w:eastAsia="仿宋_GB2312" w:cs="仿宋_GB2312"/>
          <w:sz w:val="32"/>
          <w:szCs w:val="32"/>
          <w:lang w:val="en-US" w:eastAsia="zh-CN"/>
        </w:rPr>
        <w:t>分类落实到日常项目管理中。一是厘清运转性项目和事业发展性项目。运转性项目支出预算应结合部门（单位）开展专项业务的工作任务要求，按照“一事一预算”的原则据实核定，不形成固定基数。事业发展性支出预算则应结合事业发展需要和年度工作重点如实编制，应明确具体绩效目标、政策依据和实施计划等。二是对年度项目和跨年项目进行分类管理。年度项目应在年内实施完成，跨年度项目都会有较大结转结余，这里要</w:t>
      </w:r>
      <w:r>
        <w:rPr>
          <w:rFonts w:hint="eastAsia" w:ascii="仿宋_GB2312" w:hAnsi="仿宋_GB2312" w:eastAsia="仿宋_GB2312" w:cs="仿宋_GB2312"/>
          <w:sz w:val="32"/>
          <w:szCs w:val="32"/>
          <w:lang w:val="en-US" w:eastAsia="zh-CN"/>
        </w:rPr>
        <w:t>考察</w:t>
      </w:r>
      <w:r>
        <w:rPr>
          <w:rFonts w:hint="default" w:ascii="仿宋_GB2312" w:hAnsi="仿宋_GB2312" w:eastAsia="仿宋_GB2312" w:cs="仿宋_GB2312"/>
          <w:sz w:val="32"/>
          <w:szCs w:val="32"/>
          <w:lang w:val="en-US" w:eastAsia="zh-CN"/>
        </w:rPr>
        <w:t>执行进度与资金支出进度的一致性；执行计划、阶段性目标是否与现实情况符合。三是非税收入返</w:t>
      </w:r>
      <w:r>
        <w:rPr>
          <w:rFonts w:hint="eastAsia" w:ascii="仿宋_GB2312" w:hAnsi="仿宋_GB2312" w:eastAsia="仿宋_GB2312" w:cs="仿宋_GB2312"/>
          <w:sz w:val="32"/>
          <w:szCs w:val="32"/>
          <w:lang w:val="en-US" w:eastAsia="zh-CN"/>
        </w:rPr>
        <w:t>拨经费</w:t>
      </w:r>
      <w:r>
        <w:rPr>
          <w:rFonts w:hint="default" w:ascii="仿宋_GB2312" w:hAnsi="仿宋_GB2312" w:eastAsia="仿宋_GB2312" w:cs="仿宋_GB2312"/>
          <w:sz w:val="32"/>
          <w:szCs w:val="32"/>
          <w:lang w:val="en-US" w:eastAsia="zh-CN"/>
        </w:rPr>
        <w:t>管理。根据近年度非税收入的收入情况，测算所需经费。经费预算应与完成该项收入所导致的费用具有一致性。</w:t>
      </w: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ascii="Times New Roman" w:hAnsi="Times New Roman" w:eastAsia="宋体" w:cs="Times New Roman"/>
                <w:sz w:val="30"/>
                <w:szCs w:val="30"/>
              </w:rPr>
              <w:t>宣汉县黄金镇人民政府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rPr>
              <w:t>部门整体预算支出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5"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sz w:val="28"/>
                <w:szCs w:val="28"/>
              </w:rPr>
            </w:pPr>
            <w:r>
              <w:rPr>
                <w:rFonts w:hint="eastAsia" w:ascii="黑体" w:hAnsi="黑体" w:eastAsia="黑体" w:cs="黑体"/>
                <w:b w:val="0"/>
                <w:bCs/>
                <w:sz w:val="28"/>
                <w:szCs w:val="28"/>
              </w:rPr>
              <w:t>基本情况：</w:t>
            </w:r>
            <w:r>
              <w:rPr>
                <w:rFonts w:hint="eastAsia" w:ascii="仿宋_GB2312" w:hAnsi="仿宋" w:eastAsia="仿宋_GB2312" w:cs="仿宋_GB2312"/>
                <w:sz w:val="28"/>
                <w:szCs w:val="28"/>
                <w:lang w:val="en-US" w:eastAsia="zh-CN"/>
              </w:rPr>
              <w:t>财政直接供给关系的单位有</w:t>
            </w:r>
            <w:r>
              <w:rPr>
                <w:rFonts w:hint="eastAsia" w:ascii="Times New Roman" w:hAnsi="Times New Roman" w:eastAsia="仿宋_GB2312" w:cs="仿宋_GB2312"/>
                <w:sz w:val="28"/>
                <w:szCs w:val="28"/>
                <w:lang w:val="en-US" w:eastAsia="zh-CN"/>
              </w:rPr>
              <w:t>2</w:t>
            </w:r>
            <w:r>
              <w:rPr>
                <w:rFonts w:hint="eastAsia" w:ascii="仿宋_GB2312" w:hAnsi="仿宋" w:eastAsia="仿宋_GB2312" w:cs="仿宋_GB2312"/>
                <w:sz w:val="28"/>
                <w:szCs w:val="28"/>
                <w:lang w:val="en-US" w:eastAsia="zh-CN"/>
              </w:rPr>
              <w:t>个，即</w:t>
            </w:r>
            <w:r>
              <w:rPr>
                <w:rFonts w:hint="eastAsia" w:ascii="Times New Roman" w:hAnsi="Times New Roman" w:eastAsia="仿宋_GB2312" w:cs="仿宋_GB2312"/>
                <w:sz w:val="28"/>
                <w:szCs w:val="28"/>
                <w:lang w:val="en-US" w:eastAsia="zh-CN"/>
              </w:rPr>
              <w:t>1</w:t>
            </w:r>
            <w:r>
              <w:rPr>
                <w:rFonts w:hint="eastAsia" w:ascii="仿宋_GB2312" w:hAnsi="仿宋" w:eastAsia="仿宋_GB2312" w:cs="仿宋_GB2312"/>
                <w:sz w:val="28"/>
                <w:szCs w:val="28"/>
                <w:lang w:val="en-US" w:eastAsia="zh-CN"/>
              </w:rPr>
              <w:t>个行政单位（镇政府）和</w:t>
            </w:r>
            <w:r>
              <w:rPr>
                <w:rFonts w:hint="eastAsia" w:ascii="Times New Roman" w:hAnsi="Times New Roman" w:eastAsia="仿宋_GB2312" w:cs="仿宋_GB2312"/>
                <w:sz w:val="28"/>
                <w:szCs w:val="28"/>
                <w:lang w:val="en-US" w:eastAsia="zh-CN"/>
              </w:rPr>
              <w:t>1</w:t>
            </w:r>
            <w:r>
              <w:rPr>
                <w:rFonts w:hint="eastAsia" w:ascii="仿宋_GB2312" w:hAnsi="仿宋" w:eastAsia="仿宋_GB2312" w:cs="仿宋_GB2312"/>
                <w:sz w:val="28"/>
                <w:szCs w:val="28"/>
                <w:lang w:val="en-US" w:eastAsia="zh-CN"/>
              </w:rPr>
              <w:t>个事业单位（便民服务中心）。编制数</w:t>
            </w:r>
            <w:r>
              <w:rPr>
                <w:rFonts w:hint="eastAsia" w:ascii="Times New Roman" w:hAnsi="Times New Roman" w:eastAsia="仿宋_GB2312" w:cs="仿宋_GB2312"/>
                <w:sz w:val="28"/>
                <w:szCs w:val="28"/>
                <w:lang w:val="en-US" w:eastAsia="zh-CN"/>
              </w:rPr>
              <w:t>53</w:t>
            </w:r>
            <w:r>
              <w:rPr>
                <w:rFonts w:hint="eastAsia" w:ascii="仿宋_GB2312" w:hAnsi="仿宋" w:eastAsia="仿宋_GB2312" w:cs="仿宋_GB2312"/>
                <w:sz w:val="28"/>
                <w:szCs w:val="28"/>
                <w:lang w:val="en-US" w:eastAsia="zh-CN"/>
              </w:rPr>
              <w:t>人，其中：行政</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lang w:val="en-US" w:eastAsia="zh-CN"/>
              </w:rPr>
              <w:t>人，事业</w:t>
            </w:r>
            <w:r>
              <w:rPr>
                <w:rFonts w:hint="eastAsia" w:ascii="Times New Roman" w:hAnsi="Times New Roman" w:eastAsia="仿宋_GB2312" w:cs="仿宋_GB2312"/>
                <w:sz w:val="28"/>
                <w:szCs w:val="28"/>
                <w:lang w:val="en-US" w:eastAsia="zh-CN"/>
              </w:rPr>
              <w:t>23</w:t>
            </w:r>
            <w:r>
              <w:rPr>
                <w:rFonts w:hint="eastAsia" w:ascii="仿宋_GB2312" w:hAnsi="仿宋" w:eastAsia="仿宋_GB2312" w:cs="仿宋_GB2312"/>
                <w:sz w:val="28"/>
                <w:szCs w:val="28"/>
                <w:lang w:val="en-US" w:eastAsia="zh-CN"/>
              </w:rPr>
              <w:t xml:space="preserve">人。在职职工 </w:t>
            </w:r>
            <w:r>
              <w:rPr>
                <w:rFonts w:hint="eastAsia" w:ascii="Times New Roman" w:hAnsi="Times New Roman" w:eastAsia="仿宋_GB2312" w:cs="仿宋_GB2312"/>
                <w:sz w:val="28"/>
                <w:szCs w:val="28"/>
                <w:lang w:val="en-US" w:eastAsia="zh-CN"/>
              </w:rPr>
              <w:t>56</w:t>
            </w:r>
            <w:r>
              <w:rPr>
                <w:rFonts w:hint="eastAsia" w:ascii="仿宋_GB2312" w:hAnsi="仿宋" w:eastAsia="仿宋_GB2312" w:cs="仿宋_GB2312"/>
                <w:sz w:val="28"/>
                <w:szCs w:val="28"/>
                <w:lang w:val="en-US" w:eastAsia="zh-CN"/>
              </w:rPr>
              <w:t xml:space="preserve">人，其中：行政 </w:t>
            </w:r>
            <w:r>
              <w:rPr>
                <w:rFonts w:hint="eastAsia" w:ascii="Times New Roman" w:hAnsi="Times New Roman" w:eastAsia="仿宋_GB2312" w:cs="仿宋_GB2312"/>
                <w:sz w:val="28"/>
                <w:szCs w:val="28"/>
                <w:lang w:val="en-US" w:eastAsia="zh-CN"/>
              </w:rPr>
              <w:t>30</w:t>
            </w:r>
            <w:r>
              <w:rPr>
                <w:rFonts w:hint="eastAsia" w:ascii="仿宋_GB2312" w:hAnsi="仿宋" w:eastAsia="仿宋_GB2312" w:cs="仿宋_GB2312"/>
                <w:sz w:val="28"/>
                <w:szCs w:val="28"/>
                <w:lang w:val="en-US" w:eastAsia="zh-CN"/>
              </w:rPr>
              <w:t>人（含工</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lang w:val="en-US" w:eastAsia="zh-CN"/>
              </w:rPr>
              <w:t>人），事业</w:t>
            </w:r>
            <w:r>
              <w:rPr>
                <w:rFonts w:hint="eastAsia" w:ascii="Times New Roman" w:hAnsi="Times New Roman" w:eastAsia="仿宋_GB2312" w:cs="仿宋_GB2312"/>
                <w:sz w:val="28"/>
                <w:szCs w:val="28"/>
                <w:lang w:val="en-US" w:eastAsia="zh-CN"/>
              </w:rPr>
              <w:t>23</w:t>
            </w:r>
            <w:r>
              <w:rPr>
                <w:rFonts w:hint="eastAsia" w:ascii="仿宋_GB2312" w:hAnsi="仿宋" w:eastAsia="仿宋_GB2312" w:cs="仿宋_GB2312"/>
                <w:sz w:val="28"/>
                <w:szCs w:val="28"/>
                <w:lang w:val="en-US" w:eastAsia="zh-CN"/>
              </w:rPr>
              <w:t>人，参公人员</w:t>
            </w:r>
            <w:r>
              <w:rPr>
                <w:rFonts w:hint="eastAsia" w:ascii="Times New Roman" w:hAnsi="Times New Roman" w:eastAsia="仿宋_GB2312" w:cs="仿宋_GB2312"/>
                <w:sz w:val="28"/>
                <w:szCs w:val="28"/>
                <w:lang w:val="en-US" w:eastAsia="zh-CN"/>
              </w:rPr>
              <w:t>6</w:t>
            </w:r>
            <w:r>
              <w:rPr>
                <w:rFonts w:hint="eastAsia" w:ascii="仿宋_GB2312" w:hAnsi="仿宋" w:eastAsia="仿宋_GB2312" w:cs="仿宋_GB2312"/>
                <w:sz w:val="28"/>
                <w:szCs w:val="28"/>
                <w:lang w:val="en-US" w:eastAsia="zh-CN"/>
              </w:rPr>
              <w:t>人。退休职工</w:t>
            </w:r>
            <w:r>
              <w:rPr>
                <w:rFonts w:hint="eastAsia" w:ascii="Times New Roman" w:hAnsi="Times New Roman" w:eastAsia="仿宋_GB2312" w:cs="仿宋_GB2312"/>
                <w:sz w:val="28"/>
                <w:szCs w:val="28"/>
                <w:lang w:val="en-US" w:eastAsia="zh-CN"/>
              </w:rPr>
              <w:t>15</w:t>
            </w:r>
            <w:r>
              <w:rPr>
                <w:rFonts w:hint="eastAsia" w:ascii="仿宋_GB2312" w:hAnsi="仿宋" w:eastAsia="仿宋_GB2312" w:cs="仿宋_GB2312"/>
                <w:sz w:val="28"/>
                <w:szCs w:val="28"/>
                <w:lang w:val="en-US" w:eastAsia="zh-CN"/>
              </w:rPr>
              <w:t>人，其中：行政退休</w:t>
            </w:r>
            <w:r>
              <w:rPr>
                <w:rFonts w:hint="eastAsia" w:ascii="Times New Roman" w:hAnsi="Times New Roman" w:eastAsia="仿宋_GB2312" w:cs="仿宋_GB2312"/>
                <w:sz w:val="28"/>
                <w:szCs w:val="28"/>
                <w:lang w:val="en-US" w:eastAsia="zh-CN"/>
              </w:rPr>
              <w:t>9</w:t>
            </w:r>
            <w:r>
              <w:rPr>
                <w:rFonts w:hint="eastAsia" w:ascii="仿宋_GB2312" w:hAnsi="仿宋" w:eastAsia="仿宋_GB2312" w:cs="仿宋_GB2312"/>
                <w:sz w:val="28"/>
                <w:szCs w:val="28"/>
                <w:lang w:val="en-US" w:eastAsia="zh-CN"/>
              </w:rPr>
              <w:t>人，事业</w:t>
            </w:r>
            <w:r>
              <w:rPr>
                <w:rFonts w:hint="eastAsia" w:ascii="Times New Roman" w:hAnsi="Times New Roman" w:eastAsia="仿宋_GB2312" w:cs="仿宋_GB2312"/>
                <w:sz w:val="28"/>
                <w:szCs w:val="28"/>
                <w:lang w:val="en-US" w:eastAsia="zh-CN"/>
              </w:rPr>
              <w:t>6</w:t>
            </w:r>
            <w:r>
              <w:rPr>
                <w:rFonts w:hint="eastAsia" w:ascii="仿宋_GB2312" w:hAnsi="仿宋" w:eastAsia="仿宋_GB2312" w:cs="仿宋_GB2312"/>
                <w:sz w:val="28"/>
                <w:szCs w:val="28"/>
                <w:lang w:val="en-US" w:eastAsia="zh-CN"/>
              </w:rPr>
              <w:t>个。财政供给年末人数共计</w:t>
            </w:r>
            <w:r>
              <w:rPr>
                <w:rFonts w:hint="eastAsia" w:ascii="Times New Roman" w:hAnsi="Times New Roman" w:eastAsia="仿宋_GB2312" w:cs="仿宋_GB2312"/>
                <w:sz w:val="28"/>
                <w:szCs w:val="28"/>
                <w:lang w:val="en-US" w:eastAsia="zh-CN"/>
              </w:rPr>
              <w:t>48</w:t>
            </w:r>
            <w:r>
              <w:rPr>
                <w:rFonts w:hint="eastAsia" w:ascii="仿宋_GB2312" w:hAnsi="仿宋" w:eastAsia="仿宋_GB2312" w:cs="仿宋_GB2312"/>
                <w:sz w:val="28"/>
                <w:szCs w:val="28"/>
                <w:lang w:val="en-US" w:eastAsia="zh-CN"/>
              </w:rPr>
              <w:t>人，其中遗属人员</w:t>
            </w:r>
            <w:r>
              <w:rPr>
                <w:rFonts w:hint="eastAsia" w:ascii="Times New Roman" w:hAnsi="Times New Roman" w:eastAsia="仿宋_GB2312" w:cs="仿宋_GB2312"/>
                <w:sz w:val="28"/>
                <w:szCs w:val="28"/>
                <w:lang w:val="en-US" w:eastAsia="zh-CN"/>
              </w:rPr>
              <w:t>5</w:t>
            </w:r>
            <w:r>
              <w:rPr>
                <w:rFonts w:hint="eastAsia" w:ascii="仿宋_GB2312" w:hAnsi="仿宋" w:eastAsia="仿宋_GB2312" w:cs="仿宋_GB2312"/>
                <w:sz w:val="28"/>
                <w:szCs w:val="28"/>
                <w:lang w:val="en-US" w:eastAsia="zh-CN"/>
              </w:rPr>
              <w:t>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预算执行情况：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（一）财政补助收入情况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val="zh-CN"/>
              </w:rPr>
              <w:t>财政收入为</w:t>
            </w:r>
            <w:r>
              <w:rPr>
                <w:rFonts w:hint="eastAsia" w:ascii="Times New Roman" w:hAnsi="Times New Roman" w:eastAsia="仿宋_GB2312" w:cs="仿宋_GB2312"/>
                <w:sz w:val="28"/>
                <w:szCs w:val="28"/>
                <w:lang w:val="en-US" w:eastAsia="zh-CN"/>
              </w:rPr>
              <w:t>1562</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02</w:t>
            </w:r>
            <w:r>
              <w:rPr>
                <w:rFonts w:hint="eastAsia" w:ascii="仿宋_GB2312" w:hAnsi="仿宋" w:eastAsia="仿宋_GB2312" w:cs="仿宋_GB2312"/>
                <w:sz w:val="28"/>
                <w:szCs w:val="28"/>
                <w:lang w:val="zh-CN"/>
              </w:rPr>
              <w:t>万元，其中：一般公共预算收入</w:t>
            </w:r>
            <w:r>
              <w:rPr>
                <w:rFonts w:hint="eastAsia" w:ascii="Times New Roman" w:hAnsi="Times New Roman" w:eastAsia="仿宋_GB2312" w:cs="仿宋_GB2312"/>
                <w:sz w:val="28"/>
                <w:szCs w:val="28"/>
                <w:lang w:val="en-US" w:eastAsia="zh-CN"/>
              </w:rPr>
              <w:t>1451</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05</w:t>
            </w:r>
            <w:r>
              <w:rPr>
                <w:rFonts w:hint="eastAsia" w:ascii="仿宋_GB2312" w:hAnsi="仿宋" w:eastAsia="仿宋_GB2312" w:cs="仿宋_GB2312"/>
                <w:sz w:val="28"/>
                <w:szCs w:val="28"/>
                <w:lang w:val="zh-CN"/>
              </w:rPr>
              <w:t>万元，基金预算收入</w:t>
            </w:r>
            <w:r>
              <w:rPr>
                <w:rFonts w:hint="eastAsia" w:ascii="Times New Roman" w:hAnsi="Times New Roman" w:eastAsia="仿宋_GB2312" w:cs="仿宋_GB2312"/>
                <w:sz w:val="28"/>
                <w:szCs w:val="28"/>
                <w:lang w:val="en-US" w:eastAsia="zh-CN"/>
              </w:rPr>
              <w:t>110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97</w:t>
            </w:r>
            <w:r>
              <w:rPr>
                <w:rFonts w:hint="eastAsia" w:ascii="仿宋_GB2312" w:hAnsi="仿宋" w:eastAsia="仿宋_GB2312" w:cs="仿宋_GB2312"/>
                <w:sz w:val="28"/>
                <w:szCs w:val="28"/>
                <w:lang w:val="zh-CN"/>
              </w:rPr>
              <w:t>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（二）财政资金支出情况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仿宋_GB2312" w:hAnsi="仿宋" w:eastAsia="仿宋_GB2312" w:cs="仿宋_GB2312"/>
                <w:sz w:val="28"/>
                <w:szCs w:val="28"/>
                <w:lang w:eastAsia="zh-CN"/>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eastAsia="zh-CN"/>
              </w:rPr>
              <w:t>，</w:t>
            </w:r>
            <w:r>
              <w:rPr>
                <w:rFonts w:hint="eastAsia" w:ascii="仿宋_GB2312" w:hAnsi="仿宋" w:eastAsia="仿宋_GB2312" w:cs="仿宋_GB2312"/>
                <w:sz w:val="28"/>
                <w:szCs w:val="28"/>
                <w:lang w:val="zh-CN" w:eastAsia="zh-CN"/>
              </w:rPr>
              <w:t>财政支出为</w:t>
            </w:r>
            <w:r>
              <w:rPr>
                <w:rFonts w:hint="eastAsia" w:ascii="Times New Roman" w:hAnsi="Times New Roman" w:eastAsia="仿宋_GB2312" w:cs="仿宋_GB2312"/>
                <w:sz w:val="28"/>
                <w:szCs w:val="28"/>
                <w:lang w:val="en-US" w:eastAsia="zh-CN"/>
              </w:rPr>
              <w:t>1562</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02</w:t>
            </w:r>
            <w:r>
              <w:rPr>
                <w:rFonts w:hint="eastAsia" w:ascii="仿宋_GB2312" w:hAnsi="仿宋" w:eastAsia="仿宋_GB2312" w:cs="仿宋_GB2312"/>
                <w:sz w:val="28"/>
                <w:szCs w:val="28"/>
                <w:lang w:val="zh-CN" w:eastAsia="zh-CN"/>
              </w:rPr>
              <w:t>万元，其中：本级财政支出为</w:t>
            </w:r>
            <w:r>
              <w:rPr>
                <w:rFonts w:hint="eastAsia" w:ascii="Times New Roman" w:hAnsi="Times New Roman" w:eastAsia="仿宋_GB2312" w:cs="仿宋_GB2312"/>
                <w:sz w:val="28"/>
                <w:szCs w:val="28"/>
                <w:lang w:val="en-US" w:eastAsia="zh-CN"/>
              </w:rPr>
              <w:t>1562</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02</w:t>
            </w:r>
            <w:r>
              <w:rPr>
                <w:rFonts w:hint="eastAsia" w:ascii="仿宋_GB2312" w:hAnsi="仿宋" w:eastAsia="仿宋_GB2312" w:cs="仿宋_GB2312"/>
                <w:sz w:val="28"/>
                <w:szCs w:val="28"/>
                <w:lang w:val="zh-CN" w:eastAsia="zh-CN"/>
              </w:rPr>
              <w:t>万元（一般预算支出</w:t>
            </w:r>
            <w:r>
              <w:rPr>
                <w:rFonts w:hint="eastAsia" w:ascii="仿宋_GB2312" w:hAnsi="仿宋" w:eastAsia="仿宋_GB2312" w:cs="仿宋_GB2312"/>
                <w:sz w:val="28"/>
                <w:szCs w:val="28"/>
                <w:lang w:eastAsia="zh-CN"/>
              </w:rPr>
              <w:t xml:space="preserve"> </w:t>
            </w:r>
            <w:r>
              <w:rPr>
                <w:rFonts w:hint="eastAsia" w:ascii="Times New Roman" w:hAnsi="Times New Roman" w:eastAsia="仿宋_GB2312" w:cs="仿宋_GB2312"/>
                <w:sz w:val="28"/>
                <w:szCs w:val="28"/>
                <w:lang w:val="en-US" w:eastAsia="zh-CN"/>
              </w:rPr>
              <w:t>1451</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05</w:t>
            </w:r>
            <w:r>
              <w:rPr>
                <w:rFonts w:hint="eastAsia" w:ascii="仿宋_GB2312" w:hAnsi="仿宋" w:eastAsia="仿宋_GB2312" w:cs="仿宋_GB2312"/>
                <w:sz w:val="28"/>
                <w:szCs w:val="28"/>
                <w:lang w:val="zh-CN" w:eastAsia="zh-CN"/>
              </w:rPr>
              <w:t>万元，基金预算支出</w:t>
            </w:r>
            <w:r>
              <w:rPr>
                <w:rFonts w:hint="eastAsia" w:ascii="Times New Roman" w:hAnsi="Times New Roman" w:eastAsia="仿宋_GB2312" w:cs="仿宋_GB2312"/>
                <w:sz w:val="28"/>
                <w:szCs w:val="28"/>
                <w:lang w:val="en-US" w:eastAsia="zh-CN"/>
              </w:rPr>
              <w:t>110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97</w:t>
            </w:r>
            <w:r>
              <w:rPr>
                <w:rFonts w:hint="eastAsia" w:ascii="仿宋_GB2312" w:hAnsi="仿宋" w:eastAsia="仿宋_GB2312" w:cs="仿宋_GB2312"/>
                <w:sz w:val="28"/>
                <w:szCs w:val="28"/>
                <w:lang w:val="zh-CN" w:eastAsia="zh-CN"/>
              </w:rPr>
              <w:t>万元），具体支出情况：一般公共服务支出</w:t>
            </w:r>
            <w:r>
              <w:rPr>
                <w:rFonts w:hint="eastAsia" w:ascii="Times New Roman" w:hAnsi="Times New Roman" w:eastAsia="仿宋_GB2312" w:cs="仿宋_GB2312"/>
                <w:sz w:val="28"/>
                <w:szCs w:val="28"/>
                <w:lang w:val="en-US" w:eastAsia="zh-CN"/>
              </w:rPr>
              <w:t>826</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33</w:t>
            </w:r>
            <w:r>
              <w:rPr>
                <w:rFonts w:hint="eastAsia" w:ascii="仿宋_GB2312" w:hAnsi="仿宋" w:eastAsia="仿宋_GB2312" w:cs="仿宋_GB2312"/>
                <w:sz w:val="28"/>
                <w:szCs w:val="28"/>
                <w:lang w:val="en-US" w:eastAsia="zh-CN"/>
              </w:rPr>
              <w:t>万元、公共安全支出</w:t>
            </w:r>
            <w:r>
              <w:rPr>
                <w:rFonts w:hint="eastAsia" w:ascii="Times New Roman" w:hAnsi="Times New Roman" w:eastAsia="仿宋_GB2312" w:cs="仿宋_GB2312"/>
                <w:sz w:val="28"/>
                <w:szCs w:val="28"/>
                <w:lang w:val="en-US" w:eastAsia="zh-CN"/>
              </w:rPr>
              <w:t>1</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80</w:t>
            </w:r>
            <w:r>
              <w:rPr>
                <w:rFonts w:hint="eastAsia" w:ascii="仿宋_GB2312" w:hAnsi="仿宋" w:eastAsia="仿宋_GB2312" w:cs="仿宋_GB2312"/>
                <w:sz w:val="28"/>
                <w:szCs w:val="28"/>
                <w:lang w:val="en-US" w:eastAsia="zh-CN"/>
              </w:rPr>
              <w:t>万元、教育支出</w:t>
            </w:r>
            <w:r>
              <w:rPr>
                <w:rFonts w:hint="eastAsia" w:ascii="Times New Roman" w:hAnsi="Times New Roman" w:eastAsia="仿宋_GB2312" w:cs="仿宋_GB2312"/>
                <w:sz w:val="28"/>
                <w:szCs w:val="28"/>
                <w:lang w:val="en-US" w:eastAsia="zh-CN"/>
              </w:rPr>
              <w:t>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50</w:t>
            </w:r>
            <w:r>
              <w:rPr>
                <w:rFonts w:hint="eastAsia" w:ascii="仿宋_GB2312" w:hAnsi="仿宋" w:eastAsia="仿宋_GB2312" w:cs="仿宋_GB2312"/>
                <w:sz w:val="28"/>
                <w:szCs w:val="28"/>
                <w:lang w:val="en-US" w:eastAsia="zh-CN"/>
              </w:rPr>
              <w:t>万元、</w:t>
            </w:r>
            <w:r>
              <w:rPr>
                <w:rFonts w:hint="eastAsia" w:ascii="仿宋_GB2312" w:hAnsi="仿宋" w:eastAsia="仿宋_GB2312" w:cs="仿宋_GB2312"/>
                <w:sz w:val="28"/>
                <w:szCs w:val="28"/>
                <w:lang w:eastAsia="zh-CN"/>
              </w:rPr>
              <w:t>文化体育与传媒支出</w:t>
            </w:r>
            <w:r>
              <w:rPr>
                <w:rFonts w:hint="eastAsia" w:ascii="Times New Roman" w:hAnsi="Times New Roman" w:eastAsia="仿宋_GB2312" w:cs="仿宋_GB2312"/>
                <w:sz w:val="28"/>
                <w:szCs w:val="28"/>
                <w:lang w:val="en-US" w:eastAsia="zh-CN"/>
              </w:rPr>
              <w:t>5</w:t>
            </w:r>
            <w:r>
              <w:rPr>
                <w:rFonts w:hint="eastAsia" w:ascii="仿宋_GB2312" w:hAnsi="仿宋" w:eastAsia="仿宋_GB2312" w:cs="仿宋_GB2312"/>
                <w:sz w:val="28"/>
                <w:szCs w:val="28"/>
                <w:lang w:eastAsia="zh-CN"/>
              </w:rPr>
              <w:t>万元、社会保障和就业支出</w:t>
            </w:r>
            <w:r>
              <w:rPr>
                <w:rFonts w:hint="eastAsia" w:ascii="Times New Roman" w:hAnsi="Times New Roman" w:eastAsia="仿宋_GB2312" w:cs="仿宋_GB2312"/>
                <w:sz w:val="28"/>
                <w:szCs w:val="28"/>
                <w:lang w:val="en-US" w:eastAsia="zh-CN"/>
              </w:rPr>
              <w:t>97</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38</w:t>
            </w:r>
            <w:r>
              <w:rPr>
                <w:rFonts w:hint="eastAsia" w:ascii="仿宋_GB2312" w:hAnsi="仿宋" w:eastAsia="仿宋_GB2312" w:cs="仿宋_GB2312"/>
                <w:sz w:val="28"/>
                <w:szCs w:val="28"/>
                <w:lang w:eastAsia="zh-CN"/>
              </w:rPr>
              <w:t>万元、卫生和健康支出</w:t>
            </w:r>
            <w:r>
              <w:rPr>
                <w:rFonts w:hint="eastAsia" w:ascii="Times New Roman" w:hAnsi="Times New Roman" w:eastAsia="仿宋_GB2312" w:cs="仿宋_GB2312"/>
                <w:sz w:val="28"/>
                <w:szCs w:val="28"/>
                <w:lang w:val="en-US" w:eastAsia="zh-CN"/>
              </w:rPr>
              <w:t>53</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14</w:t>
            </w:r>
            <w:r>
              <w:rPr>
                <w:rFonts w:hint="eastAsia" w:ascii="仿宋_GB2312" w:hAnsi="仿宋" w:eastAsia="仿宋_GB2312" w:cs="仿宋_GB2312"/>
                <w:sz w:val="28"/>
                <w:szCs w:val="28"/>
                <w:lang w:eastAsia="zh-CN"/>
              </w:rPr>
              <w:t>万元、城乡社区支出</w:t>
            </w:r>
            <w:r>
              <w:rPr>
                <w:rFonts w:hint="eastAsia" w:ascii="Times New Roman" w:hAnsi="Times New Roman" w:eastAsia="仿宋_GB2312" w:cs="仿宋_GB2312"/>
                <w:sz w:val="28"/>
                <w:szCs w:val="28"/>
                <w:lang w:val="en-US" w:eastAsia="zh-CN"/>
              </w:rPr>
              <w:t>117</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47</w:t>
            </w:r>
            <w:r>
              <w:rPr>
                <w:rFonts w:hint="eastAsia" w:ascii="仿宋_GB2312" w:hAnsi="仿宋" w:eastAsia="仿宋_GB2312" w:cs="仿宋_GB2312"/>
                <w:sz w:val="28"/>
                <w:szCs w:val="28"/>
                <w:lang w:eastAsia="zh-CN"/>
              </w:rPr>
              <w:t>万元、农林水支出</w:t>
            </w:r>
            <w:r>
              <w:rPr>
                <w:rFonts w:hint="eastAsia" w:ascii="Times New Roman" w:hAnsi="Times New Roman" w:eastAsia="仿宋_GB2312" w:cs="仿宋_GB2312"/>
                <w:sz w:val="28"/>
                <w:szCs w:val="28"/>
                <w:lang w:val="en-US" w:eastAsia="zh-CN"/>
              </w:rPr>
              <w:t>404</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43</w:t>
            </w:r>
            <w:r>
              <w:rPr>
                <w:rFonts w:hint="eastAsia" w:ascii="仿宋_GB2312" w:hAnsi="仿宋" w:eastAsia="仿宋_GB2312" w:cs="仿宋_GB2312"/>
                <w:sz w:val="28"/>
                <w:szCs w:val="28"/>
                <w:lang w:eastAsia="zh-CN"/>
              </w:rPr>
              <w:t>万元、住房保障支出</w:t>
            </w:r>
            <w:r>
              <w:rPr>
                <w:rFonts w:hint="eastAsia" w:ascii="Times New Roman" w:hAnsi="Times New Roman" w:eastAsia="仿宋_GB2312" w:cs="仿宋_GB2312"/>
                <w:sz w:val="28"/>
                <w:szCs w:val="28"/>
                <w:lang w:val="en-US" w:eastAsia="zh-CN"/>
              </w:rPr>
              <w:t>55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98</w:t>
            </w:r>
            <w:r>
              <w:rPr>
                <w:rFonts w:hint="eastAsia" w:ascii="仿宋_GB2312" w:hAnsi="仿宋" w:eastAsia="仿宋_GB2312" w:cs="仿宋_GB2312"/>
                <w:sz w:val="28"/>
                <w:szCs w:val="28"/>
                <w:lang w:eastAsia="zh-CN"/>
              </w:rPr>
              <w:t>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评价得分情况：自评</w:t>
            </w:r>
            <w:r>
              <w:rPr>
                <w:rFonts w:hint="eastAsia" w:ascii="Times New Roman" w:hAnsi="Times New Roman" w:eastAsia="黑体" w:cs="黑体"/>
                <w:b w:val="0"/>
                <w:bCs/>
                <w:sz w:val="28"/>
                <w:szCs w:val="28"/>
                <w:lang w:val="en-US" w:eastAsia="zh-CN"/>
              </w:rPr>
              <w:t>90</w:t>
            </w:r>
            <w:r>
              <w:rPr>
                <w:rFonts w:hint="eastAsia" w:ascii="黑体" w:hAnsi="黑体" w:eastAsia="黑体" w:cs="黑体"/>
                <w:b w:val="0"/>
                <w:bCs/>
                <w:sz w:val="28"/>
                <w:szCs w:val="28"/>
                <w:lang w:val="en-US" w:eastAsia="zh-CN"/>
              </w:rPr>
              <w:t>分，财政重点评价</w:t>
            </w:r>
            <w:r>
              <w:rPr>
                <w:rFonts w:hint="eastAsia" w:ascii="Times New Roman" w:hAnsi="Times New Roman" w:eastAsia="黑体" w:cs="黑体"/>
                <w:b w:val="0"/>
                <w:bCs/>
                <w:sz w:val="28"/>
                <w:szCs w:val="28"/>
                <w:lang w:val="en-US" w:eastAsia="zh-CN"/>
              </w:rPr>
              <w:t>86</w:t>
            </w:r>
            <w:r>
              <w:rPr>
                <w:rFonts w:hint="eastAsia" w:ascii="黑体" w:hAnsi="黑体" w:eastAsia="黑体" w:cs="黑体"/>
                <w:b w:val="0"/>
                <w:bCs/>
                <w:sz w:val="28"/>
                <w:szCs w:val="28"/>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塔河镇人民政府</w:t>
      </w:r>
    </w:p>
    <w:p>
      <w:pPr>
        <w:keepNext w:val="0"/>
        <w:keepLines w:val="0"/>
        <w:pageBreakBefore w:val="0"/>
        <w:widowControl w:val="0"/>
        <w:kinsoku/>
        <w:wordWrap/>
        <w:overflowPunct/>
        <w:topLinePunct w:val="0"/>
        <w:autoSpaceDE/>
        <w:autoSpaceDN/>
        <w:bidi w:val="0"/>
        <w:adjustRightInd/>
        <w:snapToGrid/>
        <w:spacing w:line="558"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2021年度整体支出财政重点绩效评价报告</w:t>
      </w:r>
    </w:p>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为深入贯彻落实中央、省、市关于全面实施预算绩效管理的决策部署和《中共四川省委办公厅 四川省人民政府办公厅关于深入实施预算绩效管理的通知》（川委厅〔</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号）工作要求，着力提升财政资源配置效率和资金使用效益</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根据《宣汉县财政局关于开展</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年部门、政策和项目支出绩效评价工作的通知》（宣财函〔</w:t>
      </w:r>
      <w:r>
        <w:rPr>
          <w:rFonts w:hint="default" w:ascii="Times New Roman" w:hAnsi="Times New Roman" w:eastAsia="仿宋_GB2312" w:cs="仿宋_GB2312"/>
          <w:sz w:val="32"/>
          <w:szCs w:val="32"/>
          <w:lang w:val="en-US" w:eastAsia="zh-CN"/>
        </w:rPr>
        <w:t>2022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162</w:t>
      </w:r>
      <w:r>
        <w:rPr>
          <w:rFonts w:hint="default" w:ascii="仿宋_GB2312" w:hAnsi="仿宋_GB2312" w:eastAsia="仿宋_GB2312" w:cs="仿宋_GB2312"/>
          <w:sz w:val="32"/>
          <w:szCs w:val="32"/>
          <w:lang w:val="en-US" w:eastAsia="zh-CN"/>
        </w:rPr>
        <w:t>号）文件要求，县财政局对</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年塔河镇财政运行开展了绩效评价，现将该镇财政绩效评价报告如下：</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一、单位概况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（—）机构组成</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 塔河镇政府由党政办、便民中心、财政所、安全生产管理办公室、文化站、司法调解室及各领导办公室组成；辖县派出机构有财政国库集中支付中心（派驻塔河）、林业、国土、计生、农技、住建所等部门，县直管部门有塔河镇中心校、医院、广电、信用社等部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（二）机构职能</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主要职责是落实政策、促进发展、维护稳定、加强管理、提供服务等，贯彻执行党的路线、方针、政策，讨论决定本镇经济建设和社会发展的重大问题；领导各部门和群众组织，依照法规及各自章程行使职权；加强镇党委自身建设和村级组织建设；按照干部管理权限，负责对干部的教育、培养、</w:t>
      </w:r>
      <w:r>
        <w:rPr>
          <w:rFonts w:hint="eastAsia" w:ascii="仿宋_GB2312" w:hAnsi="仿宋_GB2312" w:eastAsia="仿宋_GB2312" w:cs="仿宋_GB2312"/>
          <w:sz w:val="32"/>
          <w:szCs w:val="32"/>
          <w:lang w:val="en-US" w:eastAsia="zh-CN"/>
        </w:rPr>
        <w:t>选拔和</w:t>
      </w:r>
      <w:r>
        <w:rPr>
          <w:rFonts w:hint="default" w:ascii="仿宋_GB2312" w:hAnsi="仿宋_GB2312" w:eastAsia="仿宋_GB2312" w:cs="仿宋_GB2312"/>
          <w:sz w:val="32"/>
          <w:szCs w:val="32"/>
          <w:lang w:val="en-US" w:eastAsia="zh-CN"/>
        </w:rPr>
        <w:t>监督工作；密切联系群众，为全镇的农村经济和社会事业发展服好务。</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（三）人员概况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塔河镇政府编制</w:t>
      </w:r>
      <w:r>
        <w:rPr>
          <w:rFonts w:hint="default" w:ascii="Times New Roman" w:hAnsi="Times New Roman" w:eastAsia="仿宋_GB2312" w:cs="仿宋_GB2312"/>
          <w:sz w:val="32"/>
          <w:szCs w:val="32"/>
          <w:lang w:val="en-US" w:eastAsia="zh-CN"/>
        </w:rPr>
        <w:t>52</w:t>
      </w:r>
      <w:r>
        <w:rPr>
          <w:rFonts w:hint="default" w:ascii="仿宋_GB2312" w:hAnsi="仿宋_GB2312" w:eastAsia="仿宋_GB2312" w:cs="仿宋_GB2312"/>
          <w:sz w:val="32"/>
          <w:szCs w:val="32"/>
          <w:lang w:val="en-US" w:eastAsia="zh-CN"/>
        </w:rPr>
        <w:t>人，其中：行政编制</w:t>
      </w:r>
      <w:r>
        <w:rPr>
          <w:rFonts w:hint="default" w:ascii="Times New Roman" w:hAnsi="Times New Roman" w:eastAsia="仿宋_GB2312" w:cs="仿宋_GB2312"/>
          <w:sz w:val="32"/>
          <w:szCs w:val="32"/>
          <w:lang w:val="en-US" w:eastAsia="zh-CN"/>
        </w:rPr>
        <w:t>25</w:t>
      </w:r>
      <w:r>
        <w:rPr>
          <w:rFonts w:hint="default" w:ascii="仿宋_GB2312" w:hAnsi="仿宋_GB2312" w:eastAsia="仿宋_GB2312" w:cs="仿宋_GB2312"/>
          <w:sz w:val="32"/>
          <w:szCs w:val="32"/>
          <w:lang w:val="en-US" w:eastAsia="zh-CN"/>
        </w:rPr>
        <w:t>人，工勤人员</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人，事业编制</w:t>
      </w:r>
      <w:r>
        <w:rPr>
          <w:rFonts w:hint="default" w:ascii="Times New Roman" w:hAnsi="Times New Roman" w:eastAsia="仿宋_GB2312" w:cs="仿宋_GB2312"/>
          <w:sz w:val="32"/>
          <w:szCs w:val="32"/>
          <w:lang w:val="en-US" w:eastAsia="zh-CN"/>
        </w:rPr>
        <w:t>24</w:t>
      </w:r>
      <w:r>
        <w:rPr>
          <w:rFonts w:hint="default" w:ascii="仿宋_GB2312" w:hAnsi="仿宋_GB2312" w:eastAsia="仿宋_GB2312" w:cs="仿宋_GB2312"/>
          <w:sz w:val="32"/>
          <w:szCs w:val="32"/>
          <w:lang w:val="en-US" w:eastAsia="zh-CN"/>
        </w:rPr>
        <w:t>人。现有行政在职职工</w:t>
      </w:r>
      <w:r>
        <w:rPr>
          <w:rFonts w:hint="default" w:ascii="Times New Roman" w:hAnsi="Times New Roman" w:eastAsia="仿宋_GB2312" w:cs="仿宋_GB2312"/>
          <w:sz w:val="32"/>
          <w:szCs w:val="32"/>
          <w:lang w:val="en-US" w:eastAsia="zh-CN"/>
        </w:rPr>
        <w:t>15</w:t>
      </w:r>
      <w:r>
        <w:rPr>
          <w:rFonts w:hint="default" w:ascii="仿宋_GB2312" w:hAnsi="仿宋_GB2312" w:eastAsia="仿宋_GB2312" w:cs="仿宋_GB2312"/>
          <w:sz w:val="32"/>
          <w:szCs w:val="32"/>
          <w:lang w:val="en-US" w:eastAsia="zh-CN"/>
        </w:rPr>
        <w:t>人，工勤</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人，事业人员</w:t>
      </w:r>
      <w:r>
        <w:rPr>
          <w:rFonts w:hint="default" w:ascii="Times New Roman" w:hAnsi="Times New Roman" w:eastAsia="仿宋_GB2312" w:cs="仿宋_GB2312"/>
          <w:sz w:val="32"/>
          <w:szCs w:val="32"/>
          <w:lang w:val="en-US" w:eastAsia="zh-CN"/>
        </w:rPr>
        <w:t>20</w:t>
      </w:r>
      <w:r>
        <w:rPr>
          <w:rFonts w:hint="default" w:ascii="仿宋_GB2312" w:hAnsi="仿宋_GB2312" w:eastAsia="仿宋_GB2312" w:cs="仿宋_GB2312"/>
          <w:sz w:val="32"/>
          <w:szCs w:val="32"/>
          <w:lang w:val="en-US" w:eastAsia="zh-CN"/>
        </w:rPr>
        <w:t>人，退休职工</w:t>
      </w:r>
      <w:r>
        <w:rPr>
          <w:rFonts w:hint="default" w:ascii="Times New Roman" w:hAnsi="Times New Roman" w:eastAsia="仿宋_GB2312" w:cs="仿宋_GB2312"/>
          <w:sz w:val="32"/>
          <w:szCs w:val="32"/>
          <w:lang w:val="en-US" w:eastAsia="zh-CN"/>
        </w:rPr>
        <w:t>14</w:t>
      </w:r>
      <w:r>
        <w:rPr>
          <w:rFonts w:hint="default" w:ascii="仿宋_GB2312" w:hAnsi="仿宋_GB2312" w:eastAsia="仿宋_GB2312" w:cs="仿宋_GB2312"/>
          <w:sz w:val="32"/>
          <w:szCs w:val="32"/>
          <w:lang w:val="en-US" w:eastAsia="zh-CN"/>
        </w:rPr>
        <w:t>人，遗属人员</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二、2021年财务收支情况</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1</w:t>
      </w:r>
      <w:r>
        <w:rPr>
          <w:rFonts w:hint="default" w:ascii="仿宋_GB2312" w:hAnsi="仿宋_GB2312" w:eastAsia="仿宋_GB2312" w:cs="仿宋_GB2312"/>
          <w:sz w:val="32"/>
          <w:szCs w:val="32"/>
          <w:lang w:val="en-US" w:eastAsia="zh-CN"/>
        </w:rPr>
        <w:t>.收入情况。</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年塔河镇收入总额</w:t>
      </w:r>
      <w:r>
        <w:rPr>
          <w:rFonts w:hint="default" w:ascii="Times New Roman" w:hAnsi="Times New Roman" w:eastAsia="仿宋_GB2312" w:cs="仿宋_GB2312"/>
          <w:sz w:val="32"/>
          <w:szCs w:val="32"/>
          <w:lang w:val="en-US" w:eastAsia="zh-CN"/>
        </w:rPr>
        <w:t>1180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13</w:t>
      </w:r>
      <w:r>
        <w:rPr>
          <w:rFonts w:hint="default" w:ascii="仿宋_GB2312" w:hAnsi="仿宋_GB2312" w:eastAsia="仿宋_GB2312" w:cs="仿宋_GB2312"/>
          <w:sz w:val="32"/>
          <w:szCs w:val="32"/>
          <w:lang w:val="en-US" w:eastAsia="zh-CN"/>
        </w:rPr>
        <w:t>万元，其中：财政拨款收入</w:t>
      </w:r>
      <w:r>
        <w:rPr>
          <w:rFonts w:hint="default" w:ascii="Times New Roman" w:hAnsi="Times New Roman" w:eastAsia="仿宋_GB2312" w:cs="仿宋_GB2312"/>
          <w:sz w:val="32"/>
          <w:szCs w:val="32"/>
          <w:lang w:val="en-US" w:eastAsia="zh-CN"/>
        </w:rPr>
        <w:t>1180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13</w:t>
      </w:r>
      <w:r>
        <w:rPr>
          <w:rFonts w:hint="default" w:ascii="仿宋_GB2312" w:hAnsi="仿宋_GB2312" w:eastAsia="仿宋_GB2312" w:cs="仿宋_GB2312"/>
          <w:sz w:val="32"/>
          <w:szCs w:val="32"/>
          <w:lang w:val="en-US" w:eastAsia="zh-CN"/>
        </w:rPr>
        <w:t>万元，占</w:t>
      </w:r>
      <w:r>
        <w:rPr>
          <w:rFonts w:hint="default" w:ascii="Times New Roman" w:hAnsi="Times New Roman" w:eastAsia="仿宋_GB2312" w:cs="仿宋_GB2312"/>
          <w:sz w:val="32"/>
          <w:szCs w:val="32"/>
          <w:lang w:val="en-US" w:eastAsia="zh-CN"/>
        </w:rPr>
        <w:t>100</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.支出情况。</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塔河镇支出合计</w:t>
      </w:r>
      <w:r>
        <w:rPr>
          <w:rFonts w:hint="default" w:ascii="Times New Roman" w:hAnsi="Times New Roman" w:eastAsia="仿宋_GB2312" w:cs="仿宋_GB2312"/>
          <w:sz w:val="32"/>
          <w:szCs w:val="32"/>
          <w:lang w:val="en-US" w:eastAsia="zh-CN"/>
        </w:rPr>
        <w:t>1180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13</w:t>
      </w:r>
      <w:r>
        <w:rPr>
          <w:rFonts w:hint="default" w:ascii="仿宋_GB2312" w:hAnsi="仿宋_GB2312" w:eastAsia="仿宋_GB2312" w:cs="仿宋_GB2312"/>
          <w:sz w:val="32"/>
          <w:szCs w:val="32"/>
          <w:lang w:val="en-US" w:eastAsia="zh-CN"/>
        </w:rPr>
        <w:t>万元，其中：</w:t>
      </w:r>
      <w:r>
        <w:rPr>
          <w:rFonts w:hint="eastAsia" w:ascii="仿宋_GB2312" w:hAnsi="仿宋_GB2312" w:eastAsia="仿宋_GB2312" w:cs="仿宋_GB2312"/>
          <w:sz w:val="32"/>
          <w:szCs w:val="32"/>
          <w:lang w:val="en-US" w:eastAsia="zh-CN"/>
        </w:rPr>
        <w:t>基本支出</w:t>
      </w:r>
      <w:r>
        <w:rPr>
          <w:rFonts w:hint="default" w:ascii="Times New Roman" w:hAnsi="Times New Roman" w:eastAsia="仿宋_GB2312" w:cs="仿宋_GB2312"/>
          <w:sz w:val="32"/>
          <w:szCs w:val="32"/>
          <w:lang w:val="en-US" w:eastAsia="zh-CN"/>
        </w:rPr>
        <w:t>884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56</w:t>
      </w:r>
      <w:r>
        <w:rPr>
          <w:rFonts w:hint="default" w:ascii="仿宋_GB2312" w:hAnsi="仿宋_GB2312" w:eastAsia="仿宋_GB2312" w:cs="仿宋_GB2312"/>
          <w:sz w:val="32"/>
          <w:szCs w:val="32"/>
          <w:lang w:val="en-US" w:eastAsia="zh-CN"/>
        </w:rPr>
        <w:t>万元，占全年支出的</w:t>
      </w:r>
      <w:r>
        <w:rPr>
          <w:rFonts w:hint="default" w:ascii="Times New Roman" w:hAnsi="Times New Roman" w:eastAsia="仿宋_GB2312" w:cs="仿宋_GB2312"/>
          <w:sz w:val="32"/>
          <w:szCs w:val="32"/>
          <w:lang w:val="en-US" w:eastAsia="zh-CN"/>
        </w:rPr>
        <w:t>74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95</w:t>
      </w:r>
      <w:r>
        <w:rPr>
          <w:rFonts w:hint="default" w:ascii="仿宋_GB2312" w:hAnsi="仿宋_GB2312" w:eastAsia="仿宋_GB2312" w:cs="仿宋_GB2312"/>
          <w:sz w:val="32"/>
          <w:szCs w:val="32"/>
          <w:lang w:val="en-US" w:eastAsia="zh-CN"/>
        </w:rPr>
        <w:t>%（人员经费</w:t>
      </w:r>
      <w:r>
        <w:rPr>
          <w:rFonts w:hint="default" w:ascii="Times New Roman" w:hAnsi="Times New Roman" w:eastAsia="仿宋_GB2312" w:cs="仿宋_GB2312"/>
          <w:sz w:val="32"/>
          <w:szCs w:val="32"/>
          <w:lang w:val="en-US" w:eastAsia="zh-CN"/>
        </w:rPr>
        <w:t>790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98</w:t>
      </w:r>
      <w:r>
        <w:rPr>
          <w:rFonts w:hint="default" w:ascii="仿宋_GB2312" w:hAnsi="仿宋_GB2312" w:eastAsia="仿宋_GB2312" w:cs="仿宋_GB2312"/>
          <w:sz w:val="32"/>
          <w:szCs w:val="32"/>
          <w:lang w:val="en-US" w:eastAsia="zh-CN"/>
        </w:rPr>
        <w:t>万元，公用经费</w:t>
      </w:r>
      <w:r>
        <w:rPr>
          <w:rFonts w:hint="default" w:ascii="Times New Roman" w:hAnsi="Times New Roman" w:eastAsia="仿宋_GB2312" w:cs="仿宋_GB2312"/>
          <w:sz w:val="32"/>
          <w:szCs w:val="32"/>
          <w:lang w:val="en-US" w:eastAsia="zh-CN"/>
        </w:rPr>
        <w:t>93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58</w:t>
      </w:r>
      <w:r>
        <w:rPr>
          <w:rFonts w:hint="default" w:ascii="仿宋_GB2312" w:hAnsi="仿宋_GB2312" w:eastAsia="仿宋_GB2312" w:cs="仿宋_GB2312"/>
          <w:sz w:val="32"/>
          <w:szCs w:val="32"/>
          <w:lang w:val="en-US" w:eastAsia="zh-CN"/>
        </w:rPr>
        <w:t>万元）；项目支出</w:t>
      </w:r>
      <w:r>
        <w:rPr>
          <w:rFonts w:hint="default" w:ascii="Times New Roman" w:hAnsi="Times New Roman" w:eastAsia="仿宋_GB2312" w:cs="仿宋_GB2312"/>
          <w:sz w:val="32"/>
          <w:szCs w:val="32"/>
          <w:lang w:val="en-US" w:eastAsia="zh-CN"/>
        </w:rPr>
        <w:t>295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57</w:t>
      </w:r>
      <w:r>
        <w:rPr>
          <w:rFonts w:hint="default" w:ascii="仿宋_GB2312" w:hAnsi="仿宋_GB2312" w:eastAsia="仿宋_GB2312" w:cs="仿宋_GB2312"/>
          <w:sz w:val="32"/>
          <w:szCs w:val="32"/>
          <w:lang w:val="en-US" w:eastAsia="zh-CN"/>
        </w:rPr>
        <w:t>万元，占全年支出的</w:t>
      </w:r>
      <w:r>
        <w:rPr>
          <w:rFonts w:hint="default" w:ascii="Times New Roman" w:hAnsi="Times New Roman" w:eastAsia="仿宋_GB2312" w:cs="仿宋_GB2312"/>
          <w:sz w:val="32"/>
          <w:szCs w:val="32"/>
          <w:lang w:val="en-US" w:eastAsia="zh-CN"/>
        </w:rPr>
        <w:t>25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05</w:t>
      </w:r>
      <w:r>
        <w:rPr>
          <w:rFonts w:hint="default"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年，一般公共预算支出</w:t>
      </w:r>
      <w:r>
        <w:rPr>
          <w:rFonts w:hint="default" w:ascii="Times New Roman" w:hAnsi="Times New Roman" w:eastAsia="仿宋_GB2312" w:cs="仿宋_GB2312"/>
          <w:sz w:val="32"/>
          <w:szCs w:val="32"/>
          <w:lang w:val="en-US" w:eastAsia="zh-CN"/>
        </w:rPr>
        <w:t>1148</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83</w:t>
      </w:r>
      <w:r>
        <w:rPr>
          <w:rFonts w:hint="default" w:ascii="仿宋_GB2312" w:hAnsi="仿宋_GB2312" w:eastAsia="仿宋_GB2312" w:cs="仿宋_GB2312"/>
          <w:sz w:val="32"/>
          <w:szCs w:val="32"/>
          <w:lang w:val="en-US" w:eastAsia="zh-CN"/>
        </w:rPr>
        <w:t>万元，其中：一般公共服务支出</w:t>
      </w:r>
      <w:r>
        <w:rPr>
          <w:rFonts w:hint="default" w:ascii="Times New Roman" w:hAnsi="Times New Roman" w:eastAsia="仿宋_GB2312" w:cs="仿宋_GB2312"/>
          <w:sz w:val="32"/>
          <w:szCs w:val="32"/>
          <w:lang w:val="en-US" w:eastAsia="zh-CN"/>
        </w:rPr>
        <w:t>630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16</w:t>
      </w:r>
      <w:r>
        <w:rPr>
          <w:rFonts w:hint="default" w:ascii="仿宋_GB2312" w:hAnsi="仿宋_GB2312" w:eastAsia="仿宋_GB2312" w:cs="仿宋_GB2312"/>
          <w:sz w:val="32"/>
          <w:szCs w:val="32"/>
          <w:lang w:val="en-US" w:eastAsia="zh-CN"/>
        </w:rPr>
        <w:t>万元、教育支出</w:t>
      </w:r>
      <w:r>
        <w:rPr>
          <w:rFonts w:hint="default" w:ascii="Times New Roman" w:hAnsi="Times New Roman" w:eastAsia="仿宋_GB2312" w:cs="仿宋_GB2312"/>
          <w:sz w:val="32"/>
          <w:szCs w:val="32"/>
          <w:lang w:val="en-US" w:eastAsia="zh-CN"/>
        </w:rPr>
        <w:t>0</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万元、文化体育与传媒支出</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万元、社会保障和就业支出</w:t>
      </w:r>
      <w:r>
        <w:rPr>
          <w:rFonts w:hint="default" w:ascii="Times New Roman" w:hAnsi="Times New Roman" w:eastAsia="仿宋_GB2312" w:cs="仿宋_GB2312"/>
          <w:sz w:val="32"/>
          <w:szCs w:val="32"/>
          <w:lang w:val="en-US" w:eastAsia="zh-CN"/>
        </w:rPr>
        <w:t>105</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01</w:t>
      </w:r>
      <w:r>
        <w:rPr>
          <w:rFonts w:hint="default" w:ascii="仿宋_GB2312" w:hAnsi="仿宋_GB2312" w:eastAsia="仿宋_GB2312" w:cs="仿宋_GB2312"/>
          <w:sz w:val="32"/>
          <w:szCs w:val="32"/>
          <w:lang w:val="en-US" w:eastAsia="zh-CN"/>
        </w:rPr>
        <w:t>万元、卫生健康支出</w:t>
      </w:r>
      <w:r>
        <w:rPr>
          <w:rFonts w:hint="default" w:ascii="Times New Roman" w:hAnsi="Times New Roman" w:eastAsia="仿宋_GB2312" w:cs="仿宋_GB2312"/>
          <w:sz w:val="32"/>
          <w:szCs w:val="32"/>
          <w:lang w:val="en-US" w:eastAsia="zh-CN"/>
        </w:rPr>
        <w:t>47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92</w:t>
      </w:r>
      <w:r>
        <w:rPr>
          <w:rFonts w:hint="default" w:ascii="仿宋_GB2312" w:hAnsi="仿宋_GB2312" w:eastAsia="仿宋_GB2312" w:cs="仿宋_GB2312"/>
          <w:sz w:val="32"/>
          <w:szCs w:val="32"/>
          <w:lang w:val="en-US" w:eastAsia="zh-CN"/>
        </w:rPr>
        <w:t>万元、城乡社区支出</w:t>
      </w:r>
      <w:r>
        <w:rPr>
          <w:rFonts w:hint="default" w:ascii="Times New Roman" w:hAnsi="Times New Roman" w:eastAsia="仿宋_GB2312" w:cs="仿宋_GB2312"/>
          <w:sz w:val="32"/>
          <w:szCs w:val="32"/>
          <w:lang w:val="en-US" w:eastAsia="zh-CN"/>
        </w:rPr>
        <w:t>34</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80</w:t>
      </w:r>
      <w:r>
        <w:rPr>
          <w:rFonts w:hint="default" w:ascii="仿宋_GB2312" w:hAnsi="仿宋_GB2312" w:eastAsia="仿宋_GB2312" w:cs="仿宋_GB2312"/>
          <w:sz w:val="32"/>
          <w:szCs w:val="32"/>
          <w:lang w:val="en-US" w:eastAsia="zh-CN"/>
        </w:rPr>
        <w:t>万元、农林水支出</w:t>
      </w:r>
      <w:r>
        <w:rPr>
          <w:rFonts w:hint="default" w:ascii="Times New Roman" w:hAnsi="Times New Roman" w:eastAsia="仿宋_GB2312" w:cs="仿宋_GB2312"/>
          <w:sz w:val="32"/>
          <w:szCs w:val="32"/>
          <w:lang w:val="en-US" w:eastAsia="zh-CN"/>
        </w:rPr>
        <w:t>293</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16</w:t>
      </w:r>
      <w:r>
        <w:rPr>
          <w:rFonts w:hint="default" w:ascii="仿宋_GB2312" w:hAnsi="仿宋_GB2312" w:eastAsia="仿宋_GB2312" w:cs="仿宋_GB2312"/>
          <w:sz w:val="32"/>
          <w:szCs w:val="32"/>
          <w:lang w:val="en-US" w:eastAsia="zh-CN"/>
        </w:rPr>
        <w:t>万元、住房保障支出</w:t>
      </w:r>
      <w:r>
        <w:rPr>
          <w:rFonts w:hint="default" w:ascii="Times New Roman" w:hAnsi="Times New Roman" w:eastAsia="仿宋_GB2312" w:cs="仿宋_GB2312"/>
          <w:sz w:val="32"/>
          <w:szCs w:val="32"/>
          <w:lang w:val="en-US" w:eastAsia="zh-CN"/>
        </w:rPr>
        <w:t>47</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91</w:t>
      </w:r>
      <w:r>
        <w:rPr>
          <w:rFonts w:hint="default" w:ascii="仿宋_GB2312" w:hAnsi="仿宋_GB2312" w:eastAsia="仿宋_GB2312" w:cs="仿宋_GB2312"/>
          <w:sz w:val="32"/>
          <w:szCs w:val="32"/>
          <w:lang w:val="en-US" w:eastAsia="zh-CN"/>
        </w:rPr>
        <w:t>万元、其他支出</w:t>
      </w:r>
      <w:r>
        <w:rPr>
          <w:rFonts w:hint="default" w:ascii="Times New Roman" w:hAnsi="Times New Roman" w:eastAsia="仿宋_GB2312" w:cs="仿宋_GB2312"/>
          <w:sz w:val="32"/>
          <w:szCs w:val="32"/>
          <w:lang w:val="en-US" w:eastAsia="zh-CN"/>
        </w:rPr>
        <w:t>3</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三、支出绩效评价</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塔河镇政府严格执行中央八项规定，坚持厉行节约，反对铺张浪费，严格三公经费各项支出管理，严格公务用车管理。在支出中，财政所严格按照“保工资、保运转、保民生、</w:t>
      </w:r>
      <w:r>
        <w:rPr>
          <w:rFonts w:hint="eastAsia" w:ascii="仿宋_GB2312" w:hAnsi="仿宋_GB2312" w:eastAsia="仿宋_GB2312" w:cs="仿宋_GB2312"/>
          <w:sz w:val="32"/>
          <w:szCs w:val="32"/>
          <w:lang w:val="en-US" w:eastAsia="zh-CN"/>
        </w:rPr>
        <w:t>促</w:t>
      </w:r>
      <w:r>
        <w:rPr>
          <w:rFonts w:hint="default" w:ascii="仿宋_GB2312" w:hAnsi="仿宋_GB2312" w:eastAsia="仿宋_GB2312" w:cs="仿宋_GB2312"/>
          <w:sz w:val="32"/>
          <w:szCs w:val="32"/>
          <w:lang w:val="en-US" w:eastAsia="zh-CN"/>
        </w:rPr>
        <w:t>发展”的支出顺序支出。</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w:t>
      </w:r>
      <w:r>
        <w:rPr>
          <w:rFonts w:hint="eastAsia" w:ascii="Times New Roman" w:hAnsi="Times New Roman" w:eastAsia="仿宋_GB2312" w:cs="仿宋_GB2312"/>
          <w:sz w:val="32"/>
          <w:szCs w:val="32"/>
          <w:lang w:val="en-US" w:eastAsia="zh-CN"/>
        </w:rPr>
        <w:t>1</w:t>
      </w:r>
      <w:r>
        <w:rPr>
          <w:rFonts w:hint="eastAsia" w:ascii="楷体_GB2312" w:hAnsi="楷体_GB2312" w:eastAsia="楷体_GB2312" w:cs="楷体_GB2312"/>
          <w:sz w:val="32"/>
          <w:szCs w:val="32"/>
          <w:lang w:val="en-US" w:eastAsia="zh-CN"/>
        </w:rPr>
        <w:t>）机关厉行节约</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年三公经费预算支出为</w:t>
      </w: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val="en-US" w:eastAsia="zh-CN"/>
        </w:rPr>
        <w:t>截至2021年</w:t>
      </w:r>
      <w:r>
        <w:rPr>
          <w:rFonts w:hint="default" w:ascii="Times New Roman" w:hAnsi="Times New Roman" w:eastAsia="仿宋_GB2312" w:cs="仿宋_GB2312"/>
          <w:sz w:val="32"/>
          <w:szCs w:val="32"/>
          <w:lang w:val="en-US" w:eastAsia="zh-CN"/>
        </w:rPr>
        <w:t>12</w:t>
      </w:r>
      <w:r>
        <w:rPr>
          <w:rFonts w:hint="default" w:ascii="仿宋_GB2312" w:hAnsi="仿宋_GB2312" w:eastAsia="仿宋_GB2312" w:cs="仿宋_GB2312"/>
          <w:sz w:val="32"/>
          <w:szCs w:val="32"/>
          <w:lang w:val="en-US" w:eastAsia="zh-CN"/>
        </w:rPr>
        <w:t>月</w:t>
      </w:r>
      <w:r>
        <w:rPr>
          <w:rFonts w:hint="default" w:ascii="Times New Roman" w:hAnsi="Times New Roman" w:eastAsia="仿宋_GB2312" w:cs="仿宋_GB2312"/>
          <w:sz w:val="32"/>
          <w:szCs w:val="32"/>
          <w:lang w:val="en-US" w:eastAsia="zh-CN"/>
        </w:rPr>
        <w:t>31</w:t>
      </w:r>
      <w:r>
        <w:rPr>
          <w:rFonts w:hint="default" w:ascii="仿宋_GB2312" w:hAnsi="仿宋_GB2312" w:eastAsia="仿宋_GB2312" w:cs="仿宋_GB2312"/>
          <w:sz w:val="32"/>
          <w:szCs w:val="32"/>
          <w:lang w:val="en-US" w:eastAsia="zh-CN"/>
        </w:rPr>
        <w:t>日止，三公经费实际支出</w:t>
      </w: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万元，其中： 招待费支出</w:t>
      </w:r>
      <w:r>
        <w:rPr>
          <w:rFonts w:hint="default" w:ascii="Times New Roman" w:hAnsi="Times New Roman" w:eastAsia="仿宋_GB2312" w:cs="仿宋_GB2312"/>
          <w:sz w:val="32"/>
          <w:szCs w:val="32"/>
          <w:lang w:val="en-US" w:eastAsia="zh-CN"/>
        </w:rPr>
        <w:t>2</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万元，全年没有因公出国（境）费用、车辆购置及运行费用。</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楷体_GB2312" w:hAnsi="楷体_GB2312" w:eastAsia="楷体_GB2312" w:cs="楷体_GB2312"/>
          <w:sz w:val="32"/>
          <w:szCs w:val="32"/>
          <w:lang w:val="en-US" w:eastAsia="zh-CN"/>
        </w:rPr>
      </w:pPr>
      <w:r>
        <w:rPr>
          <w:rFonts w:hint="default" w:ascii="楷体_GB2312" w:hAnsi="楷体_GB2312" w:eastAsia="楷体_GB2312" w:cs="楷体_GB2312"/>
          <w:sz w:val="32"/>
          <w:szCs w:val="32"/>
          <w:lang w:val="en-US" w:eastAsia="zh-CN"/>
        </w:rPr>
        <w:t>（</w:t>
      </w:r>
      <w:r>
        <w:rPr>
          <w:rFonts w:hint="default" w:ascii="Times New Roman" w:hAnsi="Times New Roman" w:eastAsia="仿宋_GB2312" w:cs="仿宋_GB2312"/>
          <w:sz w:val="32"/>
          <w:szCs w:val="32"/>
          <w:lang w:val="en-US" w:eastAsia="zh-CN"/>
        </w:rPr>
        <w:t>2</w:t>
      </w:r>
      <w:r>
        <w:rPr>
          <w:rFonts w:hint="default" w:ascii="楷体_GB2312" w:hAnsi="楷体_GB2312" w:eastAsia="楷体_GB2312" w:cs="楷体_GB2312"/>
          <w:sz w:val="32"/>
          <w:szCs w:val="32"/>
          <w:lang w:val="en-US" w:eastAsia="zh-CN"/>
        </w:rPr>
        <w:t>）机关节能降耗</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截至2021年</w:t>
      </w:r>
      <w:r>
        <w:rPr>
          <w:rFonts w:hint="default" w:ascii="Times New Roman" w:hAnsi="Times New Roman" w:eastAsia="仿宋_GB2312" w:cs="仿宋_GB2312"/>
          <w:sz w:val="32"/>
          <w:szCs w:val="32"/>
          <w:lang w:val="en-US" w:eastAsia="zh-CN"/>
        </w:rPr>
        <w:t>12</w:t>
      </w:r>
      <w:r>
        <w:rPr>
          <w:rFonts w:hint="default" w:ascii="仿宋_GB2312" w:hAnsi="仿宋_GB2312" w:eastAsia="仿宋_GB2312" w:cs="仿宋_GB2312"/>
          <w:sz w:val="32"/>
          <w:szCs w:val="32"/>
          <w:lang w:val="en-US" w:eastAsia="zh-CN"/>
        </w:rPr>
        <w:t>月</w:t>
      </w:r>
      <w:r>
        <w:rPr>
          <w:rFonts w:hint="default" w:ascii="Times New Roman" w:hAnsi="Times New Roman" w:eastAsia="仿宋_GB2312" w:cs="仿宋_GB2312"/>
          <w:sz w:val="32"/>
          <w:szCs w:val="32"/>
          <w:lang w:val="en-US" w:eastAsia="zh-CN"/>
        </w:rPr>
        <w:t>31</w:t>
      </w:r>
      <w:r>
        <w:rPr>
          <w:rFonts w:hint="default" w:ascii="仿宋_GB2312" w:hAnsi="仿宋_GB2312" w:eastAsia="仿宋_GB2312" w:cs="仿宋_GB2312"/>
          <w:sz w:val="32"/>
          <w:szCs w:val="32"/>
          <w:lang w:val="en-US" w:eastAsia="zh-CN"/>
        </w:rPr>
        <w:t>日止，塔河镇政府机关水、电、汽、燃油消耗预算</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 实际支出</w:t>
      </w:r>
      <w:r>
        <w:rPr>
          <w:rFonts w:hint="default" w:ascii="Times New Roman" w:hAnsi="Times New Roman" w:eastAsia="仿宋_GB2312" w:cs="仿宋_GB2312"/>
          <w:sz w:val="32"/>
          <w:szCs w:val="32"/>
          <w:lang w:val="en-US" w:eastAsia="zh-CN"/>
        </w:rPr>
        <w:t>6</w:t>
      </w:r>
      <w:r>
        <w:rPr>
          <w:rFonts w:hint="default" w:ascii="仿宋_GB2312" w:hAnsi="仿宋_GB2312" w:eastAsia="仿宋_GB2312" w:cs="仿宋_GB2312"/>
          <w:sz w:val="32"/>
          <w:szCs w:val="32"/>
          <w:lang w:val="en-US" w:eastAsia="zh-CN"/>
        </w:rPr>
        <w:t>.</w:t>
      </w:r>
      <w:r>
        <w:rPr>
          <w:rFonts w:hint="default" w:ascii="Times New Roman" w:hAnsi="Times New Roman" w:eastAsia="仿宋_GB2312" w:cs="仿宋_GB2312"/>
          <w:sz w:val="32"/>
          <w:szCs w:val="32"/>
          <w:lang w:val="en-US" w:eastAsia="zh-CN"/>
        </w:rPr>
        <w:t>5</w:t>
      </w:r>
      <w:r>
        <w:rPr>
          <w:rFonts w:hint="default" w:ascii="仿宋_GB2312" w:hAnsi="仿宋_GB2312" w:eastAsia="仿宋_GB2312" w:cs="仿宋_GB2312"/>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 xml:space="preserve">综合上述情况，宣汉县塔河镇人民政府 </w:t>
      </w:r>
      <w:r>
        <w:rPr>
          <w:rFonts w:hint="default" w:ascii="Times New Roman" w:hAnsi="Times New Roman" w:eastAsia="仿宋_GB2312" w:cs="仿宋_GB2312"/>
          <w:sz w:val="32"/>
          <w:szCs w:val="32"/>
          <w:lang w:val="en-US" w:eastAsia="zh-CN"/>
        </w:rPr>
        <w:t>2021</w:t>
      </w:r>
      <w:r>
        <w:rPr>
          <w:rFonts w:hint="default" w:ascii="仿宋_GB2312" w:hAnsi="仿宋_GB2312" w:eastAsia="仿宋_GB2312" w:cs="仿宋_GB2312"/>
          <w:sz w:val="32"/>
          <w:szCs w:val="32"/>
          <w:lang w:val="en-US" w:eastAsia="zh-CN"/>
        </w:rPr>
        <w:t>年部门整体支出绩效评价得分为</w:t>
      </w:r>
      <w:r>
        <w:rPr>
          <w:rFonts w:hint="default" w:ascii="Times New Roman" w:hAnsi="Times New Roman" w:eastAsia="仿宋_GB2312" w:cs="仿宋_GB2312"/>
          <w:sz w:val="32"/>
          <w:szCs w:val="32"/>
          <w:lang w:val="en-US" w:eastAsia="zh-CN"/>
        </w:rPr>
        <w:t>88</w:t>
      </w:r>
      <w:r>
        <w:rPr>
          <w:rFonts w:hint="default" w:ascii="仿宋_GB2312" w:hAnsi="仿宋_GB2312" w:eastAsia="仿宋_GB2312" w:cs="仿宋_GB2312"/>
          <w:sz w:val="32"/>
          <w:szCs w:val="32"/>
          <w:lang w:val="en-US" w:eastAsia="zh-CN"/>
        </w:rPr>
        <w:t>分。</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default" w:ascii="仿宋_GB2312" w:hAnsi="仿宋_GB2312" w:eastAsia="仿宋_GB2312" w:cs="仿宋_GB2312"/>
          <w:sz w:val="32"/>
          <w:szCs w:val="32"/>
          <w:lang w:val="en-US" w:eastAsia="zh-CN"/>
        </w:rPr>
      </w:pPr>
    </w:p>
    <w:p>
      <w:pPr>
        <w:jc w:val="center"/>
        <w:rPr>
          <w:rFonts w:hint="eastAsia" w:ascii="黑体" w:eastAsia="黑体"/>
          <w:sz w:val="44"/>
          <w:szCs w:val="44"/>
        </w:rPr>
      </w:pPr>
      <w:r>
        <w:rPr>
          <w:rFonts w:hint="eastAsia" w:ascii="黑体" w:eastAsia="黑体"/>
          <w:sz w:val="44"/>
          <w:szCs w:val="44"/>
        </w:rPr>
        <w:t>财政绩效评价检查工作底稿</w:t>
      </w:r>
    </w:p>
    <w:p>
      <w:pPr>
        <w:rPr>
          <w:rFonts w:hint="eastAsia" w:ascii="黑体" w:eastAsia="黑体"/>
          <w:sz w:val="44"/>
          <w:szCs w:val="44"/>
          <w:u w:val="single"/>
        </w:rPr>
      </w:pPr>
    </w:p>
    <w:p>
      <w:pPr>
        <w:rPr>
          <w:rFonts w:hint="eastAsia"/>
        </w:rPr>
      </w:pPr>
      <w:r>
        <w:rPr>
          <w:rFonts w:hint="eastAsia"/>
        </w:rPr>
        <w:t>共</w:t>
      </w:r>
      <w:r>
        <w:rPr>
          <w:rFonts w:hint="eastAsia" w:ascii="Times New Roman" w:hAnsi="Times New Roman"/>
          <w:u w:val="single"/>
          <w:lang w:val="en-US" w:eastAsia="zh-CN"/>
        </w:rPr>
        <w:t>1</w:t>
      </w:r>
      <w:r>
        <w:rPr>
          <w:rFonts w:hint="eastAsia"/>
        </w:rPr>
        <w:t>页 第</w:t>
      </w:r>
      <w:r>
        <w:rPr>
          <w:rFonts w:hint="eastAsia" w:ascii="Times New Roman" w:hAnsi="Times New Roman"/>
          <w:u w:val="single"/>
          <w:lang w:val="en-US" w:eastAsia="zh-CN"/>
        </w:rPr>
        <w:t>1</w:t>
      </w:r>
      <w:r>
        <w:rPr>
          <w:rFonts w:hint="eastAsia"/>
        </w:rPr>
        <w:t>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被检查人名称：</w:t>
            </w:r>
            <w:r>
              <w:rPr>
                <w:rFonts w:hint="eastAsia"/>
                <w:sz w:val="30"/>
                <w:szCs w:val="30"/>
              </w:rPr>
              <w:t>宣汉县</w:t>
            </w:r>
            <w:r>
              <w:rPr>
                <w:rFonts w:hint="eastAsia"/>
                <w:sz w:val="30"/>
                <w:szCs w:val="30"/>
                <w:lang w:eastAsia="zh-CN"/>
              </w:rPr>
              <w:t>塔河镇</w:t>
            </w:r>
            <w:r>
              <w:rPr>
                <w:rFonts w:hint="eastAsia"/>
                <w:sz w:val="30"/>
                <w:szCs w:val="30"/>
              </w:rPr>
              <w:t>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rPr>
            </w:pPr>
            <w:r>
              <w:rPr>
                <w:rFonts w:hint="eastAsia"/>
              </w:rPr>
              <w:t>检查项目名称：</w:t>
            </w:r>
            <w:r>
              <w:rPr>
                <w:rFonts w:hint="eastAsia" w:ascii="Times New Roman" w:hAnsi="Times New Roman"/>
                <w:sz w:val="30"/>
                <w:szCs w:val="30"/>
              </w:rPr>
              <w:t>20</w:t>
            </w:r>
            <w:r>
              <w:rPr>
                <w:rFonts w:hint="eastAsia" w:ascii="Times New Roman" w:hAnsi="Times New Roman"/>
                <w:sz w:val="30"/>
                <w:szCs w:val="30"/>
                <w:lang w:val="en-US" w:eastAsia="zh-CN"/>
              </w:rPr>
              <w:t>21</w:t>
            </w:r>
            <w:r>
              <w:rPr>
                <w:rFonts w:hint="eastAsia"/>
                <w:sz w:val="30"/>
                <w:szCs w:val="30"/>
              </w:rPr>
              <w:t>年</w:t>
            </w:r>
            <w:r>
              <w:rPr>
                <w:rFonts w:hint="eastAsia"/>
                <w:sz w:val="30"/>
                <w:szCs w:val="30"/>
                <w:lang w:eastAsia="zh-CN"/>
              </w:rPr>
              <w:t>度</w:t>
            </w:r>
            <w:r>
              <w:rPr>
                <w:rFonts w:hint="eastAsia"/>
                <w:sz w:val="30"/>
                <w:szCs w:val="30"/>
              </w:rPr>
              <w:t>部门整体预算支出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5" w:hRule="atLeast"/>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sz w:val="28"/>
                <w:szCs w:val="28"/>
              </w:rPr>
            </w:pPr>
            <w:r>
              <w:rPr>
                <w:rFonts w:hint="eastAsia"/>
                <w:sz w:val="28"/>
                <w:szCs w:val="28"/>
              </w:rPr>
              <w:t>情况摘要：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 w:eastAsia="仿宋_GB2312" w:cs="仿宋_GB2312"/>
                <w:sz w:val="28"/>
                <w:szCs w:val="28"/>
              </w:rPr>
            </w:pPr>
            <w:r>
              <w:rPr>
                <w:rFonts w:hint="eastAsia" w:ascii="黑体" w:hAnsi="黑体" w:eastAsia="黑体" w:cs="黑体"/>
                <w:b w:val="0"/>
                <w:bCs/>
                <w:sz w:val="28"/>
                <w:szCs w:val="28"/>
              </w:rPr>
              <w:t>基本情况：</w:t>
            </w:r>
            <w:r>
              <w:rPr>
                <w:rFonts w:hint="eastAsia" w:ascii="仿宋_GB2312" w:hAnsi="仿宋" w:eastAsia="仿宋_GB2312" w:cs="仿宋_GB2312"/>
                <w:sz w:val="28"/>
                <w:szCs w:val="28"/>
              </w:rPr>
              <w:t>宣汉县塔河镇政府编制</w:t>
            </w:r>
            <w:r>
              <w:rPr>
                <w:rFonts w:hint="eastAsia" w:ascii="Times New Roman" w:hAnsi="Times New Roman" w:eastAsia="仿宋_GB2312" w:cs="仿宋_GB2312"/>
                <w:sz w:val="28"/>
                <w:szCs w:val="28"/>
                <w:lang w:val="en-US" w:eastAsia="zh-CN"/>
              </w:rPr>
              <w:t>52</w:t>
            </w:r>
            <w:r>
              <w:rPr>
                <w:rFonts w:hint="eastAsia" w:ascii="仿宋_GB2312" w:hAnsi="仿宋" w:eastAsia="仿宋_GB2312" w:cs="仿宋_GB2312"/>
                <w:sz w:val="28"/>
                <w:szCs w:val="28"/>
              </w:rPr>
              <w:t>人，其中：行政编制</w:t>
            </w:r>
            <w:r>
              <w:rPr>
                <w:rFonts w:hint="eastAsia" w:ascii="Times New Roman" w:hAnsi="Times New Roman" w:eastAsia="仿宋_GB2312" w:cs="仿宋_GB2312"/>
                <w:sz w:val="28"/>
                <w:szCs w:val="28"/>
              </w:rPr>
              <w:t>2</w:t>
            </w:r>
            <w:r>
              <w:rPr>
                <w:rFonts w:hint="eastAsia" w:ascii="Times New Roman" w:hAnsi="Times New Roman" w:eastAsia="仿宋_GB2312" w:cs="仿宋_GB2312"/>
                <w:sz w:val="28"/>
                <w:szCs w:val="28"/>
                <w:lang w:val="en-US" w:eastAsia="zh-CN"/>
              </w:rPr>
              <w:t>5</w:t>
            </w:r>
            <w:r>
              <w:rPr>
                <w:rFonts w:hint="eastAsia" w:ascii="仿宋_GB2312" w:hAnsi="仿宋" w:eastAsia="仿宋_GB2312" w:cs="仿宋_GB2312"/>
                <w:sz w:val="28"/>
                <w:szCs w:val="28"/>
              </w:rPr>
              <w:t>人，工勤人员</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rPr>
              <w:t>人，事业编制</w:t>
            </w:r>
            <w:r>
              <w:rPr>
                <w:rFonts w:hint="eastAsia" w:ascii="Times New Roman" w:hAnsi="Times New Roman" w:eastAsia="仿宋_GB2312" w:cs="仿宋_GB2312"/>
                <w:sz w:val="28"/>
                <w:szCs w:val="28"/>
                <w:lang w:val="en-US" w:eastAsia="zh-CN"/>
              </w:rPr>
              <w:t>24</w:t>
            </w:r>
            <w:r>
              <w:rPr>
                <w:rFonts w:hint="eastAsia" w:ascii="仿宋_GB2312" w:hAnsi="仿宋" w:eastAsia="仿宋_GB2312" w:cs="仿宋_GB2312"/>
                <w:sz w:val="28"/>
                <w:szCs w:val="28"/>
              </w:rPr>
              <w:t>人。现有行政在职职工</w:t>
            </w:r>
            <w:r>
              <w:rPr>
                <w:rFonts w:hint="eastAsia" w:ascii="Times New Roman" w:hAnsi="Times New Roman" w:eastAsia="仿宋_GB2312" w:cs="仿宋_GB2312"/>
                <w:sz w:val="28"/>
                <w:szCs w:val="28"/>
                <w:lang w:val="en-US" w:eastAsia="zh-CN"/>
              </w:rPr>
              <w:t>15</w:t>
            </w:r>
            <w:r>
              <w:rPr>
                <w:rFonts w:hint="eastAsia" w:ascii="仿宋_GB2312" w:hAnsi="仿宋" w:eastAsia="仿宋_GB2312" w:cs="仿宋_GB2312"/>
                <w:sz w:val="28"/>
                <w:szCs w:val="28"/>
              </w:rPr>
              <w:t>人，工勤</w:t>
            </w:r>
            <w:r>
              <w:rPr>
                <w:rFonts w:hint="eastAsia" w:ascii="Times New Roman" w:hAnsi="Times New Roman" w:eastAsia="仿宋_GB2312" w:cs="仿宋_GB2312"/>
                <w:sz w:val="28"/>
                <w:szCs w:val="28"/>
                <w:lang w:val="en-US" w:eastAsia="zh-CN"/>
              </w:rPr>
              <w:t>3</w:t>
            </w:r>
            <w:r>
              <w:rPr>
                <w:rFonts w:hint="eastAsia" w:ascii="仿宋_GB2312" w:hAnsi="仿宋" w:eastAsia="仿宋_GB2312" w:cs="仿宋_GB2312"/>
                <w:sz w:val="28"/>
                <w:szCs w:val="28"/>
              </w:rPr>
              <w:t>人，事业人员</w:t>
            </w:r>
            <w:r>
              <w:rPr>
                <w:rFonts w:hint="eastAsia" w:ascii="Times New Roman" w:hAnsi="Times New Roman" w:eastAsia="仿宋_GB2312" w:cs="仿宋_GB2312"/>
                <w:sz w:val="28"/>
                <w:szCs w:val="28"/>
                <w:lang w:val="en-US" w:eastAsia="zh-CN"/>
              </w:rPr>
              <w:t>20</w:t>
            </w:r>
            <w:r>
              <w:rPr>
                <w:rFonts w:hint="eastAsia" w:ascii="仿宋_GB2312" w:hAnsi="仿宋" w:eastAsia="仿宋_GB2312" w:cs="仿宋_GB2312"/>
                <w:sz w:val="28"/>
                <w:szCs w:val="28"/>
              </w:rPr>
              <w:t>人，退休职工</w:t>
            </w:r>
            <w:r>
              <w:rPr>
                <w:rFonts w:hint="eastAsia" w:ascii="Times New Roman" w:hAnsi="Times New Roman" w:eastAsia="仿宋_GB2312" w:cs="仿宋_GB2312"/>
                <w:sz w:val="28"/>
                <w:szCs w:val="28"/>
              </w:rPr>
              <w:t>1</w:t>
            </w:r>
            <w:r>
              <w:rPr>
                <w:rFonts w:hint="eastAsia" w:ascii="Times New Roman" w:hAnsi="Times New Roman" w:eastAsia="仿宋_GB2312" w:cs="仿宋_GB2312"/>
                <w:sz w:val="28"/>
                <w:szCs w:val="28"/>
                <w:lang w:val="en-US" w:eastAsia="zh-CN"/>
              </w:rPr>
              <w:t>4</w:t>
            </w:r>
            <w:r>
              <w:rPr>
                <w:rFonts w:hint="eastAsia" w:ascii="仿宋_GB2312" w:hAnsi="仿宋" w:eastAsia="仿宋_GB2312" w:cs="仿宋_GB2312"/>
                <w:sz w:val="28"/>
                <w:szCs w:val="28"/>
              </w:rPr>
              <w:t>人，遗属人员</w:t>
            </w:r>
            <w:r>
              <w:rPr>
                <w:rFonts w:hint="eastAsia" w:ascii="Times New Roman" w:hAnsi="Times New Roman" w:eastAsia="仿宋_GB2312" w:cs="仿宋_GB2312"/>
                <w:sz w:val="28"/>
                <w:szCs w:val="28"/>
                <w:lang w:val="en-US" w:eastAsia="zh-CN"/>
              </w:rPr>
              <w:t>6</w:t>
            </w:r>
            <w:r>
              <w:rPr>
                <w:rFonts w:hint="eastAsia" w:ascii="仿宋_GB2312" w:hAnsi="仿宋" w:eastAsia="仿宋_GB2312" w:cs="仿宋_GB2312"/>
                <w:sz w:val="28"/>
                <w:szCs w:val="28"/>
              </w:rPr>
              <w:t>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黑体" w:hAnsi="黑体" w:eastAsia="黑体" w:cs="黑体"/>
                <w:b w:val="0"/>
                <w:bCs/>
                <w:sz w:val="28"/>
                <w:szCs w:val="28"/>
              </w:rPr>
            </w:pPr>
            <w:r>
              <w:rPr>
                <w:rFonts w:hint="eastAsia" w:ascii="黑体" w:hAnsi="黑体" w:eastAsia="黑体" w:cs="黑体"/>
                <w:b w:val="0"/>
                <w:bCs/>
                <w:sz w:val="28"/>
                <w:szCs w:val="28"/>
              </w:rPr>
              <w:t>预算执行情况：</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（一）财政补助收入情况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年，塔河镇收入总额</w:t>
            </w:r>
            <w:r>
              <w:rPr>
                <w:rFonts w:hint="eastAsia" w:ascii="Times New Roman" w:hAnsi="Times New Roman" w:eastAsia="仿宋_GB2312" w:cs="仿宋_GB2312"/>
                <w:sz w:val="28"/>
                <w:szCs w:val="28"/>
                <w:lang w:val="en-US" w:eastAsia="zh-CN"/>
              </w:rPr>
              <w:t>1180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13</w:t>
            </w:r>
            <w:r>
              <w:rPr>
                <w:rFonts w:hint="eastAsia" w:ascii="仿宋_GB2312" w:hAnsi="仿宋" w:eastAsia="仿宋_GB2312" w:cs="仿宋_GB2312"/>
                <w:sz w:val="28"/>
                <w:szCs w:val="28"/>
              </w:rPr>
              <w:t>万元，其中：财政拨款收入</w:t>
            </w:r>
            <w:r>
              <w:rPr>
                <w:rFonts w:hint="eastAsia" w:ascii="Times New Roman" w:hAnsi="Times New Roman" w:eastAsia="仿宋_GB2312" w:cs="仿宋_GB2312"/>
                <w:sz w:val="28"/>
                <w:szCs w:val="28"/>
                <w:lang w:val="en-US" w:eastAsia="zh-CN"/>
              </w:rPr>
              <w:t>1180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13</w:t>
            </w:r>
            <w:r>
              <w:rPr>
                <w:rFonts w:hint="eastAsia" w:ascii="仿宋_GB2312" w:hAnsi="仿宋" w:eastAsia="仿宋_GB2312" w:cs="仿宋_GB2312"/>
                <w:sz w:val="28"/>
                <w:szCs w:val="28"/>
              </w:rPr>
              <w:t>万元，占</w:t>
            </w:r>
            <w:r>
              <w:rPr>
                <w:rFonts w:hint="eastAsia" w:ascii="Times New Roman" w:hAnsi="Times New Roman" w:eastAsia="仿宋_GB2312" w:cs="仿宋_GB2312"/>
                <w:sz w:val="28"/>
                <w:szCs w:val="28"/>
              </w:rPr>
              <w:t>100%</w:t>
            </w:r>
            <w:r>
              <w:rPr>
                <w:rFonts w:hint="eastAsia" w:ascii="仿宋_GB2312" w:hAnsi="仿宋" w:eastAsia="仿宋_GB2312" w:cs="仿宋_GB2312"/>
                <w:sz w:val="28"/>
                <w:szCs w:val="28"/>
              </w:rPr>
              <w:t>。</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（二）财政资金支出情况</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ascii="仿宋_GB2312" w:hAnsi="仿宋" w:eastAsia="仿宋_GB2312" w:cs="仿宋_GB2312"/>
                <w:sz w:val="28"/>
                <w:szCs w:val="28"/>
              </w:rPr>
            </w:pPr>
            <w:r>
              <w:rPr>
                <w:rFonts w:ascii="Times New Roman" w:hAnsi="Times New Roman" w:eastAsia="仿宋_GB2312" w:cs="仿宋_GB2312"/>
                <w:sz w:val="28"/>
                <w:szCs w:val="28"/>
              </w:rPr>
              <w:t>20</w:t>
            </w:r>
            <w:r>
              <w:rPr>
                <w:rFonts w:hint="eastAsia" w:ascii="Times New Roman" w:hAnsi="Times New Roman" w:eastAsia="仿宋_GB2312" w:cs="仿宋_GB2312"/>
                <w:sz w:val="28"/>
                <w:szCs w:val="28"/>
                <w:lang w:val="en-US" w:eastAsia="zh-CN"/>
              </w:rPr>
              <w:t>21</w:t>
            </w:r>
            <w:r>
              <w:rPr>
                <w:rFonts w:hint="eastAsia" w:ascii="仿宋_GB2312" w:hAnsi="仿宋" w:eastAsia="仿宋_GB2312" w:cs="仿宋_GB2312"/>
                <w:sz w:val="28"/>
                <w:szCs w:val="28"/>
              </w:rPr>
              <w:t>年</w:t>
            </w:r>
            <w:r>
              <w:rPr>
                <w:rFonts w:hint="eastAsia" w:ascii="仿宋_GB2312" w:hAnsi="仿宋" w:eastAsia="仿宋_GB2312" w:cs="仿宋_GB2312"/>
                <w:sz w:val="28"/>
                <w:szCs w:val="28"/>
                <w:lang w:eastAsia="zh-CN"/>
              </w:rPr>
              <w:t>，塔河镇支出合计</w:t>
            </w:r>
            <w:r>
              <w:rPr>
                <w:rFonts w:hint="eastAsia" w:ascii="Times New Roman" w:hAnsi="Times New Roman" w:eastAsia="仿宋_GB2312" w:cs="仿宋_GB2312"/>
                <w:sz w:val="28"/>
                <w:szCs w:val="28"/>
                <w:lang w:val="en-US" w:eastAsia="zh-CN"/>
              </w:rPr>
              <w:t>1180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13</w:t>
            </w:r>
            <w:r>
              <w:rPr>
                <w:rFonts w:hint="eastAsia" w:ascii="仿宋_GB2312" w:hAnsi="仿宋" w:eastAsia="仿宋_GB2312" w:cs="仿宋_GB2312"/>
                <w:sz w:val="28"/>
                <w:szCs w:val="28"/>
                <w:lang w:eastAsia="zh-CN"/>
              </w:rPr>
              <w:t>万元，其中：基本支出</w:t>
            </w:r>
            <w:r>
              <w:rPr>
                <w:rFonts w:hint="eastAsia" w:ascii="Times New Roman" w:hAnsi="Times New Roman" w:eastAsia="仿宋_GB2312" w:cs="仿宋_GB2312"/>
                <w:sz w:val="28"/>
                <w:szCs w:val="28"/>
                <w:lang w:val="en-US" w:eastAsia="zh-CN"/>
              </w:rPr>
              <w:t>884</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56</w:t>
            </w:r>
            <w:r>
              <w:rPr>
                <w:rFonts w:hint="eastAsia" w:ascii="仿宋_GB2312" w:hAnsi="仿宋" w:eastAsia="仿宋_GB2312" w:cs="仿宋_GB2312"/>
                <w:sz w:val="28"/>
                <w:szCs w:val="28"/>
                <w:lang w:eastAsia="zh-CN"/>
              </w:rPr>
              <w:t>万元，占全年支出的</w:t>
            </w:r>
            <w:r>
              <w:rPr>
                <w:rFonts w:hint="eastAsia" w:ascii="Times New Roman" w:hAnsi="Times New Roman" w:eastAsia="仿宋_GB2312" w:cs="仿宋_GB2312"/>
                <w:sz w:val="28"/>
                <w:szCs w:val="28"/>
                <w:lang w:val="en-US" w:eastAsia="zh-CN"/>
              </w:rPr>
              <w:t>74</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95</w:t>
            </w:r>
            <w:r>
              <w:rPr>
                <w:rFonts w:hint="eastAsia" w:ascii="Times New Roman" w:hAnsi="Times New Roman" w:eastAsia="仿宋_GB2312" w:cs="仿宋_GB2312"/>
                <w:sz w:val="28"/>
                <w:szCs w:val="28"/>
                <w:lang w:eastAsia="zh-CN"/>
              </w:rPr>
              <w:t>%</w:t>
            </w:r>
            <w:r>
              <w:rPr>
                <w:rFonts w:hint="eastAsia" w:ascii="仿宋_GB2312" w:hAnsi="仿宋" w:eastAsia="仿宋_GB2312" w:cs="仿宋_GB2312"/>
                <w:sz w:val="28"/>
                <w:szCs w:val="28"/>
                <w:lang w:eastAsia="zh-CN"/>
              </w:rPr>
              <w:t>（人员经费</w:t>
            </w:r>
            <w:r>
              <w:rPr>
                <w:rFonts w:hint="eastAsia" w:ascii="Times New Roman" w:hAnsi="Times New Roman" w:eastAsia="仿宋_GB2312" w:cs="仿宋_GB2312"/>
                <w:sz w:val="28"/>
                <w:szCs w:val="28"/>
                <w:lang w:val="en-US" w:eastAsia="zh-CN"/>
              </w:rPr>
              <w:t>790</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98</w:t>
            </w:r>
            <w:r>
              <w:rPr>
                <w:rFonts w:hint="eastAsia" w:ascii="仿宋_GB2312" w:hAnsi="仿宋" w:eastAsia="仿宋_GB2312" w:cs="仿宋_GB2312"/>
                <w:sz w:val="28"/>
                <w:szCs w:val="28"/>
                <w:lang w:eastAsia="zh-CN"/>
              </w:rPr>
              <w:t>万元，公用经费</w:t>
            </w:r>
            <w:r>
              <w:rPr>
                <w:rFonts w:hint="eastAsia" w:ascii="Times New Roman" w:hAnsi="Times New Roman" w:eastAsia="仿宋_GB2312" w:cs="仿宋_GB2312"/>
                <w:sz w:val="28"/>
                <w:szCs w:val="28"/>
                <w:lang w:val="en-US" w:eastAsia="zh-CN"/>
              </w:rPr>
              <w:t>93</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58</w:t>
            </w:r>
            <w:r>
              <w:rPr>
                <w:rFonts w:hint="eastAsia" w:ascii="仿宋_GB2312" w:hAnsi="仿宋" w:eastAsia="仿宋_GB2312" w:cs="仿宋_GB2312"/>
                <w:sz w:val="28"/>
                <w:szCs w:val="28"/>
                <w:lang w:eastAsia="zh-CN"/>
              </w:rPr>
              <w:t>万元）；项目支出</w:t>
            </w:r>
            <w:r>
              <w:rPr>
                <w:rFonts w:hint="eastAsia" w:ascii="Times New Roman" w:hAnsi="Times New Roman" w:eastAsia="仿宋_GB2312" w:cs="仿宋_GB2312"/>
                <w:sz w:val="28"/>
                <w:szCs w:val="28"/>
                <w:lang w:val="en-US" w:eastAsia="zh-CN"/>
              </w:rPr>
              <w:t>295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57</w:t>
            </w:r>
            <w:r>
              <w:rPr>
                <w:rFonts w:hint="eastAsia" w:ascii="仿宋_GB2312" w:hAnsi="仿宋" w:eastAsia="仿宋_GB2312" w:cs="仿宋_GB2312"/>
                <w:sz w:val="28"/>
                <w:szCs w:val="28"/>
                <w:lang w:eastAsia="zh-CN"/>
              </w:rPr>
              <w:t>万元，占全年支出的</w:t>
            </w:r>
            <w:r>
              <w:rPr>
                <w:rFonts w:hint="eastAsia" w:ascii="Times New Roman" w:hAnsi="Times New Roman" w:eastAsia="仿宋_GB2312" w:cs="仿宋_GB2312"/>
                <w:sz w:val="28"/>
                <w:szCs w:val="28"/>
                <w:lang w:val="en-US" w:eastAsia="zh-CN"/>
              </w:rPr>
              <w:t>25</w:t>
            </w:r>
            <w:r>
              <w:rPr>
                <w:rFonts w:hint="eastAsia" w:ascii="仿宋_GB2312" w:hAnsi="仿宋" w:eastAsia="仿宋_GB2312" w:cs="仿宋_GB2312"/>
                <w:sz w:val="28"/>
                <w:szCs w:val="28"/>
                <w:lang w:val="en-US" w:eastAsia="zh-CN"/>
              </w:rPr>
              <w:t>.</w:t>
            </w:r>
            <w:r>
              <w:rPr>
                <w:rFonts w:hint="eastAsia" w:ascii="Times New Roman" w:hAnsi="Times New Roman" w:eastAsia="仿宋_GB2312" w:cs="仿宋_GB2312"/>
                <w:sz w:val="28"/>
                <w:szCs w:val="28"/>
                <w:lang w:val="en-US" w:eastAsia="zh-CN"/>
              </w:rPr>
              <w:t>05</w:t>
            </w:r>
            <w:r>
              <w:rPr>
                <w:rFonts w:hint="eastAsia" w:ascii="仿宋_GB2312" w:hAnsi="仿宋" w:eastAsia="仿宋_GB2312" w:cs="仿宋_GB2312"/>
                <w:sz w:val="28"/>
                <w:szCs w:val="28"/>
                <w:lang w:eastAsia="zh-CN"/>
              </w:rPr>
              <w:t>%。</w:t>
            </w:r>
            <w:r>
              <w:rPr>
                <w:rFonts w:ascii="仿宋_GB2312" w:hAnsi="仿宋"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楷体_GB2312" w:hAnsi="楷体_GB2312" w:eastAsia="楷体_GB2312" w:cs="楷体_GB2312"/>
                <w:sz w:val="28"/>
                <w:szCs w:val="28"/>
                <w:lang w:val="zh-CN"/>
              </w:rPr>
            </w:pP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zh-CN"/>
              </w:rPr>
              <w:t>三</w:t>
            </w:r>
            <w:r>
              <w:rPr>
                <w:rFonts w:hint="eastAsia" w:ascii="楷体_GB2312" w:hAnsi="楷体_GB2312" w:eastAsia="楷体_GB2312" w:cs="楷体_GB2312"/>
                <w:sz w:val="28"/>
                <w:szCs w:val="28"/>
              </w:rPr>
              <w:t>）</w:t>
            </w:r>
            <w:r>
              <w:rPr>
                <w:rFonts w:hint="eastAsia" w:ascii="楷体_GB2312" w:hAnsi="楷体_GB2312" w:eastAsia="楷体_GB2312" w:cs="楷体_GB2312"/>
                <w:sz w:val="28"/>
                <w:szCs w:val="28"/>
                <w:lang w:val="zh-CN"/>
              </w:rPr>
              <w:t>支出绩效评价</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机关厉行节约。2021年三公经费预算支出为2.6万元，截至2021年12月31日止，三公经费实际支出2.6万元，其中： 招待费支出2.6万元，全年没有因公出国（境）费用、车辆购置及运行费用。</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机关节能降耗。截至2021年12月31日止，塔河镇政府机关水、电、汽、燃油消耗预算6.5万元， 实际支出6.5万元。</w:t>
            </w: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eastAsia" w:ascii="黑体" w:hAnsi="黑体" w:eastAsia="黑体" w:cs="黑体"/>
                <w:b w:val="0"/>
                <w:bCs/>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left="17" w:leftChars="8" w:firstLine="540" w:firstLineChars="193"/>
              <w:textAlignment w:val="auto"/>
              <w:rPr>
                <w:rFonts w:hint="default" w:ascii="仿宋_GB2312" w:hAnsi="仿宋" w:eastAsia="仿宋_GB2312" w:cs="仿宋_GB2312"/>
                <w:sz w:val="28"/>
                <w:szCs w:val="28"/>
                <w:lang w:val="en-US" w:eastAsia="zh-CN"/>
              </w:rPr>
            </w:pPr>
            <w:r>
              <w:rPr>
                <w:rFonts w:hint="eastAsia" w:ascii="黑体" w:hAnsi="黑体" w:eastAsia="黑体" w:cs="黑体"/>
                <w:b w:val="0"/>
                <w:bCs/>
                <w:sz w:val="28"/>
                <w:szCs w:val="28"/>
                <w:lang w:val="en-US" w:eastAsia="zh-CN"/>
              </w:rPr>
              <w:t>评价得分情况：自评</w:t>
            </w:r>
            <w:r>
              <w:rPr>
                <w:rFonts w:hint="eastAsia" w:ascii="Times New Roman" w:hAnsi="Times New Roman" w:eastAsia="黑体" w:cs="黑体"/>
                <w:b w:val="0"/>
                <w:bCs/>
                <w:sz w:val="28"/>
                <w:szCs w:val="28"/>
                <w:lang w:val="en-US" w:eastAsia="zh-CN"/>
              </w:rPr>
              <w:t>96</w:t>
            </w:r>
            <w:r>
              <w:rPr>
                <w:rFonts w:hint="eastAsia" w:ascii="黑体" w:hAnsi="黑体" w:eastAsia="黑体" w:cs="黑体"/>
                <w:b w:val="0"/>
                <w:bCs/>
                <w:sz w:val="28"/>
                <w:szCs w:val="28"/>
                <w:lang w:val="en-US" w:eastAsia="zh-CN"/>
              </w:rPr>
              <w:t>分，财政重点评价</w:t>
            </w:r>
            <w:r>
              <w:rPr>
                <w:rFonts w:hint="eastAsia" w:ascii="Times New Roman" w:hAnsi="Times New Roman" w:eastAsia="黑体" w:cs="黑体"/>
                <w:b w:val="0"/>
                <w:bCs/>
                <w:sz w:val="28"/>
                <w:szCs w:val="28"/>
                <w:lang w:val="en-US" w:eastAsia="zh-CN"/>
              </w:rPr>
              <w:t>83</w:t>
            </w:r>
            <w:r>
              <w:rPr>
                <w:rFonts w:hint="eastAsia" w:ascii="黑体" w:hAnsi="黑体" w:eastAsia="黑体" w:cs="黑体"/>
                <w:b w:val="0"/>
                <w:bCs/>
                <w:sz w:val="28"/>
                <w:szCs w:val="28"/>
                <w:lang w:val="en-US" w:eastAsia="zh-CN"/>
              </w:rPr>
              <w:t>分。</w:t>
            </w:r>
          </w:p>
        </w:tc>
      </w:tr>
    </w:tbl>
    <w:p>
      <w:pPr>
        <w:keepNext w:val="0"/>
        <w:keepLines w:val="0"/>
        <w:pageBreakBefore w:val="0"/>
        <w:widowControl w:val="0"/>
        <w:kinsoku/>
        <w:wordWrap/>
        <w:overflowPunct/>
        <w:topLinePunct w:val="0"/>
        <w:autoSpaceDE/>
        <w:autoSpaceDN/>
        <w:bidi w:val="0"/>
        <w:adjustRightInd/>
        <w:snapToGrid/>
        <w:spacing w:line="558" w:lineRule="exact"/>
        <w:jc w:val="both"/>
        <w:textAlignment w:val="auto"/>
        <w:rPr>
          <w:rFonts w:hint="default" w:ascii="仿宋_GB2312" w:hAnsi="仿宋_GB2312" w:eastAsia="仿宋_GB2312" w:cs="仿宋_GB2312"/>
          <w:sz w:val="32"/>
          <w:szCs w:val="32"/>
          <w:lang w:val="en-US" w:eastAsia="zh-CN"/>
        </w:rPr>
      </w:pP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3</w:t>
                    </w:r>
                    <w:r>
                      <w:rPr>
                        <w:rFonts w:hint="default" w:ascii="Times New Roman" w:hAnsi="Times New Roman" w:cs="Times New Roman"/>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3MjJlODU2OGY1NmU3ZmQyNDVkM2UxMzFjZDY2ZWQifQ=="/>
  </w:docVars>
  <w:rsids>
    <w:rsidRoot w:val="00000000"/>
    <w:rsid w:val="06163BD1"/>
    <w:rsid w:val="077327BD"/>
    <w:rsid w:val="13836400"/>
    <w:rsid w:val="13981A7A"/>
    <w:rsid w:val="149411FE"/>
    <w:rsid w:val="14C5460A"/>
    <w:rsid w:val="192166BD"/>
    <w:rsid w:val="1A951111"/>
    <w:rsid w:val="1CB87339"/>
    <w:rsid w:val="1D990835"/>
    <w:rsid w:val="1FA13F25"/>
    <w:rsid w:val="24A361D8"/>
    <w:rsid w:val="281F28D7"/>
    <w:rsid w:val="2BA23E20"/>
    <w:rsid w:val="2FAC57BE"/>
    <w:rsid w:val="31572224"/>
    <w:rsid w:val="39A86313"/>
    <w:rsid w:val="3AC430D0"/>
    <w:rsid w:val="3BAA5C47"/>
    <w:rsid w:val="3BAE299F"/>
    <w:rsid w:val="3BB45E27"/>
    <w:rsid w:val="3E1E41EB"/>
    <w:rsid w:val="3F4A0F25"/>
    <w:rsid w:val="404D3465"/>
    <w:rsid w:val="424341DD"/>
    <w:rsid w:val="43813731"/>
    <w:rsid w:val="45765517"/>
    <w:rsid w:val="45A714A4"/>
    <w:rsid w:val="49725FF6"/>
    <w:rsid w:val="4B383B38"/>
    <w:rsid w:val="4CAF3A27"/>
    <w:rsid w:val="4CC052CA"/>
    <w:rsid w:val="4D7A7B6F"/>
    <w:rsid w:val="4F6B3C13"/>
    <w:rsid w:val="4FAC0994"/>
    <w:rsid w:val="50CD0660"/>
    <w:rsid w:val="51A60F32"/>
    <w:rsid w:val="52A30BEC"/>
    <w:rsid w:val="53756B51"/>
    <w:rsid w:val="54502E82"/>
    <w:rsid w:val="5B305D11"/>
    <w:rsid w:val="5B3550D5"/>
    <w:rsid w:val="5B9F0927"/>
    <w:rsid w:val="5F322057"/>
    <w:rsid w:val="5F943A1C"/>
    <w:rsid w:val="61170D90"/>
    <w:rsid w:val="613227E3"/>
    <w:rsid w:val="631D6B7A"/>
    <w:rsid w:val="63542620"/>
    <w:rsid w:val="64216B3E"/>
    <w:rsid w:val="6582360D"/>
    <w:rsid w:val="659B5C73"/>
    <w:rsid w:val="67851192"/>
    <w:rsid w:val="682216C4"/>
    <w:rsid w:val="68907DEF"/>
    <w:rsid w:val="68FB4800"/>
    <w:rsid w:val="6B4722C8"/>
    <w:rsid w:val="6EA81F5F"/>
    <w:rsid w:val="722C5750"/>
    <w:rsid w:val="722C6DDA"/>
    <w:rsid w:val="747B2594"/>
    <w:rsid w:val="76327433"/>
    <w:rsid w:val="77A86F03"/>
    <w:rsid w:val="79334329"/>
    <w:rsid w:val="7A4B0019"/>
    <w:rsid w:val="7D2A0467"/>
    <w:rsid w:val="7E9C5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11738</Words>
  <Characters>12979</Characters>
  <Lines>0</Lines>
  <Paragraphs>0</Paragraphs>
  <TotalTime>31</TotalTime>
  <ScaleCrop>false</ScaleCrop>
  <LinksUpToDate>false</LinksUpToDate>
  <CharactersWithSpaces>13023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2023-07-10T01:01:00Z</dcterms:created>
  <dc:creator>Administrator</dc:creator>
  <cp:lastModifiedBy>流浪dě蛤蟆</cp:lastModifiedBy>
  <dcterms:modified xsi:type="dcterms:W3CDTF">2023-07-10T03:05:10Z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E31224E6613549178558559351B0B56E_12</vt:lpwstr>
  </property>
</Properties>
</file>