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pStyle w:val="8"/>
        <w:kinsoku w:val="0"/>
        <w:overflowPunct w:val="0"/>
        <w:spacing w:line="480" w:lineRule="auto"/>
        <w:ind w:left="0"/>
        <w:jc w:val="center"/>
        <w:rPr>
          <w:rFonts w:hint="eastAsia" w:hAnsi="Times New Roman"/>
          <w:b/>
          <w:sz w:val="32"/>
          <w:szCs w:val="24"/>
          <w:lang w:val="en-US" w:eastAsia="zh-CN"/>
        </w:rPr>
        <w:sectPr>
          <w:type w:val="continuous"/>
          <w:pgSz w:w="11910" w:h="16840"/>
          <w:pgMar w:top="1378" w:right="1678" w:bottom="1582" w:left="1678" w:header="720" w:footer="720" w:gutter="0"/>
          <w:lnNumType w:countBy="0" w:distance="360"/>
          <w:cols w:space="720" w:num="1"/>
        </w:sectPr>
      </w:pPr>
      <w:bookmarkStart w:id="18" w:name="_GoBack"/>
      <w:bookmarkEnd w:id="18"/>
      <w:r>
        <w:drawing>
          <wp:inline distT="0" distB="0" distL="114300" distR="114300">
            <wp:extent cx="5426710" cy="7675880"/>
            <wp:effectExtent l="0" t="0" r="2540" b="1270"/>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pic:cNvPicPr>
                  </pic:nvPicPr>
                  <pic:blipFill>
                    <a:blip r:embed="rId6"/>
                    <a:stretch>
                      <a:fillRect/>
                    </a:stretch>
                  </pic:blipFill>
                  <pic:spPr>
                    <a:xfrm>
                      <a:off x="0" y="0"/>
                      <a:ext cx="5426710" cy="7675880"/>
                    </a:xfrm>
                    <a:prstGeom prst="rect">
                      <a:avLst/>
                    </a:prstGeom>
                    <a:noFill/>
                    <a:ln>
                      <a:noFill/>
                    </a:ln>
                  </pic:spPr>
                </pic:pic>
              </a:graphicData>
            </a:graphic>
          </wp:inline>
        </w:drawing>
      </w:r>
    </w:p>
    <w:p>
      <w:pPr>
        <w:pStyle w:val="8"/>
        <w:kinsoku w:val="0"/>
        <w:overflowPunct w:val="0"/>
        <w:spacing w:line="511" w:lineRule="exact"/>
        <w:ind w:left="0" w:right="105"/>
        <w:jc w:val="center"/>
        <w:rPr>
          <w:rFonts w:hint="eastAsia"/>
          <w:sz w:val="44"/>
          <w:szCs w:val="24"/>
          <w:lang w:eastAsia="zh-CN"/>
        </w:rPr>
      </w:pPr>
      <w:r>
        <w:rPr>
          <w:rFonts w:hint="eastAsia"/>
          <w:b/>
          <w:sz w:val="44"/>
          <w:szCs w:val="24"/>
          <w:lang w:eastAsia="zh-CN"/>
        </w:rPr>
        <w:t>目</w:t>
      </w:r>
      <w:r>
        <w:rPr>
          <w:rFonts w:hint="eastAsia"/>
          <w:b/>
          <w:sz w:val="44"/>
          <w:szCs w:val="24"/>
          <w:lang w:val="en-US" w:eastAsia="zh-CN"/>
        </w:rPr>
        <w:t xml:space="preserve">  </w:t>
      </w:r>
      <w:r>
        <w:rPr>
          <w:rFonts w:hint="eastAsia"/>
          <w:b/>
          <w:sz w:val="44"/>
          <w:szCs w:val="24"/>
          <w:lang w:eastAsia="zh-CN"/>
        </w:rPr>
        <w:t>录</w:t>
      </w:r>
    </w:p>
    <w:p>
      <w:pPr>
        <w:pStyle w:val="12"/>
        <w:tabs>
          <w:tab w:val="right" w:leader="dot" w:pos="8554"/>
        </w:tabs>
        <w:spacing w:line="360" w:lineRule="auto"/>
        <w:rPr>
          <w:rFonts w:hint="eastAsia" w:ascii="Times New Roman" w:hAnsi="Times New Roman" w:eastAsia="Times New Roman"/>
          <w:b/>
          <w:sz w:val="24"/>
          <w:szCs w:val="24"/>
        </w:rPr>
      </w:pPr>
      <w:r>
        <w:rPr>
          <w:rFonts w:hint="eastAsia" w:ascii="Times New Roman" w:hAnsi="Times New Roman" w:eastAsia="Times New Roman"/>
          <w:b/>
          <w:sz w:val="24"/>
          <w:szCs w:val="24"/>
        </w:rPr>
        <w:fldChar w:fldCharType="begin"/>
      </w:r>
      <w:r>
        <w:rPr>
          <w:rFonts w:hint="eastAsia" w:ascii="Times New Roman" w:hAnsi="Times New Roman" w:eastAsia="Times New Roman"/>
          <w:b/>
          <w:sz w:val="24"/>
          <w:szCs w:val="24"/>
        </w:rPr>
        <w:instrText xml:space="preserve">TOC \o "1-2" \h \u </w:instrText>
      </w:r>
      <w:r>
        <w:rPr>
          <w:rFonts w:hint="eastAsia" w:ascii="Times New Roman" w:hAnsi="Times New Roman" w:eastAsia="Times New Roman"/>
          <w:b/>
          <w:sz w:val="24"/>
          <w:szCs w:val="24"/>
        </w:rPr>
        <w:fldChar w:fldCharType="separate"/>
      </w:r>
      <w:r>
        <w:rPr>
          <w:rFonts w:hint="eastAsia" w:ascii="Times New Roman" w:hAnsi="Times New Roman" w:eastAsia="Times New Roman"/>
          <w:b/>
          <w:sz w:val="24"/>
          <w:szCs w:val="24"/>
        </w:rPr>
        <w:fldChar w:fldCharType="begin"/>
      </w:r>
      <w:r>
        <w:rPr>
          <w:rFonts w:hint="eastAsia" w:ascii="Times New Roman" w:hAnsi="Times New Roman" w:eastAsia="Times New Roman"/>
          <w:b/>
          <w:sz w:val="24"/>
          <w:szCs w:val="24"/>
        </w:rPr>
        <w:instrText xml:space="preserve"> HYPERLINK \l _Toc27009 </w:instrText>
      </w:r>
      <w:r>
        <w:rPr>
          <w:rFonts w:hint="eastAsia" w:ascii="Times New Roman" w:hAnsi="Times New Roman" w:eastAsia="Times New Roman"/>
          <w:b/>
          <w:sz w:val="24"/>
          <w:szCs w:val="24"/>
        </w:rPr>
        <w:fldChar w:fldCharType="separate"/>
      </w:r>
      <w:r>
        <w:rPr>
          <w:rFonts w:hint="eastAsia" w:ascii="Times New Roman" w:hAnsi="Times New Roman" w:eastAsia="Times New Roman"/>
          <w:b/>
          <w:sz w:val="24"/>
          <w:szCs w:val="24"/>
        </w:rPr>
        <w:t xml:space="preserve">1 </w:t>
      </w:r>
      <w:r>
        <w:rPr>
          <w:rFonts w:hint="eastAsia" w:ascii="宋体" w:hAnsi="Times New Roman" w:eastAsia="宋体"/>
          <w:b/>
          <w:sz w:val="24"/>
          <w:szCs w:val="24"/>
        </w:rPr>
        <w:t>概述</w:t>
      </w:r>
      <w:r>
        <w:rPr>
          <w:rFonts w:hint="eastAsia" w:ascii="宋体" w:hAnsi="Times New Roman" w:eastAsia="宋体"/>
          <w:b/>
          <w:sz w:val="24"/>
          <w:szCs w:val="24"/>
        </w:rPr>
        <w:tab/>
      </w:r>
      <w:r>
        <w:rPr>
          <w:rFonts w:hint="eastAsia" w:ascii="Times New Roman" w:hAnsi="Times New Roman" w:eastAsia="Times New Roman"/>
          <w:b/>
          <w:sz w:val="24"/>
          <w:szCs w:val="24"/>
        </w:rPr>
        <w:fldChar w:fldCharType="begin"/>
      </w:r>
      <w:r>
        <w:rPr>
          <w:rFonts w:hint="eastAsia" w:ascii="Times New Roman" w:hAnsi="Times New Roman" w:eastAsia="Times New Roman"/>
          <w:b/>
          <w:sz w:val="24"/>
          <w:szCs w:val="24"/>
        </w:rPr>
        <w:instrText xml:space="preserve"> PAGEREF _Toc27009 </w:instrText>
      </w:r>
      <w:r>
        <w:rPr>
          <w:rFonts w:hint="eastAsia" w:ascii="Times New Roman" w:hAnsi="Times New Roman" w:eastAsia="Times New Roman"/>
          <w:b/>
          <w:sz w:val="24"/>
          <w:szCs w:val="24"/>
        </w:rPr>
        <w:fldChar w:fldCharType="separate"/>
      </w:r>
      <w:r>
        <w:rPr>
          <w:rFonts w:hint="eastAsia" w:ascii="Times New Roman" w:hAnsi="Times New Roman" w:eastAsia="Times New Roman"/>
          <w:b/>
          <w:sz w:val="24"/>
          <w:szCs w:val="24"/>
        </w:rPr>
        <w:t>1</w:t>
      </w:r>
      <w:r>
        <w:rPr>
          <w:rFonts w:hint="eastAsia" w:ascii="Times New Roman" w:hAnsi="Times New Roman" w:eastAsia="Times New Roman"/>
          <w:b/>
          <w:sz w:val="24"/>
          <w:szCs w:val="24"/>
        </w:rPr>
        <w:fldChar w:fldCharType="end"/>
      </w:r>
      <w:r>
        <w:rPr>
          <w:rFonts w:hint="eastAsia" w:ascii="Times New Roman" w:hAnsi="Times New Roman" w:eastAsia="Times New Roman"/>
          <w:b/>
          <w:sz w:val="24"/>
          <w:szCs w:val="24"/>
        </w:rPr>
        <w:fldChar w:fldCharType="end"/>
      </w:r>
    </w:p>
    <w:p>
      <w:pPr>
        <w:pStyle w:val="12"/>
        <w:tabs>
          <w:tab w:val="right" w:leader="dot" w:pos="8554"/>
        </w:tabs>
        <w:spacing w:line="360" w:lineRule="auto"/>
        <w:rPr>
          <w:rFonts w:hint="eastAsia" w:ascii="Times New Roman" w:hAnsi="Times New Roman" w:eastAsia="Times New Roman"/>
          <w:sz w:val="24"/>
          <w:szCs w:val="24"/>
        </w:rPr>
      </w:pPr>
      <w:r>
        <w:rPr>
          <w:rFonts w:hint="eastAsia" w:ascii="Times New Roman" w:hAnsi="Times New Roman" w:eastAsia="Times New Roman"/>
          <w:b/>
          <w:sz w:val="24"/>
          <w:szCs w:val="24"/>
        </w:rPr>
        <w:fldChar w:fldCharType="begin"/>
      </w:r>
      <w:r>
        <w:rPr>
          <w:rFonts w:hint="eastAsia" w:ascii="Times New Roman" w:hAnsi="Times New Roman" w:eastAsia="Times New Roman"/>
          <w:b/>
          <w:sz w:val="24"/>
          <w:szCs w:val="24"/>
        </w:rPr>
        <w:instrText xml:space="preserve"> HYPERLINK \l _Toc18368 </w:instrText>
      </w:r>
      <w:r>
        <w:rPr>
          <w:rFonts w:hint="eastAsia" w:ascii="Times New Roman" w:hAnsi="Times New Roman" w:eastAsia="Times New Roman"/>
          <w:b/>
          <w:sz w:val="24"/>
          <w:szCs w:val="24"/>
        </w:rPr>
        <w:fldChar w:fldCharType="separate"/>
      </w:r>
      <w:r>
        <w:rPr>
          <w:rFonts w:hint="eastAsia" w:ascii="Times New Roman" w:hAnsi="Times New Roman" w:eastAsia="Times New Roman"/>
          <w:b/>
          <w:sz w:val="24"/>
          <w:szCs w:val="24"/>
        </w:rPr>
        <w:t xml:space="preserve">2 </w:t>
      </w:r>
      <w:r>
        <w:rPr>
          <w:rFonts w:hint="eastAsia" w:ascii="宋体" w:hAnsi="Times New Roman" w:eastAsia="宋体"/>
          <w:b/>
          <w:sz w:val="24"/>
          <w:szCs w:val="24"/>
        </w:rPr>
        <w:t>环境影响评价信息公开情况</w:t>
      </w:r>
      <w:r>
        <w:rPr>
          <w:rFonts w:hint="eastAsia" w:ascii="宋体" w:hAnsi="Times New Roman" w:eastAsia="宋体"/>
          <w:b/>
          <w:sz w:val="24"/>
          <w:szCs w:val="24"/>
        </w:rPr>
        <w:tab/>
      </w:r>
      <w:r>
        <w:rPr>
          <w:rFonts w:hint="eastAsia" w:ascii="Times New Roman" w:hAnsi="Times New Roman" w:eastAsia="Times New Roman"/>
          <w:b/>
          <w:sz w:val="24"/>
          <w:szCs w:val="24"/>
        </w:rPr>
        <w:fldChar w:fldCharType="begin"/>
      </w:r>
      <w:r>
        <w:rPr>
          <w:rFonts w:hint="eastAsia" w:ascii="Times New Roman" w:hAnsi="Times New Roman" w:eastAsia="Times New Roman"/>
          <w:b/>
          <w:sz w:val="24"/>
          <w:szCs w:val="24"/>
        </w:rPr>
        <w:instrText xml:space="preserve"> PAGEREF _Toc18368 </w:instrText>
      </w:r>
      <w:r>
        <w:rPr>
          <w:rFonts w:hint="eastAsia" w:ascii="Times New Roman" w:hAnsi="Times New Roman" w:eastAsia="Times New Roman"/>
          <w:b/>
          <w:sz w:val="24"/>
          <w:szCs w:val="24"/>
        </w:rPr>
        <w:fldChar w:fldCharType="separate"/>
      </w:r>
      <w:r>
        <w:rPr>
          <w:rFonts w:hint="eastAsia" w:ascii="Times New Roman" w:hAnsi="Times New Roman" w:eastAsia="Times New Roman"/>
          <w:b/>
          <w:sz w:val="24"/>
          <w:szCs w:val="24"/>
        </w:rPr>
        <w:t>1</w:t>
      </w:r>
      <w:r>
        <w:rPr>
          <w:rFonts w:hint="eastAsia" w:ascii="Times New Roman" w:hAnsi="Times New Roman" w:eastAsia="Times New Roman"/>
          <w:b/>
          <w:sz w:val="24"/>
          <w:szCs w:val="24"/>
        </w:rPr>
        <w:fldChar w:fldCharType="end"/>
      </w:r>
      <w:r>
        <w:rPr>
          <w:rFonts w:hint="eastAsia" w:ascii="Times New Roman" w:hAnsi="Times New Roman" w:eastAsia="Times New Roman"/>
          <w:b/>
          <w:sz w:val="24"/>
          <w:szCs w:val="24"/>
        </w:rPr>
        <w:fldChar w:fldCharType="end"/>
      </w:r>
    </w:p>
    <w:p>
      <w:pPr>
        <w:pStyle w:val="13"/>
        <w:tabs>
          <w:tab w:val="right" w:leader="dot" w:pos="8554"/>
        </w:tabs>
        <w:spacing w:line="360" w:lineRule="auto"/>
        <w:rPr>
          <w:rFonts w:hint="eastAsia" w:ascii="Times New Roman" w:hAnsi="Times New Roman" w:eastAsia="Times New Roman"/>
          <w:sz w:val="24"/>
          <w:szCs w:val="24"/>
        </w:rPr>
      </w:pPr>
      <w:r>
        <w:rPr>
          <w:rFonts w:hint="eastAsia" w:ascii="Times New Roman" w:hAnsi="Times New Roman" w:eastAsia="Times New Roman"/>
          <w:sz w:val="24"/>
          <w:szCs w:val="24"/>
        </w:rPr>
        <w:fldChar w:fldCharType="begin"/>
      </w:r>
      <w:r>
        <w:rPr>
          <w:rFonts w:hint="eastAsia" w:ascii="Times New Roman" w:hAnsi="Times New Roman" w:eastAsia="Times New Roman"/>
          <w:sz w:val="24"/>
          <w:szCs w:val="24"/>
        </w:rPr>
        <w:instrText xml:space="preserve"> HYPERLINK \l _Toc10384 </w:instrText>
      </w:r>
      <w:r>
        <w:rPr>
          <w:rFonts w:hint="eastAsia" w:ascii="Times New Roman" w:hAnsi="Times New Roman" w:eastAsia="Times New Roman"/>
          <w:sz w:val="24"/>
          <w:szCs w:val="24"/>
        </w:rPr>
        <w:fldChar w:fldCharType="separate"/>
      </w:r>
      <w:r>
        <w:rPr>
          <w:rFonts w:hint="eastAsia" w:ascii="Times New Roman" w:hAnsi="Times New Roman" w:eastAsia="Times New Roman"/>
          <w:sz w:val="24"/>
          <w:szCs w:val="24"/>
        </w:rPr>
        <w:t>2.</w:t>
      </w:r>
      <w:r>
        <w:rPr>
          <w:rFonts w:hint="eastAsia" w:ascii="Times New Roman" w:hAnsi="Times New Roman" w:eastAsia="Times New Roman"/>
          <w:sz w:val="24"/>
          <w:szCs w:val="24"/>
          <w:lang w:val="en-US" w:eastAsia="zh-CN"/>
        </w:rPr>
        <w:t>1</w:t>
      </w:r>
      <w:r>
        <w:rPr>
          <w:rFonts w:hint="eastAsia" w:ascii="Times New Roman" w:hAnsi="Times New Roman" w:eastAsia="Times New Roman"/>
          <w:sz w:val="24"/>
          <w:szCs w:val="24"/>
        </w:rPr>
        <w:t xml:space="preserve"> </w:t>
      </w:r>
      <w:r>
        <w:rPr>
          <w:rFonts w:hint="eastAsia" w:ascii="宋体" w:hAnsi="Times New Roman" w:eastAsia="宋体"/>
          <w:sz w:val="24"/>
          <w:szCs w:val="24"/>
        </w:rPr>
        <w:t>第一次网络公示</w:t>
      </w:r>
      <w:r>
        <w:rPr>
          <w:rFonts w:hint="eastAsia" w:ascii="宋体" w:hAnsi="Times New Roman" w:eastAsia="宋体"/>
          <w:sz w:val="24"/>
          <w:szCs w:val="24"/>
        </w:rPr>
        <w:tab/>
      </w:r>
      <w:r>
        <w:rPr>
          <w:rFonts w:hint="eastAsia" w:ascii="Times New Roman" w:hAnsi="Times New Roman" w:eastAsia="Times New Roman"/>
          <w:sz w:val="24"/>
          <w:szCs w:val="24"/>
        </w:rPr>
        <w:fldChar w:fldCharType="begin"/>
      </w:r>
      <w:r>
        <w:rPr>
          <w:rFonts w:hint="eastAsia" w:ascii="Times New Roman" w:hAnsi="Times New Roman" w:eastAsia="Times New Roman"/>
          <w:sz w:val="24"/>
          <w:szCs w:val="24"/>
        </w:rPr>
        <w:instrText xml:space="preserve"> PAGEREF _Toc10384 </w:instrText>
      </w:r>
      <w:r>
        <w:rPr>
          <w:rFonts w:hint="eastAsia" w:ascii="Times New Roman" w:hAnsi="Times New Roman" w:eastAsia="Times New Roman"/>
          <w:sz w:val="24"/>
          <w:szCs w:val="24"/>
        </w:rPr>
        <w:fldChar w:fldCharType="separate"/>
      </w:r>
      <w:r>
        <w:rPr>
          <w:rFonts w:hint="eastAsia" w:ascii="Times New Roman" w:hAnsi="Times New Roman" w:eastAsia="Times New Roman"/>
          <w:sz w:val="24"/>
          <w:szCs w:val="24"/>
        </w:rPr>
        <w:t>1</w:t>
      </w:r>
      <w:r>
        <w:rPr>
          <w:rFonts w:hint="eastAsia" w:ascii="Times New Roman" w:hAnsi="Times New Roman" w:eastAsia="Times New Roman"/>
          <w:sz w:val="24"/>
          <w:szCs w:val="24"/>
        </w:rPr>
        <w:fldChar w:fldCharType="end"/>
      </w:r>
      <w:r>
        <w:rPr>
          <w:rFonts w:hint="eastAsia" w:ascii="Times New Roman" w:hAnsi="Times New Roman" w:eastAsia="Times New Roman"/>
          <w:sz w:val="24"/>
          <w:szCs w:val="24"/>
        </w:rPr>
        <w:fldChar w:fldCharType="end"/>
      </w:r>
    </w:p>
    <w:p>
      <w:pPr>
        <w:pStyle w:val="13"/>
        <w:tabs>
          <w:tab w:val="right" w:leader="dot" w:pos="8554"/>
        </w:tabs>
        <w:spacing w:line="360" w:lineRule="auto"/>
        <w:rPr>
          <w:rFonts w:hint="eastAsia" w:ascii="Times New Roman" w:hAnsi="Times New Roman" w:eastAsia="Times New Roman"/>
          <w:sz w:val="24"/>
          <w:szCs w:val="24"/>
        </w:rPr>
      </w:pPr>
      <w:r>
        <w:rPr>
          <w:rFonts w:hint="eastAsia" w:ascii="Times New Roman" w:hAnsi="Times New Roman" w:eastAsia="Times New Roman"/>
          <w:sz w:val="24"/>
          <w:szCs w:val="24"/>
        </w:rPr>
        <w:fldChar w:fldCharType="begin"/>
      </w:r>
      <w:r>
        <w:rPr>
          <w:rFonts w:hint="eastAsia" w:ascii="Times New Roman" w:hAnsi="Times New Roman" w:eastAsia="Times New Roman"/>
          <w:sz w:val="24"/>
          <w:szCs w:val="24"/>
        </w:rPr>
        <w:instrText xml:space="preserve"> HYPERLINK \l _Toc1898 </w:instrText>
      </w:r>
      <w:r>
        <w:rPr>
          <w:rFonts w:hint="eastAsia" w:ascii="Times New Roman" w:hAnsi="Times New Roman" w:eastAsia="Times New Roman"/>
          <w:sz w:val="24"/>
          <w:szCs w:val="24"/>
        </w:rPr>
        <w:fldChar w:fldCharType="separate"/>
      </w:r>
      <w:r>
        <w:rPr>
          <w:rFonts w:hint="eastAsia" w:ascii="Times New Roman" w:hAnsi="Times New Roman" w:eastAsia="Times New Roman"/>
          <w:sz w:val="24"/>
          <w:szCs w:val="24"/>
        </w:rPr>
        <w:t>2.</w:t>
      </w:r>
      <w:r>
        <w:rPr>
          <w:rFonts w:hint="eastAsia" w:ascii="Times New Roman" w:hAnsi="Times New Roman" w:eastAsia="Times New Roman"/>
          <w:sz w:val="24"/>
          <w:szCs w:val="24"/>
          <w:lang w:val="en-US" w:eastAsia="zh-CN"/>
        </w:rPr>
        <w:t>2</w:t>
      </w:r>
      <w:r>
        <w:rPr>
          <w:rFonts w:hint="eastAsia" w:ascii="Times New Roman" w:hAnsi="Times New Roman" w:eastAsia="Times New Roman"/>
          <w:sz w:val="24"/>
          <w:szCs w:val="24"/>
        </w:rPr>
        <w:t xml:space="preserve"> </w:t>
      </w:r>
      <w:r>
        <w:rPr>
          <w:rFonts w:hint="eastAsia" w:ascii="宋体" w:hAnsi="Times New Roman" w:eastAsia="宋体"/>
          <w:sz w:val="24"/>
          <w:szCs w:val="24"/>
        </w:rPr>
        <w:t>环境影响报告书</w:t>
      </w:r>
      <w:r>
        <w:rPr>
          <w:rFonts w:hint="eastAsia" w:ascii="宋体" w:hAnsi="Times New Roman" w:eastAsia="宋体"/>
          <w:sz w:val="24"/>
          <w:szCs w:val="24"/>
          <w:lang w:eastAsia="zh-CN"/>
        </w:rPr>
        <w:t>（</w:t>
      </w:r>
      <w:r>
        <w:rPr>
          <w:rFonts w:hint="eastAsia" w:ascii="宋体" w:hAnsi="Times New Roman" w:eastAsia="宋体"/>
          <w:sz w:val="24"/>
          <w:szCs w:val="24"/>
        </w:rPr>
        <w:t>征求意见稿</w:t>
      </w:r>
      <w:r>
        <w:rPr>
          <w:rFonts w:hint="eastAsia" w:ascii="宋体" w:hAnsi="Times New Roman" w:eastAsia="宋体"/>
          <w:sz w:val="24"/>
          <w:szCs w:val="24"/>
          <w:lang w:eastAsia="zh-CN"/>
        </w:rPr>
        <w:t>）</w:t>
      </w:r>
      <w:r>
        <w:rPr>
          <w:rFonts w:hint="eastAsia" w:ascii="宋体" w:hAnsi="Times New Roman" w:eastAsia="宋体"/>
          <w:sz w:val="24"/>
          <w:szCs w:val="24"/>
        </w:rPr>
        <w:t>公示</w:t>
      </w:r>
      <w:r>
        <w:rPr>
          <w:rFonts w:hint="eastAsia" w:ascii="宋体" w:hAnsi="Times New Roman" w:eastAsia="宋体"/>
          <w:sz w:val="24"/>
          <w:szCs w:val="24"/>
        </w:rPr>
        <w:tab/>
      </w:r>
      <w:r>
        <w:rPr>
          <w:rFonts w:hint="eastAsia" w:ascii="Times New Roman" w:hAnsi="Times New Roman" w:eastAsia="Times New Roman"/>
          <w:sz w:val="24"/>
          <w:szCs w:val="24"/>
        </w:rPr>
        <w:fldChar w:fldCharType="begin"/>
      </w:r>
      <w:r>
        <w:rPr>
          <w:rFonts w:hint="eastAsia" w:ascii="Times New Roman" w:hAnsi="Times New Roman" w:eastAsia="Times New Roman"/>
          <w:sz w:val="24"/>
          <w:szCs w:val="24"/>
        </w:rPr>
        <w:instrText xml:space="preserve"> PAGEREF _Toc1898 </w:instrText>
      </w:r>
      <w:r>
        <w:rPr>
          <w:rFonts w:hint="eastAsia" w:ascii="Times New Roman" w:hAnsi="Times New Roman" w:eastAsia="Times New Roman"/>
          <w:sz w:val="24"/>
          <w:szCs w:val="24"/>
        </w:rPr>
        <w:fldChar w:fldCharType="separate"/>
      </w:r>
      <w:r>
        <w:rPr>
          <w:rFonts w:hint="eastAsia" w:ascii="Times New Roman" w:hAnsi="Times New Roman" w:eastAsia="Times New Roman"/>
          <w:sz w:val="24"/>
          <w:szCs w:val="24"/>
        </w:rPr>
        <w:t>2</w:t>
      </w:r>
      <w:r>
        <w:rPr>
          <w:rFonts w:hint="eastAsia" w:ascii="Times New Roman" w:hAnsi="Times New Roman" w:eastAsia="Times New Roman"/>
          <w:sz w:val="24"/>
          <w:szCs w:val="24"/>
        </w:rPr>
        <w:fldChar w:fldCharType="end"/>
      </w:r>
      <w:r>
        <w:rPr>
          <w:rFonts w:hint="eastAsia" w:ascii="Times New Roman" w:hAnsi="Times New Roman" w:eastAsia="Times New Roman"/>
          <w:sz w:val="24"/>
          <w:szCs w:val="24"/>
        </w:rPr>
        <w:fldChar w:fldCharType="end"/>
      </w:r>
    </w:p>
    <w:p>
      <w:pPr>
        <w:pStyle w:val="13"/>
        <w:tabs>
          <w:tab w:val="right" w:leader="dot" w:pos="8554"/>
        </w:tabs>
        <w:spacing w:line="360" w:lineRule="auto"/>
        <w:rPr>
          <w:rFonts w:hint="eastAsia" w:ascii="Times New Roman" w:hAnsi="Times New Roman" w:eastAsia="Times New Roman"/>
          <w:sz w:val="24"/>
          <w:szCs w:val="24"/>
        </w:rPr>
      </w:pPr>
      <w:r>
        <w:rPr>
          <w:rFonts w:hint="eastAsia" w:ascii="Times New Roman" w:hAnsi="Times New Roman" w:eastAsia="Times New Roman"/>
          <w:sz w:val="24"/>
          <w:szCs w:val="24"/>
        </w:rPr>
        <w:fldChar w:fldCharType="begin"/>
      </w:r>
      <w:r>
        <w:rPr>
          <w:rFonts w:hint="eastAsia" w:ascii="Times New Roman" w:hAnsi="Times New Roman" w:eastAsia="Times New Roman"/>
          <w:sz w:val="24"/>
          <w:szCs w:val="24"/>
        </w:rPr>
        <w:instrText xml:space="preserve"> HYPERLINK \l _Toc19242 </w:instrText>
      </w:r>
      <w:r>
        <w:rPr>
          <w:rFonts w:hint="eastAsia" w:ascii="Times New Roman" w:hAnsi="Times New Roman" w:eastAsia="Times New Roman"/>
          <w:sz w:val="24"/>
          <w:szCs w:val="24"/>
        </w:rPr>
        <w:fldChar w:fldCharType="separate"/>
      </w:r>
      <w:r>
        <w:rPr>
          <w:rFonts w:hint="eastAsia" w:ascii="Times New Roman" w:hAnsi="Times New Roman" w:eastAsia="Times New Roman"/>
          <w:sz w:val="24"/>
          <w:szCs w:val="24"/>
        </w:rPr>
        <w:t>2.</w:t>
      </w:r>
      <w:r>
        <w:rPr>
          <w:rFonts w:hint="eastAsia" w:ascii="Times New Roman" w:hAnsi="Times New Roman" w:eastAsia="Times New Roman"/>
          <w:sz w:val="24"/>
          <w:szCs w:val="24"/>
          <w:lang w:val="en-US" w:eastAsia="zh-CN"/>
        </w:rPr>
        <w:t>3</w:t>
      </w:r>
      <w:r>
        <w:rPr>
          <w:rFonts w:hint="eastAsia" w:ascii="Times New Roman" w:hAnsi="Times New Roman" w:eastAsia="Times New Roman"/>
          <w:sz w:val="24"/>
          <w:szCs w:val="24"/>
        </w:rPr>
        <w:t xml:space="preserve"> </w:t>
      </w:r>
      <w:r>
        <w:rPr>
          <w:rFonts w:hint="eastAsia" w:ascii="宋体" w:hAnsi="Times New Roman" w:eastAsia="宋体"/>
          <w:sz w:val="24"/>
          <w:szCs w:val="24"/>
        </w:rPr>
        <w:t>公众提出意见情况</w:t>
      </w:r>
      <w:r>
        <w:rPr>
          <w:rFonts w:hint="eastAsia" w:ascii="宋体" w:hAnsi="Times New Roman" w:eastAsia="宋体"/>
          <w:sz w:val="24"/>
          <w:szCs w:val="24"/>
        </w:rPr>
        <w:tab/>
      </w:r>
      <w:r>
        <w:rPr>
          <w:rFonts w:hint="eastAsia" w:ascii="Times New Roman" w:hAnsi="Times New Roman" w:eastAsia="Times New Roman"/>
          <w:sz w:val="24"/>
          <w:szCs w:val="24"/>
        </w:rPr>
        <w:fldChar w:fldCharType="begin"/>
      </w:r>
      <w:r>
        <w:rPr>
          <w:rFonts w:hint="eastAsia" w:ascii="Times New Roman" w:hAnsi="Times New Roman" w:eastAsia="Times New Roman"/>
          <w:sz w:val="24"/>
          <w:szCs w:val="24"/>
        </w:rPr>
        <w:instrText xml:space="preserve"> PAGEREF _Toc19242 </w:instrText>
      </w:r>
      <w:r>
        <w:rPr>
          <w:rFonts w:hint="eastAsia" w:ascii="Times New Roman" w:hAnsi="Times New Roman" w:eastAsia="Times New Roman"/>
          <w:sz w:val="24"/>
          <w:szCs w:val="24"/>
        </w:rPr>
        <w:fldChar w:fldCharType="separate"/>
      </w:r>
      <w:r>
        <w:rPr>
          <w:rFonts w:hint="eastAsia" w:ascii="Times New Roman" w:hAnsi="Times New Roman" w:eastAsia="Times New Roman"/>
          <w:sz w:val="24"/>
          <w:szCs w:val="24"/>
        </w:rPr>
        <w:t>7</w:t>
      </w:r>
      <w:r>
        <w:rPr>
          <w:rFonts w:hint="eastAsia" w:ascii="Times New Roman" w:hAnsi="Times New Roman" w:eastAsia="Times New Roman"/>
          <w:sz w:val="24"/>
          <w:szCs w:val="24"/>
        </w:rPr>
        <w:fldChar w:fldCharType="end"/>
      </w:r>
      <w:r>
        <w:rPr>
          <w:rFonts w:hint="eastAsia" w:ascii="Times New Roman" w:hAnsi="Times New Roman" w:eastAsia="Times New Roman"/>
          <w:sz w:val="24"/>
          <w:szCs w:val="24"/>
        </w:rPr>
        <w:fldChar w:fldCharType="end"/>
      </w:r>
    </w:p>
    <w:p>
      <w:pPr>
        <w:pStyle w:val="12"/>
        <w:tabs>
          <w:tab w:val="right" w:leader="dot" w:pos="8554"/>
        </w:tabs>
        <w:spacing w:line="360" w:lineRule="auto"/>
        <w:rPr>
          <w:rFonts w:hint="eastAsia" w:ascii="Times New Roman" w:hAnsi="Times New Roman" w:eastAsia="Times New Roman"/>
          <w:b/>
          <w:sz w:val="24"/>
          <w:szCs w:val="24"/>
        </w:rPr>
      </w:pPr>
      <w:r>
        <w:rPr>
          <w:rFonts w:hint="eastAsia" w:ascii="Times New Roman" w:hAnsi="Times New Roman" w:eastAsia="Times New Roman"/>
          <w:b/>
          <w:sz w:val="24"/>
          <w:szCs w:val="24"/>
        </w:rPr>
        <w:fldChar w:fldCharType="begin"/>
      </w:r>
      <w:r>
        <w:rPr>
          <w:rFonts w:hint="eastAsia" w:ascii="Times New Roman" w:hAnsi="Times New Roman" w:eastAsia="Times New Roman"/>
          <w:b/>
          <w:sz w:val="24"/>
          <w:szCs w:val="24"/>
        </w:rPr>
        <w:instrText xml:space="preserve"> HYPERLINK \l _Toc29296 </w:instrText>
      </w:r>
      <w:r>
        <w:rPr>
          <w:rFonts w:hint="eastAsia" w:ascii="Times New Roman" w:hAnsi="Times New Roman" w:eastAsia="Times New Roman"/>
          <w:b/>
          <w:sz w:val="24"/>
          <w:szCs w:val="24"/>
        </w:rPr>
        <w:fldChar w:fldCharType="separate"/>
      </w:r>
      <w:r>
        <w:rPr>
          <w:rFonts w:hint="eastAsia" w:ascii="Times New Roman" w:hAnsi="Times New Roman" w:eastAsia="Times New Roman"/>
          <w:b/>
          <w:sz w:val="24"/>
          <w:szCs w:val="24"/>
        </w:rPr>
        <w:t xml:space="preserve">3 </w:t>
      </w:r>
      <w:r>
        <w:rPr>
          <w:rFonts w:hint="eastAsia" w:ascii="宋体" w:hAnsi="Times New Roman" w:eastAsia="宋体"/>
          <w:b/>
          <w:sz w:val="24"/>
          <w:szCs w:val="24"/>
          <w:lang w:eastAsia="zh-CN"/>
        </w:rPr>
        <w:t>其他公众参与情况</w:t>
      </w:r>
      <w:r>
        <w:rPr>
          <w:rFonts w:hint="eastAsia" w:ascii="Times New Roman" w:hAnsi="Times New Roman" w:eastAsia="Times New Roman"/>
          <w:b/>
          <w:sz w:val="24"/>
          <w:szCs w:val="24"/>
        </w:rPr>
        <w:tab/>
      </w:r>
      <w:r>
        <w:rPr>
          <w:rFonts w:hint="eastAsia" w:ascii="Times New Roman" w:hAnsi="Times New Roman" w:eastAsia="Times New Roman"/>
          <w:b/>
          <w:sz w:val="24"/>
          <w:szCs w:val="24"/>
        </w:rPr>
        <w:fldChar w:fldCharType="begin"/>
      </w:r>
      <w:r>
        <w:rPr>
          <w:rFonts w:hint="eastAsia" w:ascii="Times New Roman" w:hAnsi="Times New Roman" w:eastAsia="Times New Roman"/>
          <w:b/>
          <w:sz w:val="24"/>
          <w:szCs w:val="24"/>
        </w:rPr>
        <w:instrText xml:space="preserve"> PAGEREF _Toc29296 </w:instrText>
      </w:r>
      <w:r>
        <w:rPr>
          <w:rFonts w:hint="eastAsia" w:ascii="Times New Roman" w:hAnsi="Times New Roman" w:eastAsia="Times New Roman"/>
          <w:b/>
          <w:sz w:val="24"/>
          <w:szCs w:val="24"/>
        </w:rPr>
        <w:fldChar w:fldCharType="separate"/>
      </w:r>
      <w:r>
        <w:rPr>
          <w:rFonts w:hint="eastAsia" w:ascii="Times New Roman" w:hAnsi="Times New Roman" w:eastAsia="Times New Roman"/>
          <w:b/>
          <w:sz w:val="24"/>
          <w:szCs w:val="24"/>
        </w:rPr>
        <w:t>7</w:t>
      </w:r>
      <w:r>
        <w:rPr>
          <w:rFonts w:hint="eastAsia" w:ascii="Times New Roman" w:hAnsi="Times New Roman" w:eastAsia="Times New Roman"/>
          <w:b/>
          <w:sz w:val="24"/>
          <w:szCs w:val="24"/>
        </w:rPr>
        <w:fldChar w:fldCharType="end"/>
      </w:r>
      <w:r>
        <w:rPr>
          <w:rFonts w:hint="eastAsia" w:ascii="Times New Roman" w:hAnsi="Times New Roman" w:eastAsia="Times New Roman"/>
          <w:b/>
          <w:sz w:val="24"/>
          <w:szCs w:val="24"/>
        </w:rPr>
        <w:fldChar w:fldCharType="end"/>
      </w:r>
    </w:p>
    <w:p>
      <w:pPr>
        <w:pStyle w:val="12"/>
        <w:tabs>
          <w:tab w:val="right" w:leader="dot" w:pos="8554"/>
        </w:tabs>
        <w:spacing w:line="360" w:lineRule="auto"/>
        <w:rPr>
          <w:rFonts w:hint="eastAsia" w:ascii="Times New Roman" w:hAnsi="Times New Roman" w:eastAsia="Times New Roman"/>
          <w:b/>
          <w:sz w:val="24"/>
          <w:szCs w:val="24"/>
        </w:rPr>
      </w:pPr>
      <w:r>
        <w:rPr>
          <w:rFonts w:hint="eastAsia" w:ascii="Times New Roman" w:hAnsi="Times New Roman" w:eastAsia="Times New Roman"/>
          <w:b/>
          <w:sz w:val="24"/>
          <w:szCs w:val="24"/>
        </w:rPr>
        <w:fldChar w:fldCharType="begin"/>
      </w:r>
      <w:r>
        <w:rPr>
          <w:rFonts w:hint="eastAsia" w:ascii="Times New Roman" w:hAnsi="Times New Roman" w:eastAsia="Times New Roman"/>
          <w:b/>
          <w:sz w:val="24"/>
          <w:szCs w:val="24"/>
        </w:rPr>
        <w:instrText xml:space="preserve"> HYPERLINK \l _Toc10940 </w:instrText>
      </w:r>
      <w:r>
        <w:rPr>
          <w:rFonts w:hint="eastAsia" w:ascii="Times New Roman" w:hAnsi="Times New Roman" w:eastAsia="Times New Roman"/>
          <w:b/>
          <w:sz w:val="24"/>
          <w:szCs w:val="24"/>
        </w:rPr>
        <w:fldChar w:fldCharType="separate"/>
      </w:r>
      <w:r>
        <w:rPr>
          <w:rFonts w:hint="eastAsia" w:ascii="Times New Roman" w:hAnsi="Times New Roman" w:eastAsia="Times New Roman"/>
          <w:b/>
          <w:sz w:val="24"/>
          <w:szCs w:val="24"/>
          <w:lang w:val="en-US" w:eastAsia="zh-CN"/>
        </w:rPr>
        <w:t>4</w:t>
      </w:r>
      <w:r>
        <w:rPr>
          <w:rFonts w:hint="eastAsia" w:ascii="Times New Roman" w:hAnsi="Times New Roman" w:eastAsia="Times New Roman"/>
          <w:b/>
          <w:sz w:val="24"/>
          <w:szCs w:val="24"/>
          <w:lang w:eastAsia="zh-CN"/>
        </w:rPr>
        <w:t xml:space="preserve"> </w:t>
      </w:r>
      <w:r>
        <w:rPr>
          <w:rFonts w:hint="eastAsia" w:ascii="宋体" w:hAnsi="Times New Roman" w:eastAsia="宋体"/>
          <w:b/>
          <w:sz w:val="24"/>
          <w:szCs w:val="24"/>
          <w:lang w:eastAsia="zh-CN"/>
        </w:rPr>
        <w:t>公众意见处理情况</w:t>
      </w:r>
      <w:r>
        <w:rPr>
          <w:rFonts w:hint="eastAsia" w:ascii="Times New Roman" w:hAnsi="Times New Roman" w:eastAsia="Times New Roman"/>
          <w:b/>
          <w:sz w:val="24"/>
          <w:szCs w:val="24"/>
        </w:rPr>
        <w:tab/>
      </w:r>
      <w:r>
        <w:rPr>
          <w:rFonts w:hint="eastAsia" w:ascii="Times New Roman" w:hAnsi="Times New Roman" w:eastAsia="Times New Roman"/>
          <w:b/>
          <w:sz w:val="24"/>
          <w:szCs w:val="24"/>
        </w:rPr>
        <w:fldChar w:fldCharType="begin"/>
      </w:r>
      <w:r>
        <w:rPr>
          <w:rFonts w:hint="eastAsia" w:ascii="Times New Roman" w:hAnsi="Times New Roman" w:eastAsia="Times New Roman"/>
          <w:b/>
          <w:sz w:val="24"/>
          <w:szCs w:val="24"/>
        </w:rPr>
        <w:instrText xml:space="preserve"> PAGEREF _Toc10940 </w:instrText>
      </w:r>
      <w:r>
        <w:rPr>
          <w:rFonts w:hint="eastAsia" w:ascii="Times New Roman" w:hAnsi="Times New Roman" w:eastAsia="Times New Roman"/>
          <w:b/>
          <w:sz w:val="24"/>
          <w:szCs w:val="24"/>
        </w:rPr>
        <w:fldChar w:fldCharType="separate"/>
      </w:r>
      <w:r>
        <w:rPr>
          <w:rFonts w:hint="eastAsia" w:ascii="Times New Roman" w:hAnsi="Times New Roman" w:eastAsia="Times New Roman"/>
          <w:b/>
          <w:sz w:val="24"/>
          <w:szCs w:val="24"/>
        </w:rPr>
        <w:t>8</w:t>
      </w:r>
      <w:r>
        <w:rPr>
          <w:rFonts w:hint="eastAsia" w:ascii="Times New Roman" w:hAnsi="Times New Roman" w:eastAsia="Times New Roman"/>
          <w:b/>
          <w:sz w:val="24"/>
          <w:szCs w:val="24"/>
        </w:rPr>
        <w:fldChar w:fldCharType="end"/>
      </w:r>
      <w:r>
        <w:rPr>
          <w:rFonts w:hint="eastAsia" w:ascii="Times New Roman" w:hAnsi="Times New Roman" w:eastAsia="Times New Roman"/>
          <w:b/>
          <w:sz w:val="24"/>
          <w:szCs w:val="24"/>
        </w:rPr>
        <w:fldChar w:fldCharType="end"/>
      </w:r>
    </w:p>
    <w:p>
      <w:pPr>
        <w:pStyle w:val="13"/>
        <w:tabs>
          <w:tab w:val="right" w:leader="dot" w:pos="8554"/>
        </w:tabs>
        <w:spacing w:line="360" w:lineRule="auto"/>
        <w:rPr>
          <w:rFonts w:hint="eastAsia" w:ascii="Times New Roman" w:hAnsi="Times New Roman" w:eastAsia="Times New Roman"/>
          <w:sz w:val="24"/>
          <w:szCs w:val="24"/>
        </w:rPr>
      </w:pPr>
      <w:r>
        <w:rPr>
          <w:rFonts w:hint="eastAsia" w:ascii="Times New Roman" w:hAnsi="Times New Roman" w:eastAsia="Times New Roman"/>
          <w:sz w:val="24"/>
          <w:szCs w:val="24"/>
        </w:rPr>
        <w:fldChar w:fldCharType="begin"/>
      </w:r>
      <w:r>
        <w:rPr>
          <w:rFonts w:hint="eastAsia" w:ascii="Times New Roman" w:hAnsi="Times New Roman" w:eastAsia="Times New Roman"/>
          <w:sz w:val="24"/>
          <w:szCs w:val="24"/>
        </w:rPr>
        <w:instrText xml:space="preserve"> HYPERLINK \l _Toc9837 </w:instrText>
      </w:r>
      <w:r>
        <w:rPr>
          <w:rFonts w:hint="eastAsia" w:ascii="Times New Roman" w:hAnsi="Times New Roman" w:eastAsia="Times New Roman"/>
          <w:sz w:val="24"/>
          <w:szCs w:val="24"/>
        </w:rPr>
        <w:fldChar w:fldCharType="separate"/>
      </w:r>
      <w:r>
        <w:rPr>
          <w:rFonts w:hint="eastAsia" w:ascii="Times New Roman" w:hAnsi="Times New Roman" w:eastAsia="Times New Roman"/>
          <w:sz w:val="24"/>
          <w:szCs w:val="24"/>
          <w:lang w:val="en-US" w:eastAsia="zh-CN"/>
        </w:rPr>
        <w:t xml:space="preserve">4.1 </w:t>
      </w:r>
      <w:r>
        <w:rPr>
          <w:rFonts w:hint="eastAsia" w:ascii="宋体" w:hAnsi="Times New Roman" w:eastAsia="宋体"/>
          <w:sz w:val="24"/>
          <w:szCs w:val="24"/>
          <w:lang w:val="en-US" w:eastAsia="zh-CN"/>
        </w:rPr>
        <w:t>公众意见概述和分析</w:t>
      </w:r>
      <w:r>
        <w:rPr>
          <w:rFonts w:hint="eastAsia" w:ascii="Times New Roman" w:hAnsi="Times New Roman" w:eastAsia="Times New Roman"/>
          <w:sz w:val="24"/>
          <w:szCs w:val="24"/>
        </w:rPr>
        <w:tab/>
      </w:r>
      <w:r>
        <w:rPr>
          <w:rFonts w:hint="eastAsia" w:ascii="Times New Roman" w:hAnsi="Times New Roman" w:eastAsia="Times New Roman"/>
          <w:sz w:val="24"/>
          <w:szCs w:val="24"/>
        </w:rPr>
        <w:fldChar w:fldCharType="begin"/>
      </w:r>
      <w:r>
        <w:rPr>
          <w:rFonts w:hint="eastAsia" w:ascii="Times New Roman" w:hAnsi="Times New Roman" w:eastAsia="Times New Roman"/>
          <w:sz w:val="24"/>
          <w:szCs w:val="24"/>
        </w:rPr>
        <w:instrText xml:space="preserve"> PAGEREF _Toc9837 </w:instrText>
      </w:r>
      <w:r>
        <w:rPr>
          <w:rFonts w:hint="eastAsia" w:ascii="Times New Roman" w:hAnsi="Times New Roman" w:eastAsia="Times New Roman"/>
          <w:sz w:val="24"/>
          <w:szCs w:val="24"/>
        </w:rPr>
        <w:fldChar w:fldCharType="separate"/>
      </w:r>
      <w:r>
        <w:rPr>
          <w:rFonts w:hint="eastAsia" w:ascii="Times New Roman" w:hAnsi="Times New Roman" w:eastAsia="Times New Roman"/>
          <w:sz w:val="24"/>
          <w:szCs w:val="24"/>
        </w:rPr>
        <w:t>8</w:t>
      </w:r>
      <w:r>
        <w:rPr>
          <w:rFonts w:hint="eastAsia" w:ascii="Times New Roman" w:hAnsi="Times New Roman" w:eastAsia="Times New Roman"/>
          <w:sz w:val="24"/>
          <w:szCs w:val="24"/>
        </w:rPr>
        <w:fldChar w:fldCharType="end"/>
      </w:r>
      <w:r>
        <w:rPr>
          <w:rFonts w:hint="eastAsia" w:ascii="Times New Roman" w:hAnsi="Times New Roman" w:eastAsia="Times New Roman"/>
          <w:sz w:val="24"/>
          <w:szCs w:val="24"/>
        </w:rPr>
        <w:fldChar w:fldCharType="end"/>
      </w:r>
    </w:p>
    <w:p>
      <w:pPr>
        <w:pStyle w:val="13"/>
        <w:tabs>
          <w:tab w:val="right" w:leader="dot" w:pos="8554"/>
        </w:tabs>
        <w:spacing w:line="360" w:lineRule="auto"/>
        <w:rPr>
          <w:rFonts w:hint="eastAsia" w:ascii="Times New Roman" w:hAnsi="Times New Roman" w:eastAsia="Times New Roman"/>
          <w:sz w:val="24"/>
          <w:szCs w:val="24"/>
        </w:rPr>
      </w:pPr>
      <w:r>
        <w:rPr>
          <w:rFonts w:hint="eastAsia" w:ascii="Times New Roman" w:hAnsi="Times New Roman" w:eastAsia="Times New Roman"/>
          <w:sz w:val="24"/>
          <w:szCs w:val="24"/>
        </w:rPr>
        <w:fldChar w:fldCharType="begin"/>
      </w:r>
      <w:r>
        <w:rPr>
          <w:rFonts w:hint="eastAsia" w:ascii="Times New Roman" w:hAnsi="Times New Roman" w:eastAsia="Times New Roman"/>
          <w:sz w:val="24"/>
          <w:szCs w:val="24"/>
        </w:rPr>
        <w:instrText xml:space="preserve"> HYPERLINK \l _Toc30927 </w:instrText>
      </w:r>
      <w:r>
        <w:rPr>
          <w:rFonts w:hint="eastAsia" w:ascii="Times New Roman" w:hAnsi="Times New Roman" w:eastAsia="Times New Roman"/>
          <w:sz w:val="24"/>
          <w:szCs w:val="24"/>
        </w:rPr>
        <w:fldChar w:fldCharType="separate"/>
      </w:r>
      <w:r>
        <w:rPr>
          <w:rFonts w:hint="eastAsia" w:ascii="Times New Roman" w:hAnsi="Times New Roman" w:eastAsia="Times New Roman"/>
          <w:sz w:val="24"/>
          <w:szCs w:val="24"/>
          <w:lang w:val="en-US" w:eastAsia="zh-CN"/>
        </w:rPr>
        <w:t xml:space="preserve">4.2 </w:t>
      </w:r>
      <w:r>
        <w:rPr>
          <w:rFonts w:hint="eastAsia" w:ascii="宋体" w:hAnsi="Times New Roman" w:eastAsia="宋体"/>
          <w:sz w:val="24"/>
          <w:szCs w:val="24"/>
          <w:lang w:val="en-US" w:eastAsia="zh-CN"/>
        </w:rPr>
        <w:t>公众意见采纳情况</w:t>
      </w:r>
      <w:r>
        <w:rPr>
          <w:rFonts w:hint="eastAsia" w:ascii="Times New Roman" w:hAnsi="Times New Roman" w:eastAsia="Times New Roman"/>
          <w:sz w:val="24"/>
          <w:szCs w:val="24"/>
        </w:rPr>
        <w:tab/>
      </w:r>
      <w:r>
        <w:rPr>
          <w:rFonts w:hint="eastAsia" w:ascii="Times New Roman" w:hAnsi="Times New Roman" w:eastAsia="Times New Roman"/>
          <w:sz w:val="24"/>
          <w:szCs w:val="24"/>
        </w:rPr>
        <w:fldChar w:fldCharType="begin"/>
      </w:r>
      <w:r>
        <w:rPr>
          <w:rFonts w:hint="eastAsia" w:ascii="Times New Roman" w:hAnsi="Times New Roman" w:eastAsia="Times New Roman"/>
          <w:sz w:val="24"/>
          <w:szCs w:val="24"/>
        </w:rPr>
        <w:instrText xml:space="preserve"> PAGEREF _Toc30927 </w:instrText>
      </w:r>
      <w:r>
        <w:rPr>
          <w:rFonts w:hint="eastAsia" w:ascii="Times New Roman" w:hAnsi="Times New Roman" w:eastAsia="Times New Roman"/>
          <w:sz w:val="24"/>
          <w:szCs w:val="24"/>
        </w:rPr>
        <w:fldChar w:fldCharType="separate"/>
      </w:r>
      <w:r>
        <w:rPr>
          <w:rFonts w:hint="eastAsia" w:ascii="Times New Roman" w:hAnsi="Times New Roman" w:eastAsia="Times New Roman"/>
          <w:sz w:val="24"/>
          <w:szCs w:val="24"/>
        </w:rPr>
        <w:t>8</w:t>
      </w:r>
      <w:r>
        <w:rPr>
          <w:rFonts w:hint="eastAsia" w:ascii="Times New Roman" w:hAnsi="Times New Roman" w:eastAsia="Times New Roman"/>
          <w:sz w:val="24"/>
          <w:szCs w:val="24"/>
        </w:rPr>
        <w:fldChar w:fldCharType="end"/>
      </w:r>
      <w:r>
        <w:rPr>
          <w:rFonts w:hint="eastAsia" w:ascii="Times New Roman" w:hAnsi="Times New Roman" w:eastAsia="Times New Roman"/>
          <w:sz w:val="24"/>
          <w:szCs w:val="24"/>
        </w:rPr>
        <w:fldChar w:fldCharType="end"/>
      </w:r>
    </w:p>
    <w:p>
      <w:pPr>
        <w:pStyle w:val="13"/>
        <w:tabs>
          <w:tab w:val="right" w:leader="dot" w:pos="8554"/>
        </w:tabs>
        <w:spacing w:line="360" w:lineRule="auto"/>
        <w:rPr>
          <w:rFonts w:hint="eastAsia" w:ascii="Times New Roman" w:hAnsi="Times New Roman" w:eastAsia="Times New Roman"/>
          <w:sz w:val="24"/>
          <w:szCs w:val="24"/>
        </w:rPr>
      </w:pPr>
      <w:r>
        <w:rPr>
          <w:rFonts w:hint="eastAsia" w:ascii="Times New Roman" w:hAnsi="Times New Roman" w:eastAsia="Times New Roman"/>
          <w:sz w:val="24"/>
          <w:szCs w:val="24"/>
        </w:rPr>
        <w:fldChar w:fldCharType="begin"/>
      </w:r>
      <w:r>
        <w:rPr>
          <w:rFonts w:hint="eastAsia" w:ascii="Times New Roman" w:hAnsi="Times New Roman" w:eastAsia="Times New Roman"/>
          <w:sz w:val="24"/>
          <w:szCs w:val="24"/>
        </w:rPr>
        <w:instrText xml:space="preserve"> HYPERLINK \l _Toc22454 </w:instrText>
      </w:r>
      <w:r>
        <w:rPr>
          <w:rFonts w:hint="eastAsia" w:ascii="Times New Roman" w:hAnsi="Times New Roman" w:eastAsia="Times New Roman"/>
          <w:sz w:val="24"/>
          <w:szCs w:val="24"/>
        </w:rPr>
        <w:fldChar w:fldCharType="separate"/>
      </w:r>
      <w:r>
        <w:rPr>
          <w:rFonts w:hint="eastAsia" w:ascii="Times New Roman" w:hAnsi="Times New Roman" w:eastAsia="Times New Roman"/>
          <w:sz w:val="24"/>
          <w:szCs w:val="24"/>
          <w:lang w:val="en-US" w:eastAsia="zh-CN"/>
        </w:rPr>
        <w:t xml:space="preserve">4.3 </w:t>
      </w:r>
      <w:r>
        <w:rPr>
          <w:rFonts w:hint="eastAsia" w:ascii="宋体" w:hAnsi="Times New Roman" w:eastAsia="宋体"/>
          <w:sz w:val="24"/>
          <w:szCs w:val="24"/>
          <w:lang w:val="en-US" w:eastAsia="zh-CN"/>
        </w:rPr>
        <w:t>公众意见未采纳情况</w:t>
      </w:r>
      <w:r>
        <w:rPr>
          <w:rFonts w:hint="eastAsia" w:ascii="Times New Roman" w:hAnsi="Times New Roman" w:eastAsia="Times New Roman"/>
          <w:sz w:val="24"/>
          <w:szCs w:val="24"/>
        </w:rPr>
        <w:tab/>
      </w:r>
      <w:r>
        <w:rPr>
          <w:rFonts w:hint="eastAsia" w:ascii="Times New Roman" w:hAnsi="Times New Roman" w:eastAsia="Times New Roman"/>
          <w:sz w:val="24"/>
          <w:szCs w:val="24"/>
        </w:rPr>
        <w:fldChar w:fldCharType="begin"/>
      </w:r>
      <w:r>
        <w:rPr>
          <w:rFonts w:hint="eastAsia" w:ascii="Times New Roman" w:hAnsi="Times New Roman" w:eastAsia="Times New Roman"/>
          <w:sz w:val="24"/>
          <w:szCs w:val="24"/>
        </w:rPr>
        <w:instrText xml:space="preserve"> PAGEREF _Toc22454 </w:instrText>
      </w:r>
      <w:r>
        <w:rPr>
          <w:rFonts w:hint="eastAsia" w:ascii="Times New Roman" w:hAnsi="Times New Roman" w:eastAsia="Times New Roman"/>
          <w:sz w:val="24"/>
          <w:szCs w:val="24"/>
        </w:rPr>
        <w:fldChar w:fldCharType="separate"/>
      </w:r>
      <w:r>
        <w:rPr>
          <w:rFonts w:hint="eastAsia" w:ascii="Times New Roman" w:hAnsi="Times New Roman" w:eastAsia="Times New Roman"/>
          <w:sz w:val="24"/>
          <w:szCs w:val="24"/>
        </w:rPr>
        <w:t>8</w:t>
      </w:r>
      <w:r>
        <w:rPr>
          <w:rFonts w:hint="eastAsia" w:ascii="Times New Roman" w:hAnsi="Times New Roman" w:eastAsia="Times New Roman"/>
          <w:sz w:val="24"/>
          <w:szCs w:val="24"/>
        </w:rPr>
        <w:fldChar w:fldCharType="end"/>
      </w:r>
      <w:r>
        <w:rPr>
          <w:rFonts w:hint="eastAsia" w:ascii="Times New Roman" w:hAnsi="Times New Roman" w:eastAsia="Times New Roman"/>
          <w:sz w:val="24"/>
          <w:szCs w:val="24"/>
        </w:rPr>
        <w:fldChar w:fldCharType="end"/>
      </w:r>
    </w:p>
    <w:p>
      <w:pPr>
        <w:pStyle w:val="12"/>
        <w:tabs>
          <w:tab w:val="right" w:leader="dot" w:pos="8554"/>
        </w:tabs>
        <w:spacing w:line="360" w:lineRule="auto"/>
        <w:rPr>
          <w:rFonts w:hint="eastAsia" w:ascii="Times New Roman" w:hAnsi="Times New Roman" w:eastAsia="Times New Roman"/>
          <w:b/>
          <w:sz w:val="24"/>
          <w:szCs w:val="24"/>
        </w:rPr>
      </w:pPr>
      <w:r>
        <w:rPr>
          <w:rFonts w:hint="eastAsia" w:ascii="Times New Roman" w:hAnsi="Times New Roman" w:eastAsia="Times New Roman"/>
          <w:b/>
          <w:sz w:val="24"/>
          <w:szCs w:val="24"/>
        </w:rPr>
        <w:fldChar w:fldCharType="begin"/>
      </w:r>
      <w:r>
        <w:rPr>
          <w:rFonts w:hint="eastAsia" w:ascii="Times New Roman" w:hAnsi="Times New Roman" w:eastAsia="Times New Roman"/>
          <w:b/>
          <w:sz w:val="24"/>
          <w:szCs w:val="24"/>
        </w:rPr>
        <w:instrText xml:space="preserve"> HYPERLINK \l _Toc1422 </w:instrText>
      </w:r>
      <w:r>
        <w:rPr>
          <w:rFonts w:hint="eastAsia" w:ascii="Times New Roman" w:hAnsi="Times New Roman" w:eastAsia="Times New Roman"/>
          <w:b/>
          <w:sz w:val="24"/>
          <w:szCs w:val="24"/>
        </w:rPr>
        <w:fldChar w:fldCharType="separate"/>
      </w:r>
      <w:r>
        <w:rPr>
          <w:rFonts w:hint="eastAsia" w:ascii="Times New Roman" w:hAnsi="Times New Roman" w:eastAsia="Times New Roman"/>
          <w:b/>
          <w:sz w:val="24"/>
          <w:szCs w:val="24"/>
          <w:lang w:val="en-US" w:eastAsia="zh-CN"/>
        </w:rPr>
        <w:t>5</w:t>
      </w:r>
      <w:r>
        <w:rPr>
          <w:rFonts w:hint="eastAsia" w:ascii="Times New Roman" w:hAnsi="Times New Roman" w:eastAsia="Times New Roman"/>
          <w:b/>
          <w:sz w:val="24"/>
          <w:szCs w:val="24"/>
        </w:rPr>
        <w:t xml:space="preserve"> </w:t>
      </w:r>
      <w:r>
        <w:rPr>
          <w:rFonts w:hint="eastAsia" w:ascii="宋体" w:hAnsi="Times New Roman" w:eastAsia="宋体"/>
          <w:b/>
          <w:sz w:val="24"/>
          <w:szCs w:val="24"/>
          <w:lang w:eastAsia="zh-CN"/>
        </w:rPr>
        <w:t>报批前公开情况</w:t>
      </w:r>
      <w:r>
        <w:rPr>
          <w:rFonts w:hint="eastAsia" w:ascii="Times New Roman" w:hAnsi="Times New Roman" w:eastAsia="Times New Roman"/>
          <w:b/>
          <w:sz w:val="24"/>
          <w:szCs w:val="24"/>
        </w:rPr>
        <w:tab/>
      </w:r>
      <w:r>
        <w:rPr>
          <w:rFonts w:hint="eastAsia" w:ascii="Times New Roman" w:hAnsi="Times New Roman" w:eastAsia="Times New Roman"/>
          <w:b/>
          <w:sz w:val="24"/>
          <w:szCs w:val="24"/>
        </w:rPr>
        <w:fldChar w:fldCharType="begin"/>
      </w:r>
      <w:r>
        <w:rPr>
          <w:rFonts w:hint="eastAsia" w:ascii="Times New Roman" w:hAnsi="Times New Roman" w:eastAsia="Times New Roman"/>
          <w:b/>
          <w:sz w:val="24"/>
          <w:szCs w:val="24"/>
        </w:rPr>
        <w:instrText xml:space="preserve"> PAGEREF _Toc1422 </w:instrText>
      </w:r>
      <w:r>
        <w:rPr>
          <w:rFonts w:hint="eastAsia" w:ascii="Times New Roman" w:hAnsi="Times New Roman" w:eastAsia="Times New Roman"/>
          <w:b/>
          <w:sz w:val="24"/>
          <w:szCs w:val="24"/>
        </w:rPr>
        <w:fldChar w:fldCharType="separate"/>
      </w:r>
      <w:r>
        <w:rPr>
          <w:rFonts w:hint="eastAsia" w:ascii="Times New Roman" w:hAnsi="Times New Roman" w:eastAsia="Times New Roman"/>
          <w:b/>
          <w:sz w:val="24"/>
          <w:szCs w:val="24"/>
        </w:rPr>
        <w:t>8</w:t>
      </w:r>
      <w:r>
        <w:rPr>
          <w:rFonts w:hint="eastAsia" w:ascii="Times New Roman" w:hAnsi="Times New Roman" w:eastAsia="Times New Roman"/>
          <w:b/>
          <w:sz w:val="24"/>
          <w:szCs w:val="24"/>
        </w:rPr>
        <w:fldChar w:fldCharType="end"/>
      </w:r>
      <w:r>
        <w:rPr>
          <w:rFonts w:hint="eastAsia" w:ascii="Times New Roman" w:hAnsi="Times New Roman" w:eastAsia="Times New Roman"/>
          <w:b/>
          <w:sz w:val="24"/>
          <w:szCs w:val="24"/>
        </w:rPr>
        <w:fldChar w:fldCharType="end"/>
      </w:r>
    </w:p>
    <w:p>
      <w:pPr>
        <w:pStyle w:val="12"/>
        <w:tabs>
          <w:tab w:val="right" w:leader="dot" w:pos="8554"/>
        </w:tabs>
        <w:spacing w:line="360" w:lineRule="auto"/>
        <w:rPr>
          <w:rFonts w:hint="eastAsia" w:ascii="Times New Roman" w:hAnsi="Times New Roman" w:eastAsia="Times New Roman"/>
          <w:b/>
          <w:sz w:val="24"/>
          <w:szCs w:val="24"/>
        </w:rPr>
      </w:pPr>
      <w:r>
        <w:rPr>
          <w:rFonts w:hint="eastAsia" w:ascii="Times New Roman" w:hAnsi="Times New Roman" w:eastAsia="Times New Roman"/>
          <w:b/>
          <w:sz w:val="24"/>
          <w:szCs w:val="24"/>
        </w:rPr>
        <w:fldChar w:fldCharType="begin"/>
      </w:r>
      <w:r>
        <w:rPr>
          <w:rFonts w:hint="eastAsia" w:ascii="Times New Roman" w:hAnsi="Times New Roman" w:eastAsia="Times New Roman"/>
          <w:b/>
          <w:sz w:val="24"/>
          <w:szCs w:val="24"/>
        </w:rPr>
        <w:instrText xml:space="preserve"> HYPERLINK \l _Toc30286 </w:instrText>
      </w:r>
      <w:r>
        <w:rPr>
          <w:rFonts w:hint="eastAsia" w:ascii="Times New Roman" w:hAnsi="Times New Roman" w:eastAsia="Times New Roman"/>
          <w:b/>
          <w:sz w:val="24"/>
          <w:szCs w:val="24"/>
        </w:rPr>
        <w:fldChar w:fldCharType="separate"/>
      </w:r>
      <w:r>
        <w:rPr>
          <w:rFonts w:hint="eastAsia" w:ascii="Times New Roman" w:hAnsi="Times New Roman" w:eastAsia="Times New Roman"/>
          <w:b/>
          <w:sz w:val="24"/>
          <w:szCs w:val="24"/>
          <w:lang w:val="en-US" w:eastAsia="zh-CN"/>
        </w:rPr>
        <w:t>6</w:t>
      </w:r>
      <w:r>
        <w:rPr>
          <w:rFonts w:hint="eastAsia" w:ascii="Times New Roman" w:hAnsi="Times New Roman" w:eastAsia="Times New Roman"/>
          <w:b/>
          <w:sz w:val="24"/>
          <w:szCs w:val="24"/>
        </w:rPr>
        <w:t xml:space="preserve"> </w:t>
      </w:r>
      <w:r>
        <w:rPr>
          <w:rFonts w:hint="eastAsia" w:ascii="宋体" w:hAnsi="Times New Roman" w:eastAsia="宋体"/>
          <w:b/>
          <w:sz w:val="24"/>
          <w:szCs w:val="24"/>
          <w:lang w:eastAsia="zh-CN"/>
        </w:rPr>
        <w:t>其他</w:t>
      </w:r>
      <w:r>
        <w:rPr>
          <w:rFonts w:hint="eastAsia" w:ascii="Times New Roman" w:hAnsi="Times New Roman" w:eastAsia="Times New Roman"/>
          <w:b/>
          <w:sz w:val="24"/>
          <w:szCs w:val="24"/>
        </w:rPr>
        <w:tab/>
      </w:r>
      <w:r>
        <w:rPr>
          <w:rFonts w:hint="eastAsia" w:ascii="Times New Roman" w:hAnsi="Times New Roman" w:eastAsia="Times New Roman"/>
          <w:b/>
          <w:sz w:val="24"/>
          <w:szCs w:val="24"/>
        </w:rPr>
        <w:fldChar w:fldCharType="begin"/>
      </w:r>
      <w:r>
        <w:rPr>
          <w:rFonts w:hint="eastAsia" w:ascii="Times New Roman" w:hAnsi="Times New Roman" w:eastAsia="Times New Roman"/>
          <w:b/>
          <w:sz w:val="24"/>
          <w:szCs w:val="24"/>
        </w:rPr>
        <w:instrText xml:space="preserve"> PAGEREF _Toc30286 </w:instrText>
      </w:r>
      <w:r>
        <w:rPr>
          <w:rFonts w:hint="eastAsia" w:ascii="Times New Roman" w:hAnsi="Times New Roman" w:eastAsia="Times New Roman"/>
          <w:b/>
          <w:sz w:val="24"/>
          <w:szCs w:val="24"/>
        </w:rPr>
        <w:fldChar w:fldCharType="separate"/>
      </w:r>
      <w:r>
        <w:rPr>
          <w:rFonts w:hint="eastAsia" w:ascii="Times New Roman" w:hAnsi="Times New Roman" w:eastAsia="Times New Roman"/>
          <w:b/>
          <w:sz w:val="24"/>
          <w:szCs w:val="24"/>
        </w:rPr>
        <w:t>8</w:t>
      </w:r>
      <w:r>
        <w:rPr>
          <w:rFonts w:hint="eastAsia" w:ascii="Times New Roman" w:hAnsi="Times New Roman" w:eastAsia="Times New Roman"/>
          <w:b/>
          <w:sz w:val="24"/>
          <w:szCs w:val="24"/>
        </w:rPr>
        <w:fldChar w:fldCharType="end"/>
      </w:r>
      <w:r>
        <w:rPr>
          <w:rFonts w:hint="eastAsia" w:ascii="Times New Roman" w:hAnsi="Times New Roman" w:eastAsia="Times New Roman"/>
          <w:b/>
          <w:sz w:val="24"/>
          <w:szCs w:val="24"/>
        </w:rPr>
        <w:fldChar w:fldCharType="end"/>
      </w:r>
    </w:p>
    <w:p>
      <w:pPr>
        <w:pStyle w:val="13"/>
        <w:tabs>
          <w:tab w:val="right" w:leader="dot" w:pos="8554"/>
        </w:tabs>
        <w:spacing w:line="360" w:lineRule="auto"/>
        <w:rPr>
          <w:rFonts w:hint="eastAsia" w:ascii="Times New Roman" w:hAnsi="Times New Roman" w:eastAsia="Times New Roman"/>
          <w:sz w:val="24"/>
          <w:szCs w:val="24"/>
        </w:rPr>
      </w:pPr>
      <w:r>
        <w:rPr>
          <w:rFonts w:hint="eastAsia" w:ascii="Times New Roman" w:hAnsi="Times New Roman" w:eastAsia="Times New Roman"/>
          <w:sz w:val="24"/>
          <w:szCs w:val="24"/>
        </w:rPr>
        <w:fldChar w:fldCharType="begin"/>
      </w:r>
      <w:r>
        <w:rPr>
          <w:rFonts w:hint="eastAsia" w:ascii="Times New Roman" w:hAnsi="Times New Roman" w:eastAsia="Times New Roman"/>
          <w:sz w:val="24"/>
          <w:szCs w:val="24"/>
        </w:rPr>
        <w:instrText xml:space="preserve"> HYPERLINK \l _Toc26472 </w:instrText>
      </w:r>
      <w:r>
        <w:rPr>
          <w:rFonts w:hint="eastAsia" w:ascii="Times New Roman" w:hAnsi="Times New Roman" w:eastAsia="Times New Roman"/>
          <w:sz w:val="24"/>
          <w:szCs w:val="24"/>
        </w:rPr>
        <w:fldChar w:fldCharType="separate"/>
      </w:r>
      <w:r>
        <w:rPr>
          <w:rFonts w:hint="eastAsia" w:ascii="Times New Roman" w:hAnsi="Times New Roman" w:eastAsia="Times New Roman"/>
          <w:sz w:val="24"/>
          <w:szCs w:val="24"/>
          <w:lang w:val="en-US" w:eastAsia="zh-CN"/>
        </w:rPr>
        <w:t>6</w:t>
      </w:r>
      <w:r>
        <w:rPr>
          <w:rFonts w:hint="eastAsia" w:ascii="Times New Roman" w:hAnsi="Times New Roman" w:eastAsia="Times New Roman"/>
          <w:sz w:val="24"/>
          <w:szCs w:val="24"/>
        </w:rPr>
        <w:t xml:space="preserve">.1 </w:t>
      </w:r>
      <w:r>
        <w:rPr>
          <w:rFonts w:hint="eastAsia" w:ascii="宋体" w:hAnsi="Times New Roman" w:eastAsia="宋体"/>
          <w:sz w:val="24"/>
          <w:szCs w:val="24"/>
        </w:rPr>
        <w:t>公众参与相关资料存档备查情况</w:t>
      </w:r>
      <w:r>
        <w:rPr>
          <w:rFonts w:hint="eastAsia" w:ascii="宋体" w:hAnsi="Times New Roman" w:eastAsia="宋体"/>
          <w:sz w:val="24"/>
          <w:szCs w:val="24"/>
        </w:rPr>
        <w:tab/>
      </w:r>
      <w:r>
        <w:rPr>
          <w:rFonts w:hint="eastAsia" w:ascii="Times New Roman" w:hAnsi="Times New Roman" w:eastAsia="Times New Roman"/>
          <w:sz w:val="24"/>
          <w:szCs w:val="24"/>
        </w:rPr>
        <w:fldChar w:fldCharType="begin"/>
      </w:r>
      <w:r>
        <w:rPr>
          <w:rFonts w:hint="eastAsia" w:ascii="Times New Roman" w:hAnsi="Times New Roman" w:eastAsia="Times New Roman"/>
          <w:sz w:val="24"/>
          <w:szCs w:val="24"/>
        </w:rPr>
        <w:instrText xml:space="preserve"> PAGEREF _Toc26472 </w:instrText>
      </w:r>
      <w:r>
        <w:rPr>
          <w:rFonts w:hint="eastAsia" w:ascii="Times New Roman" w:hAnsi="Times New Roman" w:eastAsia="Times New Roman"/>
          <w:sz w:val="24"/>
          <w:szCs w:val="24"/>
        </w:rPr>
        <w:fldChar w:fldCharType="separate"/>
      </w:r>
      <w:r>
        <w:rPr>
          <w:rFonts w:hint="eastAsia" w:ascii="Times New Roman" w:hAnsi="Times New Roman" w:eastAsia="Times New Roman"/>
          <w:sz w:val="24"/>
          <w:szCs w:val="24"/>
        </w:rPr>
        <w:t>8</w:t>
      </w:r>
      <w:r>
        <w:rPr>
          <w:rFonts w:hint="eastAsia" w:ascii="Times New Roman" w:hAnsi="Times New Roman" w:eastAsia="Times New Roman"/>
          <w:sz w:val="24"/>
          <w:szCs w:val="24"/>
        </w:rPr>
        <w:fldChar w:fldCharType="end"/>
      </w:r>
      <w:r>
        <w:rPr>
          <w:rFonts w:hint="eastAsia" w:ascii="Times New Roman" w:hAnsi="Times New Roman" w:eastAsia="Times New Roman"/>
          <w:sz w:val="24"/>
          <w:szCs w:val="24"/>
        </w:rPr>
        <w:fldChar w:fldCharType="end"/>
      </w:r>
    </w:p>
    <w:p>
      <w:pPr>
        <w:pStyle w:val="13"/>
        <w:tabs>
          <w:tab w:val="right" w:leader="dot" w:pos="8554"/>
        </w:tabs>
        <w:spacing w:line="360" w:lineRule="auto"/>
        <w:rPr>
          <w:rFonts w:hint="eastAsia" w:ascii="Times New Roman" w:hAnsi="Times New Roman" w:eastAsia="Times New Roman"/>
          <w:sz w:val="24"/>
          <w:szCs w:val="24"/>
        </w:rPr>
      </w:pPr>
      <w:r>
        <w:rPr>
          <w:rFonts w:hint="eastAsia" w:ascii="Times New Roman" w:hAnsi="Times New Roman" w:eastAsia="Times New Roman"/>
          <w:sz w:val="24"/>
          <w:szCs w:val="24"/>
        </w:rPr>
        <w:fldChar w:fldCharType="begin"/>
      </w:r>
      <w:r>
        <w:rPr>
          <w:rFonts w:hint="eastAsia" w:ascii="Times New Roman" w:hAnsi="Times New Roman" w:eastAsia="Times New Roman"/>
          <w:sz w:val="24"/>
          <w:szCs w:val="24"/>
        </w:rPr>
        <w:instrText xml:space="preserve"> HYPERLINK \l _Toc29559 </w:instrText>
      </w:r>
      <w:r>
        <w:rPr>
          <w:rFonts w:hint="eastAsia" w:ascii="Times New Roman" w:hAnsi="Times New Roman" w:eastAsia="Times New Roman"/>
          <w:sz w:val="24"/>
          <w:szCs w:val="24"/>
        </w:rPr>
        <w:fldChar w:fldCharType="separate"/>
      </w:r>
      <w:r>
        <w:rPr>
          <w:rFonts w:hint="eastAsia" w:ascii="Times New Roman" w:hAnsi="Times New Roman" w:eastAsia="Times New Roman"/>
          <w:sz w:val="24"/>
          <w:szCs w:val="24"/>
          <w:lang w:val="en-US" w:eastAsia="zh-CN"/>
        </w:rPr>
        <w:t>6</w:t>
      </w:r>
      <w:r>
        <w:rPr>
          <w:rFonts w:hint="eastAsia" w:ascii="Times New Roman" w:hAnsi="Times New Roman" w:eastAsia="Times New Roman"/>
          <w:sz w:val="24"/>
          <w:szCs w:val="24"/>
        </w:rPr>
        <w:t xml:space="preserve">.2 </w:t>
      </w:r>
      <w:r>
        <w:rPr>
          <w:rFonts w:hint="eastAsia" w:ascii="宋体" w:hAnsi="Times New Roman" w:eastAsia="宋体"/>
          <w:sz w:val="24"/>
          <w:szCs w:val="24"/>
        </w:rPr>
        <w:t>公众参与其他需要说明的内容</w:t>
      </w:r>
      <w:r>
        <w:rPr>
          <w:rFonts w:hint="eastAsia" w:ascii="宋体" w:hAnsi="Times New Roman" w:eastAsia="宋体"/>
          <w:sz w:val="24"/>
          <w:szCs w:val="24"/>
        </w:rPr>
        <w:tab/>
      </w:r>
      <w:r>
        <w:rPr>
          <w:rFonts w:hint="eastAsia" w:ascii="Times New Roman" w:hAnsi="Times New Roman" w:eastAsia="Times New Roman"/>
          <w:sz w:val="24"/>
          <w:szCs w:val="24"/>
        </w:rPr>
        <w:fldChar w:fldCharType="begin"/>
      </w:r>
      <w:r>
        <w:rPr>
          <w:rFonts w:hint="eastAsia" w:ascii="Times New Roman" w:hAnsi="Times New Roman" w:eastAsia="Times New Roman"/>
          <w:sz w:val="24"/>
          <w:szCs w:val="24"/>
        </w:rPr>
        <w:instrText xml:space="preserve"> PAGEREF _Toc29559 </w:instrText>
      </w:r>
      <w:r>
        <w:rPr>
          <w:rFonts w:hint="eastAsia" w:ascii="Times New Roman" w:hAnsi="Times New Roman" w:eastAsia="Times New Roman"/>
          <w:sz w:val="24"/>
          <w:szCs w:val="24"/>
        </w:rPr>
        <w:fldChar w:fldCharType="separate"/>
      </w:r>
      <w:r>
        <w:rPr>
          <w:rFonts w:hint="eastAsia" w:ascii="Times New Roman" w:hAnsi="Times New Roman" w:eastAsia="Times New Roman"/>
          <w:sz w:val="24"/>
          <w:szCs w:val="24"/>
        </w:rPr>
        <w:t>8</w:t>
      </w:r>
      <w:r>
        <w:rPr>
          <w:rFonts w:hint="eastAsia" w:ascii="Times New Roman" w:hAnsi="Times New Roman" w:eastAsia="Times New Roman"/>
          <w:sz w:val="24"/>
          <w:szCs w:val="24"/>
        </w:rPr>
        <w:fldChar w:fldCharType="end"/>
      </w:r>
      <w:r>
        <w:rPr>
          <w:rFonts w:hint="eastAsia" w:ascii="Times New Roman" w:hAnsi="Times New Roman" w:eastAsia="Times New Roman"/>
          <w:sz w:val="24"/>
          <w:szCs w:val="24"/>
        </w:rPr>
        <w:fldChar w:fldCharType="end"/>
      </w:r>
    </w:p>
    <w:p>
      <w:pPr>
        <w:pStyle w:val="12"/>
        <w:tabs>
          <w:tab w:val="right" w:leader="dot" w:pos="8554"/>
        </w:tabs>
        <w:spacing w:line="360" w:lineRule="auto"/>
        <w:rPr>
          <w:rFonts w:hint="eastAsia" w:ascii="Times New Roman" w:hAnsi="Times New Roman" w:eastAsia="Times New Roman"/>
          <w:b/>
          <w:sz w:val="24"/>
          <w:szCs w:val="24"/>
        </w:rPr>
      </w:pPr>
      <w:r>
        <w:rPr>
          <w:rFonts w:hint="eastAsia" w:ascii="Times New Roman" w:hAnsi="Times New Roman" w:eastAsia="Times New Roman"/>
          <w:b/>
          <w:sz w:val="24"/>
          <w:szCs w:val="24"/>
        </w:rPr>
        <w:fldChar w:fldCharType="begin"/>
      </w:r>
      <w:r>
        <w:rPr>
          <w:rFonts w:hint="eastAsia" w:ascii="Times New Roman" w:hAnsi="Times New Roman" w:eastAsia="Times New Roman"/>
          <w:b/>
          <w:sz w:val="24"/>
          <w:szCs w:val="24"/>
        </w:rPr>
        <w:instrText xml:space="preserve"> HYPERLINK \l _Toc29922 </w:instrText>
      </w:r>
      <w:r>
        <w:rPr>
          <w:rFonts w:hint="eastAsia" w:ascii="Times New Roman" w:hAnsi="Times New Roman" w:eastAsia="Times New Roman"/>
          <w:b/>
          <w:sz w:val="24"/>
          <w:szCs w:val="24"/>
        </w:rPr>
        <w:fldChar w:fldCharType="separate"/>
      </w:r>
      <w:r>
        <w:rPr>
          <w:rFonts w:hint="eastAsia" w:ascii="Times New Roman" w:hAnsi="Times New Roman" w:eastAsia="Times New Roman"/>
          <w:b/>
          <w:sz w:val="24"/>
          <w:szCs w:val="24"/>
          <w:lang w:val="en-US" w:eastAsia="zh-CN"/>
        </w:rPr>
        <w:t>7</w:t>
      </w:r>
      <w:r>
        <w:rPr>
          <w:rFonts w:hint="eastAsia" w:ascii="Times New Roman" w:hAnsi="Times New Roman" w:eastAsia="Times New Roman"/>
          <w:b/>
          <w:sz w:val="24"/>
          <w:szCs w:val="24"/>
        </w:rPr>
        <w:t xml:space="preserve"> </w:t>
      </w:r>
      <w:r>
        <w:rPr>
          <w:rFonts w:hint="eastAsia" w:ascii="宋体" w:hAnsi="Times New Roman" w:eastAsia="宋体"/>
          <w:b/>
          <w:sz w:val="24"/>
          <w:szCs w:val="24"/>
          <w:lang w:eastAsia="zh-CN"/>
        </w:rPr>
        <w:t>诚信承诺</w:t>
      </w:r>
      <w:r>
        <w:rPr>
          <w:rFonts w:hint="eastAsia" w:ascii="Times New Roman" w:hAnsi="Times New Roman" w:eastAsia="Times New Roman"/>
          <w:b/>
          <w:sz w:val="24"/>
          <w:szCs w:val="24"/>
        </w:rPr>
        <w:tab/>
      </w:r>
      <w:r>
        <w:rPr>
          <w:rFonts w:hint="eastAsia" w:ascii="Times New Roman" w:hAnsi="Times New Roman" w:eastAsia="Times New Roman"/>
          <w:b/>
          <w:sz w:val="24"/>
          <w:szCs w:val="24"/>
        </w:rPr>
        <w:fldChar w:fldCharType="begin"/>
      </w:r>
      <w:r>
        <w:rPr>
          <w:rFonts w:hint="eastAsia" w:ascii="Times New Roman" w:hAnsi="Times New Roman" w:eastAsia="Times New Roman"/>
          <w:b/>
          <w:sz w:val="24"/>
          <w:szCs w:val="24"/>
        </w:rPr>
        <w:instrText xml:space="preserve"> PAGEREF _Toc29922 </w:instrText>
      </w:r>
      <w:r>
        <w:rPr>
          <w:rFonts w:hint="eastAsia" w:ascii="Times New Roman" w:hAnsi="Times New Roman" w:eastAsia="Times New Roman"/>
          <w:b/>
          <w:sz w:val="24"/>
          <w:szCs w:val="24"/>
        </w:rPr>
        <w:fldChar w:fldCharType="separate"/>
      </w:r>
      <w:r>
        <w:rPr>
          <w:rFonts w:hint="eastAsia" w:ascii="Times New Roman" w:hAnsi="Times New Roman" w:eastAsia="Times New Roman"/>
          <w:b/>
          <w:sz w:val="24"/>
          <w:szCs w:val="24"/>
        </w:rPr>
        <w:t>9</w:t>
      </w:r>
      <w:r>
        <w:rPr>
          <w:rFonts w:hint="eastAsia" w:ascii="Times New Roman" w:hAnsi="Times New Roman" w:eastAsia="Times New Roman"/>
          <w:b/>
          <w:sz w:val="24"/>
          <w:szCs w:val="24"/>
        </w:rPr>
        <w:fldChar w:fldCharType="end"/>
      </w:r>
      <w:r>
        <w:rPr>
          <w:rFonts w:hint="eastAsia" w:ascii="Times New Roman" w:hAnsi="Times New Roman" w:eastAsia="Times New Roman"/>
          <w:b/>
          <w:sz w:val="24"/>
          <w:szCs w:val="24"/>
        </w:rPr>
        <w:fldChar w:fldCharType="end"/>
      </w:r>
    </w:p>
    <w:p>
      <w:pPr>
        <w:pStyle w:val="12"/>
        <w:tabs>
          <w:tab w:val="right" w:leader="dot" w:pos="8554"/>
        </w:tabs>
        <w:spacing w:line="360" w:lineRule="auto"/>
        <w:rPr>
          <w:rFonts w:hint="eastAsia" w:ascii="Times New Roman" w:hAnsi="Times New Roman" w:eastAsia="Times New Roman"/>
          <w:sz w:val="24"/>
          <w:szCs w:val="24"/>
        </w:rPr>
        <w:sectPr>
          <w:headerReference r:id="rId3" w:type="default"/>
          <w:pgSz w:w="11910" w:h="16840"/>
          <w:pgMar w:top="1378" w:right="1678" w:bottom="1582" w:left="1678" w:header="720" w:footer="720" w:gutter="0"/>
          <w:lnNumType w:countBy="0" w:distance="360"/>
          <w:cols w:space="720" w:num="1"/>
        </w:sectPr>
      </w:pPr>
      <w:r>
        <w:rPr>
          <w:rFonts w:hint="eastAsia" w:ascii="Times New Roman" w:hAnsi="Times New Roman" w:eastAsia="Times New Roman"/>
          <w:b/>
          <w:sz w:val="24"/>
          <w:szCs w:val="24"/>
        </w:rPr>
        <w:fldChar w:fldCharType="end"/>
      </w:r>
    </w:p>
    <w:p>
      <w:pPr>
        <w:pStyle w:val="4"/>
        <w:spacing w:line="540" w:lineRule="exact"/>
        <w:ind w:left="142"/>
        <w:rPr>
          <w:rFonts w:hint="eastAsia" w:ascii="Times New Roman" w:hAnsi="Times New Roman" w:eastAsia="Times New Roman" w:cs="Times New Roman"/>
          <w:sz w:val="32"/>
          <w:szCs w:val="24"/>
        </w:rPr>
      </w:pPr>
      <w:bookmarkStart w:id="0" w:name="_Toc27009"/>
      <w:r>
        <w:rPr>
          <w:rFonts w:hint="eastAsia" w:ascii="Times New Roman" w:hAnsi="Times New Roman" w:eastAsia="Times New Roman" w:cs="Times New Roman"/>
          <w:sz w:val="32"/>
          <w:szCs w:val="24"/>
        </w:rPr>
        <w:t>1 概述</w:t>
      </w:r>
      <w:bookmarkEnd w:id="0"/>
    </w:p>
    <w:p>
      <w:pPr>
        <w:pStyle w:val="8"/>
        <w:kinsoku w:val="0"/>
        <w:overflowPunct w:val="0"/>
        <w:spacing w:line="540" w:lineRule="exact"/>
        <w:ind w:left="119" w:firstLine="482"/>
        <w:jc w:val="both"/>
        <w:rPr>
          <w:rFonts w:hint="eastAsia" w:ascii="Times New Roman" w:hAnsi="Times New Roman" w:eastAsia="Times New Roman" w:cs="Times New Roman"/>
          <w:sz w:val="24"/>
          <w:szCs w:val="24"/>
          <w:lang w:eastAsia="zh-CN"/>
        </w:rPr>
      </w:pPr>
      <w:r>
        <w:rPr>
          <w:rFonts w:hint="eastAsia" w:ascii="Times New Roman" w:hAnsi="Times New Roman" w:cs="Times New Roman"/>
          <w:sz w:val="24"/>
          <w:szCs w:val="24"/>
          <w:lang w:eastAsia="zh-CN"/>
        </w:rPr>
        <w:t>根据生态环境部</w:t>
      </w:r>
      <w:r>
        <w:rPr>
          <w:rFonts w:hint="eastAsia" w:ascii="Times New Roman" w:hAnsi="Times New Roman" w:eastAsia="Times New Roman" w:cs="Times New Roman"/>
          <w:sz w:val="24"/>
          <w:szCs w:val="24"/>
          <w:lang w:val="en-US" w:eastAsia="zh-CN"/>
        </w:rPr>
        <w:t>2018</w:t>
      </w:r>
      <w:r>
        <w:rPr>
          <w:rFonts w:hint="eastAsia" w:ascii="Times New Roman" w:hAnsi="Times New Roman" w:cs="Times New Roman"/>
          <w:sz w:val="24"/>
          <w:szCs w:val="24"/>
          <w:lang w:val="en-US" w:eastAsia="zh-CN"/>
        </w:rPr>
        <w:t>年7月16日发布的《环境影响评价公众参与办法》相关内容，本项目属于应当编制环境影响报告书的建设项目，需要开展公众参与活动。</w:t>
      </w:r>
    </w:p>
    <w:p>
      <w:pPr>
        <w:pStyle w:val="8"/>
        <w:kinsoku w:val="0"/>
        <w:overflowPunct w:val="0"/>
        <w:spacing w:line="540" w:lineRule="exact"/>
        <w:ind w:left="119" w:firstLine="482"/>
        <w:jc w:val="both"/>
        <w:rPr>
          <w:rFonts w:hint="eastAsia" w:ascii="Times New Roman" w:hAnsi="Times New Roman" w:eastAsia="Times New Roman" w:cs="Times New Roman"/>
          <w:sz w:val="24"/>
          <w:szCs w:val="24"/>
          <w:lang w:eastAsia="zh-CN"/>
        </w:rPr>
      </w:pPr>
      <w:r>
        <w:rPr>
          <w:rFonts w:hint="eastAsia" w:ascii="Times New Roman" w:hAnsi="Times New Roman" w:cs="Times New Roman"/>
          <w:sz w:val="24"/>
          <w:szCs w:val="24"/>
          <w:lang w:eastAsia="zh-CN"/>
        </w:rPr>
        <w:t>为保障公众环境保护知情权、参与权、表达权和监督权，</w:t>
      </w:r>
      <w:r>
        <w:rPr>
          <w:rFonts w:hint="eastAsia" w:ascii="Times New Roman" w:hAnsi="Times New Roman" w:cs="Times New Roman"/>
          <w:color w:val="auto"/>
          <w:sz w:val="24"/>
          <w:szCs w:val="24"/>
          <w:lang w:val="en-US" w:eastAsia="zh-CN" w:bidi="ar"/>
        </w:rPr>
        <w:t>四川宣汉县志昌煤炭有限责任公司</w:t>
      </w:r>
      <w:r>
        <w:rPr>
          <w:rFonts w:hint="eastAsia" w:ascii="Times New Roman" w:hAnsi="Times New Roman" w:cs="Times New Roman"/>
          <w:sz w:val="24"/>
          <w:szCs w:val="24"/>
          <w:lang w:eastAsia="zh-CN"/>
        </w:rPr>
        <w:t>（以下简称我公司）在确定环境影响报告书编制单位为</w:t>
      </w:r>
      <w:r>
        <w:rPr>
          <w:rFonts w:hint="eastAsia" w:ascii="Times New Roman" w:hAnsi="Times New Roman" w:cs="Times New Roman"/>
          <w:color w:val="auto"/>
          <w:sz w:val="24"/>
          <w:szCs w:val="32"/>
        </w:rPr>
        <w:t>四川恒延科技咨询有限公司</w:t>
      </w:r>
      <w:r>
        <w:rPr>
          <w:rFonts w:hint="eastAsia" w:ascii="Times New Roman" w:hAnsi="Times New Roman" w:cs="Times New Roman"/>
          <w:sz w:val="24"/>
          <w:szCs w:val="24"/>
          <w:lang w:eastAsia="zh-CN"/>
        </w:rPr>
        <w:t>后的7个工作日内进行了首次环境影响评价信息公开</w:t>
      </w:r>
      <w:r>
        <w:rPr>
          <w:rFonts w:hint="eastAsia" w:ascii="Times New Roman" w:hAnsi="Times New Roman" w:cs="Times New Roman"/>
          <w:sz w:val="24"/>
          <w:szCs w:val="24"/>
          <w:lang w:val="en-US" w:eastAsia="zh-CN"/>
        </w:rPr>
        <w:t>；</w:t>
      </w:r>
      <w:r>
        <w:rPr>
          <w:rFonts w:hint="eastAsia" w:ascii="Times New Roman" w:hAnsi="Times New Roman" w:cs="Times New Roman"/>
          <w:sz w:val="24"/>
          <w:szCs w:val="24"/>
          <w:lang w:eastAsia="zh-CN"/>
        </w:rPr>
        <w:t>环境影响报告书（征求意见稿）形成后又分别在网络平台、达州</w:t>
      </w:r>
      <w:r>
        <w:rPr>
          <w:rFonts w:hint="eastAsia" w:ascii="Times New Roman" w:hAnsi="Times New Roman" w:cs="Times New Roman"/>
          <w:sz w:val="24"/>
          <w:szCs w:val="24"/>
          <w:lang w:val="en-US" w:eastAsia="zh-CN"/>
        </w:rPr>
        <w:t>晚</w:t>
      </w:r>
      <w:r>
        <w:rPr>
          <w:rFonts w:hint="eastAsia" w:ascii="Times New Roman" w:hAnsi="Times New Roman" w:cs="Times New Roman"/>
          <w:sz w:val="24"/>
          <w:szCs w:val="24"/>
          <w:lang w:eastAsia="zh-CN"/>
        </w:rPr>
        <w:t>报和</w:t>
      </w:r>
      <w:r>
        <w:rPr>
          <w:rFonts w:hint="eastAsia" w:ascii="Times New Roman" w:hAnsi="Times New Roman" w:cs="Times New Roman"/>
          <w:sz w:val="24"/>
          <w:szCs w:val="24"/>
          <w:lang w:val="en-US" w:eastAsia="zh-CN"/>
        </w:rPr>
        <w:t>宣汉县洞口村信息公示栏</w:t>
      </w:r>
      <w:r>
        <w:rPr>
          <w:rFonts w:hint="eastAsia" w:ascii="Times New Roman" w:hAnsi="Times New Roman" w:cs="Times New Roman"/>
          <w:sz w:val="24"/>
          <w:szCs w:val="24"/>
          <w:lang w:eastAsia="zh-CN"/>
        </w:rPr>
        <w:t>进行了信息公开。</w:t>
      </w:r>
    </w:p>
    <w:p>
      <w:pPr>
        <w:pStyle w:val="4"/>
        <w:spacing w:line="540" w:lineRule="exact"/>
        <w:ind w:left="142"/>
        <w:rPr>
          <w:rFonts w:hint="eastAsia" w:ascii="Times New Roman" w:hAnsi="Times New Roman" w:eastAsia="Times New Roman" w:cs="Times New Roman"/>
          <w:sz w:val="32"/>
          <w:szCs w:val="24"/>
        </w:rPr>
      </w:pPr>
      <w:bookmarkStart w:id="1" w:name="_Toc18368"/>
      <w:r>
        <w:rPr>
          <w:rFonts w:hint="eastAsia" w:ascii="Times New Roman" w:hAnsi="Times New Roman" w:eastAsia="Times New Roman" w:cs="Times New Roman"/>
          <w:sz w:val="32"/>
          <w:szCs w:val="24"/>
        </w:rPr>
        <w:t>2 环境影响评价信息公开情况</w:t>
      </w:r>
      <w:bookmarkEnd w:id="1"/>
    </w:p>
    <w:p>
      <w:pPr>
        <w:pStyle w:val="5"/>
        <w:spacing w:before="0" w:line="540" w:lineRule="exact"/>
        <w:ind w:left="142" w:firstLine="0"/>
        <w:rPr>
          <w:rFonts w:hint="eastAsia" w:ascii="Times New Roman" w:hAnsi="Times New Roman" w:eastAsia="Times New Roman" w:cs="Times New Roman"/>
          <w:b/>
          <w:sz w:val="28"/>
          <w:szCs w:val="24"/>
        </w:rPr>
      </w:pPr>
      <w:bookmarkStart w:id="2" w:name="_Toc10384"/>
      <w:r>
        <w:rPr>
          <w:rFonts w:hint="eastAsia" w:ascii="Times New Roman" w:hAnsi="Times New Roman" w:eastAsia="Times New Roman" w:cs="Times New Roman"/>
          <w:b/>
          <w:sz w:val="28"/>
          <w:szCs w:val="24"/>
        </w:rPr>
        <w:t>2.</w:t>
      </w:r>
      <w:r>
        <w:rPr>
          <w:rFonts w:hint="eastAsia" w:ascii="Times New Roman" w:hAnsi="Times New Roman" w:eastAsia="Times New Roman" w:cs="Times New Roman"/>
          <w:b/>
          <w:sz w:val="28"/>
          <w:szCs w:val="24"/>
          <w:lang w:val="en-US" w:eastAsia="zh-CN"/>
        </w:rPr>
        <w:t>1</w:t>
      </w:r>
      <w:r>
        <w:rPr>
          <w:rFonts w:hint="eastAsia" w:ascii="Times New Roman" w:hAnsi="Times New Roman" w:eastAsia="Times New Roman" w:cs="Times New Roman"/>
          <w:b/>
          <w:sz w:val="28"/>
          <w:szCs w:val="24"/>
        </w:rPr>
        <w:t xml:space="preserve"> 第一次网络公示</w:t>
      </w:r>
      <w:bookmarkEnd w:id="2"/>
    </w:p>
    <w:p>
      <w:pPr>
        <w:pStyle w:val="8"/>
        <w:kinsoku w:val="0"/>
        <w:overflowPunct w:val="0"/>
        <w:spacing w:line="540" w:lineRule="exact"/>
        <w:ind w:left="119" w:firstLine="482"/>
        <w:jc w:val="both"/>
        <w:rPr>
          <w:rFonts w:hint="eastAsia" w:ascii="Times New Roman" w:hAnsi="Times New Roman" w:eastAsia="Times New Roman" w:cs="Times New Roman"/>
          <w:sz w:val="24"/>
          <w:szCs w:val="24"/>
          <w:lang w:eastAsia="zh-CN"/>
        </w:rPr>
      </w:pPr>
      <w:r>
        <w:rPr>
          <w:rFonts w:hint="eastAsia" w:ascii="Times New Roman" w:hAnsi="Times New Roman" w:cs="Times New Roman"/>
          <w:sz w:val="24"/>
          <w:szCs w:val="24"/>
          <w:lang w:eastAsia="zh-CN"/>
        </w:rPr>
        <w:t>我公司委托开展本项目环境影响评价工作后</w:t>
      </w:r>
      <w:r>
        <w:rPr>
          <w:rFonts w:hint="eastAsia" w:ascii="Times New Roman" w:hAnsi="Times New Roman" w:eastAsia="Times New Roman" w:cs="Times New Roman"/>
          <w:sz w:val="24"/>
          <w:szCs w:val="24"/>
          <w:lang w:val="en-US" w:eastAsia="zh-CN"/>
        </w:rPr>
        <w:t>7</w:t>
      </w:r>
      <w:r>
        <w:rPr>
          <w:rFonts w:hint="eastAsia" w:ascii="Times New Roman" w:hAnsi="Times New Roman" w:cs="Times New Roman"/>
          <w:sz w:val="24"/>
          <w:szCs w:val="24"/>
          <w:lang w:val="en-US" w:eastAsia="zh-CN"/>
        </w:rPr>
        <w:t>个工作日内，即</w:t>
      </w:r>
      <w:r>
        <w:rPr>
          <w:rFonts w:hint="eastAsia" w:ascii="Times New Roman" w:hAnsi="Times New Roman" w:eastAsia="Times New Roman" w:cs="Times New Roman"/>
          <w:sz w:val="24"/>
          <w:szCs w:val="24"/>
          <w:lang w:eastAsia="zh-CN"/>
        </w:rPr>
        <w:t>20</w:t>
      </w:r>
      <w:r>
        <w:rPr>
          <w:rFonts w:hint="eastAsia" w:ascii="Times New Roman" w:hAnsi="Times New Roman" w:eastAsia="Times New Roman" w:cs="Times New Roman"/>
          <w:sz w:val="24"/>
          <w:szCs w:val="24"/>
          <w:lang w:val="en-US" w:eastAsia="zh-CN"/>
        </w:rPr>
        <w:t>24</w:t>
      </w:r>
      <w:r>
        <w:rPr>
          <w:rFonts w:hint="eastAsia" w:ascii="Times New Roman" w:hAnsi="Times New Roman" w:cs="Times New Roman"/>
          <w:sz w:val="24"/>
          <w:szCs w:val="24"/>
          <w:lang w:eastAsia="zh-CN"/>
        </w:rPr>
        <w:t>年</w:t>
      </w:r>
      <w:r>
        <w:rPr>
          <w:rFonts w:hint="eastAsia" w:ascii="Times New Roman" w:hAnsi="Times New Roman" w:eastAsia="Times New Roman" w:cs="Times New Roman"/>
          <w:sz w:val="24"/>
          <w:szCs w:val="24"/>
          <w:lang w:val="en-US" w:eastAsia="zh-CN"/>
        </w:rPr>
        <w:t>6</w:t>
      </w:r>
      <w:r>
        <w:rPr>
          <w:rFonts w:hint="eastAsia" w:ascii="Times New Roman" w:hAnsi="Times New Roman" w:cs="Times New Roman"/>
          <w:sz w:val="24"/>
          <w:szCs w:val="24"/>
          <w:lang w:eastAsia="zh-CN"/>
        </w:rPr>
        <w:t>月</w:t>
      </w:r>
      <w:r>
        <w:rPr>
          <w:rFonts w:hint="eastAsia" w:ascii="Times New Roman" w:hAnsi="Times New Roman" w:eastAsia="Times New Roman" w:cs="Times New Roman"/>
          <w:sz w:val="24"/>
          <w:szCs w:val="24"/>
          <w:lang w:val="en-US" w:eastAsia="zh-CN"/>
        </w:rPr>
        <w:t>3</w:t>
      </w:r>
      <w:r>
        <w:rPr>
          <w:rFonts w:hint="eastAsia" w:ascii="Times New Roman" w:hAnsi="Times New Roman" w:cs="Times New Roman"/>
          <w:sz w:val="24"/>
          <w:szCs w:val="24"/>
          <w:lang w:eastAsia="zh-CN"/>
        </w:rPr>
        <w:t>日将项目有关建设情况等相关内容，以网络公示的方式进行了第一次公示，公示的主要内容包括：</w:t>
      </w:r>
    </w:p>
    <w:p>
      <w:pPr>
        <w:pStyle w:val="8"/>
        <w:kinsoku w:val="0"/>
        <w:overflowPunct w:val="0"/>
        <w:spacing w:line="540" w:lineRule="exact"/>
        <w:ind w:firstLine="480" w:firstLineChars="200"/>
        <w:jc w:val="both"/>
        <w:rPr>
          <w:rFonts w:hint="eastAsia" w:ascii="Times New Roman" w:hAnsi="Times New Roman" w:eastAsia="Times New Roman" w:cs="Times New Roman"/>
          <w:sz w:val="24"/>
          <w:szCs w:val="24"/>
          <w:lang w:eastAsia="zh-CN"/>
        </w:rPr>
      </w:pPr>
      <w:r>
        <w:rPr>
          <w:rFonts w:hint="eastAsia" w:ascii="Times New Roman" w:hAnsi="Times New Roman" w:cs="Times New Roman"/>
          <w:sz w:val="24"/>
          <w:szCs w:val="24"/>
          <w:lang w:eastAsia="zh-CN"/>
        </w:rPr>
        <w:t>（1）项目概述；</w:t>
      </w:r>
    </w:p>
    <w:p>
      <w:pPr>
        <w:pStyle w:val="8"/>
        <w:kinsoku w:val="0"/>
        <w:overflowPunct w:val="0"/>
        <w:spacing w:line="540" w:lineRule="exact"/>
        <w:ind w:left="119" w:firstLine="482"/>
        <w:jc w:val="both"/>
        <w:rPr>
          <w:rFonts w:hint="eastAsia" w:ascii="Times New Roman" w:hAnsi="Times New Roman" w:eastAsia="Times New Roman" w:cs="Times New Roman"/>
          <w:sz w:val="24"/>
          <w:szCs w:val="24"/>
          <w:lang w:eastAsia="zh-CN"/>
        </w:rPr>
      </w:pPr>
      <w:r>
        <w:rPr>
          <w:rFonts w:hint="eastAsia" w:ascii="Times New Roman" w:hAnsi="Times New Roman" w:cs="Times New Roman"/>
          <w:sz w:val="24"/>
          <w:szCs w:val="24"/>
          <w:lang w:eastAsia="zh-CN"/>
        </w:rPr>
        <w:t>（2）建设单位名称和联系方式；</w:t>
      </w:r>
    </w:p>
    <w:p>
      <w:pPr>
        <w:pStyle w:val="8"/>
        <w:kinsoku w:val="0"/>
        <w:overflowPunct w:val="0"/>
        <w:spacing w:line="540" w:lineRule="exact"/>
        <w:ind w:left="119" w:firstLine="482"/>
        <w:jc w:val="both"/>
        <w:rPr>
          <w:rFonts w:hint="eastAsia" w:ascii="Times New Roman" w:hAnsi="Times New Roman" w:eastAsia="Times New Roman" w:cs="Times New Roman"/>
          <w:sz w:val="24"/>
          <w:szCs w:val="24"/>
          <w:lang w:eastAsia="zh-CN"/>
        </w:rPr>
      </w:pPr>
      <w:r>
        <w:rPr>
          <w:rFonts w:hint="eastAsia" w:ascii="Times New Roman" w:hAnsi="Times New Roman" w:cs="Times New Roman"/>
          <w:sz w:val="24"/>
          <w:szCs w:val="24"/>
          <w:lang w:eastAsia="zh-CN"/>
        </w:rPr>
        <w:t>（3）承担工作的环境影响评价机构名称和联系方式；</w:t>
      </w:r>
    </w:p>
    <w:p>
      <w:pPr>
        <w:pStyle w:val="8"/>
        <w:kinsoku w:val="0"/>
        <w:overflowPunct w:val="0"/>
        <w:spacing w:line="540" w:lineRule="exact"/>
        <w:ind w:left="0"/>
        <w:jc w:val="both"/>
        <w:rPr>
          <w:rFonts w:hint="eastAsia" w:ascii="Times New Roman" w:hAnsi="Times New Roman" w:eastAsia="Times New Roman" w:cs="Times New Roman"/>
          <w:sz w:val="24"/>
          <w:szCs w:val="24"/>
          <w:lang w:eastAsia="zh-CN"/>
        </w:rPr>
      </w:pPr>
      <w:r>
        <w:rPr>
          <w:rFonts w:hint="eastAsia" w:ascii="Times New Roman" w:hAnsi="Times New Roman" w:eastAsia="Times New Roman" w:cs="Times New Roman"/>
          <w:sz w:val="24"/>
          <w:szCs w:val="24"/>
          <w:lang w:eastAsia="zh-CN"/>
        </w:rPr>
        <w:t xml:space="preserve"> </w:t>
      </w:r>
      <w:r>
        <w:rPr>
          <w:rFonts w:hint="eastAsia" w:ascii="Times New Roman" w:hAnsi="Times New Roman" w:eastAsia="Times New Roman" w:cs="Times New Roman"/>
          <w:sz w:val="24"/>
          <w:szCs w:val="24"/>
          <w:lang w:val="en-US" w:eastAsia="zh-CN"/>
        </w:rPr>
        <w:t xml:space="preserve">         </w:t>
      </w:r>
      <w:r>
        <w:rPr>
          <w:rFonts w:hint="eastAsia" w:ascii="Times New Roman" w:hAnsi="Times New Roman" w:cs="Times New Roman"/>
          <w:sz w:val="24"/>
          <w:szCs w:val="24"/>
          <w:lang w:eastAsia="zh-CN"/>
        </w:rPr>
        <w:t>（4）公众意见表的网络链接；</w:t>
      </w:r>
    </w:p>
    <w:p>
      <w:pPr>
        <w:pStyle w:val="8"/>
        <w:kinsoku w:val="0"/>
        <w:overflowPunct w:val="0"/>
        <w:spacing w:line="540" w:lineRule="exact"/>
        <w:ind w:left="0"/>
        <w:jc w:val="both"/>
        <w:rPr>
          <w:rFonts w:hint="eastAsia" w:ascii="Times New Roman" w:hAnsi="Times New Roman" w:eastAsia="Times New Roman" w:cs="Times New Roman"/>
          <w:sz w:val="24"/>
          <w:szCs w:val="24"/>
          <w:lang w:eastAsia="zh-CN"/>
        </w:rPr>
      </w:pPr>
      <w:r>
        <w:rPr>
          <w:rFonts w:hint="eastAsia" w:ascii="Times New Roman" w:hAnsi="Times New Roman" w:eastAsia="Times New Roman" w:cs="Times New Roman"/>
          <w:sz w:val="24"/>
          <w:szCs w:val="24"/>
          <w:lang w:eastAsia="zh-CN"/>
        </w:rPr>
        <w:t xml:space="preserve"> </w:t>
      </w:r>
      <w:r>
        <w:rPr>
          <w:rFonts w:hint="eastAsia" w:ascii="Times New Roman" w:hAnsi="Times New Roman" w:eastAsia="Times New Roman" w:cs="Times New Roman"/>
          <w:sz w:val="24"/>
          <w:szCs w:val="24"/>
          <w:lang w:val="en-US" w:eastAsia="zh-CN"/>
        </w:rPr>
        <w:t xml:space="preserve">         </w:t>
      </w:r>
      <w:r>
        <w:rPr>
          <w:rFonts w:hint="eastAsia" w:ascii="Times New Roman" w:hAnsi="Times New Roman" w:cs="Times New Roman"/>
          <w:sz w:val="24"/>
          <w:szCs w:val="24"/>
          <w:lang w:eastAsia="zh-CN"/>
        </w:rPr>
        <w:t>（5）提交公众意见表的方式和途径。</w:t>
      </w:r>
    </w:p>
    <w:p>
      <w:pPr>
        <w:pStyle w:val="8"/>
        <w:kinsoku w:val="0"/>
        <w:overflowPunct w:val="0"/>
        <w:spacing w:line="540" w:lineRule="exact"/>
        <w:ind w:left="119" w:firstLine="482"/>
        <w:jc w:val="both"/>
        <w:rPr>
          <w:rFonts w:hint="eastAsia" w:ascii="Times New Roman" w:hAnsi="Times New Roman" w:eastAsia="Times New Roman" w:cs="Times New Roman"/>
          <w:sz w:val="24"/>
          <w:szCs w:val="24"/>
          <w:lang w:eastAsia="zh-CN"/>
        </w:rPr>
      </w:pPr>
      <w:r>
        <w:rPr>
          <w:rFonts w:hint="eastAsia" w:ascii="Times New Roman" w:hAnsi="Times New Roman" w:cs="Times New Roman"/>
          <w:sz w:val="24"/>
          <w:szCs w:val="24"/>
          <w:lang w:eastAsia="zh-CN"/>
        </w:rPr>
        <w:t>我公司通过网络平台进行环境影响评价信息公开，易于项目所在地广大社会团体、周围公众知悉项目信息，听取公众对项目建设的意见和建议，充分发挥公众监督作用，因此，项目信息公开网络平台载体选取合适，符合《环境影响评价公众参与办法》的要求。</w:t>
      </w:r>
    </w:p>
    <w:p>
      <w:pPr>
        <w:pStyle w:val="8"/>
        <w:kinsoku w:val="0"/>
        <w:overflowPunct w:val="0"/>
        <w:spacing w:line="540" w:lineRule="exact"/>
        <w:ind w:left="119" w:firstLine="482"/>
        <w:jc w:val="both"/>
        <w:rPr>
          <w:rFonts w:hint="eastAsia" w:ascii="Times New Roman" w:hAnsi="Times New Roman" w:eastAsia="Times New Roman" w:cs="Times New Roman"/>
          <w:color w:val="auto"/>
          <w:sz w:val="24"/>
          <w:szCs w:val="24"/>
          <w:lang w:eastAsia="zh-CN"/>
        </w:rPr>
      </w:pPr>
      <w:r>
        <w:rPr>
          <w:rFonts w:hint="eastAsia" w:ascii="Times New Roman" w:hAnsi="Times New Roman" w:cs="Times New Roman"/>
          <w:sz w:val="24"/>
          <w:szCs w:val="24"/>
          <w:lang w:eastAsia="zh-CN"/>
        </w:rPr>
        <w:t>网络公示时间为20</w:t>
      </w:r>
      <w:r>
        <w:rPr>
          <w:rFonts w:hint="eastAsia" w:ascii="Times New Roman" w:hAnsi="Times New Roman" w:eastAsia="Times New Roman" w:cs="Times New Roman"/>
          <w:sz w:val="24"/>
          <w:szCs w:val="24"/>
          <w:lang w:val="en-US" w:eastAsia="zh-CN"/>
        </w:rPr>
        <w:t>24</w:t>
      </w:r>
      <w:r>
        <w:rPr>
          <w:rFonts w:hint="eastAsia" w:ascii="Times New Roman" w:hAnsi="Times New Roman" w:cs="Times New Roman"/>
          <w:sz w:val="24"/>
          <w:szCs w:val="24"/>
          <w:lang w:eastAsia="zh-CN"/>
        </w:rPr>
        <w:t>年</w:t>
      </w:r>
      <w:r>
        <w:rPr>
          <w:rFonts w:hint="eastAsia" w:ascii="Times New Roman" w:hAnsi="Times New Roman" w:eastAsia="Times New Roman" w:cs="Times New Roman"/>
          <w:sz w:val="24"/>
          <w:szCs w:val="24"/>
          <w:lang w:val="en-US" w:eastAsia="zh-CN"/>
        </w:rPr>
        <w:t>6</w:t>
      </w:r>
      <w:r>
        <w:rPr>
          <w:rFonts w:hint="eastAsia" w:ascii="Times New Roman" w:hAnsi="Times New Roman" w:cs="Times New Roman"/>
          <w:sz w:val="24"/>
          <w:szCs w:val="24"/>
          <w:lang w:eastAsia="zh-CN"/>
        </w:rPr>
        <w:t>月</w:t>
      </w:r>
      <w:r>
        <w:rPr>
          <w:rFonts w:hint="eastAsia" w:ascii="Times New Roman" w:hAnsi="Times New Roman" w:eastAsia="Times New Roman" w:cs="Times New Roman"/>
          <w:sz w:val="24"/>
          <w:szCs w:val="24"/>
          <w:lang w:val="en-US" w:eastAsia="zh-CN"/>
        </w:rPr>
        <w:t>3</w:t>
      </w:r>
      <w:r>
        <w:rPr>
          <w:rFonts w:hint="eastAsia" w:ascii="Times New Roman" w:hAnsi="Times New Roman" w:cs="Times New Roman"/>
          <w:sz w:val="24"/>
          <w:szCs w:val="24"/>
          <w:lang w:eastAsia="zh-CN"/>
        </w:rPr>
        <w:t>日，网址链接为：</w:t>
      </w:r>
      <w:r>
        <w:rPr>
          <w:rFonts w:hint="eastAsia" w:ascii="Times New Roman" w:hAnsi="Times New Roman" w:eastAsia="Times New Roman" w:cs="Times New Roman"/>
          <w:color w:val="auto"/>
          <w:sz w:val="24"/>
          <w:szCs w:val="24"/>
          <w:lang w:eastAsia="zh-CN"/>
        </w:rPr>
        <w:t>https://www.dz19.net/thread-2159872-1-1.html</w:t>
      </w:r>
    </w:p>
    <w:p>
      <w:pPr>
        <w:pStyle w:val="8"/>
        <w:kinsoku w:val="0"/>
        <w:overflowPunct w:val="0"/>
        <w:spacing w:line="540" w:lineRule="exact"/>
        <w:ind w:left="0" w:firstLine="482"/>
        <w:jc w:val="both"/>
        <w:rPr>
          <w:rFonts w:hint="eastAsia" w:hAnsi="Times New Roman"/>
          <w:sz w:val="24"/>
          <w:szCs w:val="24"/>
          <w:lang w:val="en-US" w:eastAsia="zh-CN"/>
        </w:rPr>
      </w:pPr>
      <w:r>
        <w:rPr>
          <w:rFonts w:hint="eastAsia" w:hAnsi="Times New Roman"/>
          <w:sz w:val="24"/>
          <w:szCs w:val="24"/>
          <w:lang w:eastAsia="zh-CN"/>
        </w:rPr>
        <w:t>网络公开情况截图如下：</w:t>
      </w:r>
    </w:p>
    <w:p>
      <w:pPr>
        <w:widowControl/>
        <w:spacing w:line="360" w:lineRule="auto"/>
        <w:jc w:val="center"/>
        <w:rPr>
          <w:rFonts w:hint="eastAsia" w:ascii="Times New Roman" w:hAnsi="Times New Roman" w:eastAsia="宋体"/>
          <w:sz w:val="24"/>
          <w:szCs w:val="24"/>
          <w:lang w:eastAsia="zh-CN"/>
        </w:rPr>
      </w:pPr>
      <w:r>
        <w:rPr>
          <w:rFonts w:hint="default" w:ascii="Times New Roman" w:hAnsi="Times New Roman" w:eastAsia="宋体"/>
          <w:sz w:val="24"/>
          <w:szCs w:val="24"/>
          <w:lang w:eastAsia="zh-CN"/>
        </w:rPr>
        <w:drawing>
          <wp:inline distT="0" distB="0" distL="114300" distR="114300">
            <wp:extent cx="5455285" cy="6283325"/>
            <wp:effectExtent l="0" t="0" r="12065" b="3175"/>
            <wp:docPr id="2" name="图片 6" descr="172187609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descr="1721876092803"/>
                    <pic:cNvPicPr>
                      <a:picLocks noChangeAspect="1"/>
                    </pic:cNvPicPr>
                  </pic:nvPicPr>
                  <pic:blipFill>
                    <a:blip r:embed="rId7"/>
                    <a:stretch>
                      <a:fillRect/>
                    </a:stretch>
                  </pic:blipFill>
                  <pic:spPr>
                    <a:xfrm>
                      <a:off x="0" y="0"/>
                      <a:ext cx="5455285" cy="6283325"/>
                    </a:xfrm>
                    <a:prstGeom prst="rect">
                      <a:avLst/>
                    </a:prstGeom>
                    <a:noFill/>
                    <a:ln>
                      <a:noFill/>
                    </a:ln>
                  </pic:spPr>
                </pic:pic>
              </a:graphicData>
            </a:graphic>
          </wp:inline>
        </w:drawing>
      </w:r>
    </w:p>
    <w:p>
      <w:pPr>
        <w:pStyle w:val="2"/>
        <w:spacing w:line="360" w:lineRule="auto"/>
        <w:jc w:val="center"/>
        <w:rPr>
          <w:rFonts w:hint="eastAsia" w:ascii="Times New Roman" w:hAnsi="Times New Roman" w:eastAsia="Times New Roman" w:cs="Times New Roman"/>
          <w:b/>
          <w:sz w:val="21"/>
          <w:szCs w:val="21"/>
        </w:rPr>
      </w:pPr>
      <w:r>
        <w:rPr>
          <w:rFonts w:hint="eastAsia" w:ascii="Times New Roman" w:hAnsi="Times New Roman" w:cs="Times New Roman"/>
          <w:b/>
          <w:sz w:val="21"/>
          <w:szCs w:val="21"/>
        </w:rPr>
        <w:t>图2.1-1 本项目第一次网络公示截图</w:t>
      </w:r>
    </w:p>
    <w:p>
      <w:pPr>
        <w:pStyle w:val="5"/>
        <w:spacing w:before="0" w:line="360" w:lineRule="auto"/>
        <w:ind w:left="0" w:firstLine="0"/>
        <w:rPr>
          <w:rFonts w:hint="eastAsia" w:ascii="Times New Roman" w:hAnsi="Times New Roman" w:eastAsia="Times New Roman"/>
          <w:b/>
          <w:sz w:val="28"/>
          <w:szCs w:val="24"/>
        </w:rPr>
      </w:pPr>
      <w:bookmarkStart w:id="3" w:name="_Toc1898"/>
      <w:r>
        <w:rPr>
          <w:rFonts w:hint="eastAsia" w:ascii="Times New Roman" w:hAnsi="Times New Roman" w:eastAsia="Times New Roman"/>
          <w:b/>
          <w:sz w:val="28"/>
          <w:szCs w:val="24"/>
        </w:rPr>
        <w:t>2.</w:t>
      </w:r>
      <w:r>
        <w:rPr>
          <w:rFonts w:hint="eastAsia" w:ascii="Times New Roman" w:hAnsi="Times New Roman" w:eastAsia="Times New Roman"/>
          <w:b/>
          <w:sz w:val="28"/>
          <w:szCs w:val="24"/>
          <w:lang w:val="en-US" w:eastAsia="zh-CN"/>
        </w:rPr>
        <w:t>2</w:t>
      </w:r>
      <w:r>
        <w:rPr>
          <w:rFonts w:hint="eastAsia" w:ascii="Times New Roman" w:hAnsi="Times New Roman" w:eastAsia="Times New Roman"/>
          <w:b/>
          <w:sz w:val="28"/>
          <w:szCs w:val="24"/>
        </w:rPr>
        <w:t xml:space="preserve"> 环境影响报告书</w:t>
      </w:r>
      <w:r>
        <w:rPr>
          <w:rFonts w:hint="eastAsia" w:ascii="Times New Roman" w:hAnsi="Times New Roman" w:eastAsia="Times New Roman"/>
          <w:b/>
          <w:sz w:val="28"/>
          <w:szCs w:val="24"/>
          <w:lang w:eastAsia="zh-CN"/>
        </w:rPr>
        <w:t>（</w:t>
      </w:r>
      <w:r>
        <w:rPr>
          <w:rFonts w:hint="eastAsia" w:ascii="Times New Roman" w:hAnsi="Times New Roman" w:eastAsia="Times New Roman"/>
          <w:b/>
          <w:sz w:val="28"/>
          <w:szCs w:val="24"/>
        </w:rPr>
        <w:t>征求意见稿</w:t>
      </w:r>
      <w:r>
        <w:rPr>
          <w:rFonts w:hint="eastAsia" w:ascii="Times New Roman" w:hAnsi="Times New Roman" w:eastAsia="Times New Roman"/>
          <w:b/>
          <w:sz w:val="28"/>
          <w:szCs w:val="24"/>
          <w:lang w:eastAsia="zh-CN"/>
        </w:rPr>
        <w:t>）</w:t>
      </w:r>
      <w:r>
        <w:rPr>
          <w:rFonts w:hint="eastAsia" w:ascii="Times New Roman" w:hAnsi="Times New Roman" w:eastAsia="Times New Roman"/>
          <w:b/>
          <w:sz w:val="28"/>
          <w:szCs w:val="24"/>
        </w:rPr>
        <w:t>公示</w:t>
      </w:r>
      <w:bookmarkEnd w:id="3"/>
    </w:p>
    <w:p>
      <w:pPr>
        <w:pStyle w:val="8"/>
        <w:kinsoku w:val="0"/>
        <w:overflowPunct w:val="0"/>
        <w:spacing w:line="360" w:lineRule="auto"/>
        <w:ind w:left="119" w:firstLine="482"/>
        <w:jc w:val="both"/>
        <w:rPr>
          <w:rFonts w:hint="eastAsia" w:ascii="Times New Roman" w:hAnsi="Times New Roman" w:eastAsia="Times New Roman" w:cs="Times New Roman"/>
          <w:sz w:val="24"/>
          <w:szCs w:val="24"/>
          <w:lang w:eastAsia="zh-CN"/>
        </w:rPr>
      </w:pPr>
      <w:r>
        <w:rPr>
          <w:rFonts w:hint="eastAsia" w:ascii="Times New Roman" w:hAnsi="Times New Roman" w:cs="Times New Roman"/>
          <w:sz w:val="24"/>
          <w:szCs w:val="24"/>
          <w:lang w:eastAsia="zh-CN"/>
        </w:rPr>
        <w:t>本项目环境影响报告书（征求意见稿）形成后，根据《环境影响评价公众参与办法》第十、十一条规定，</w:t>
      </w:r>
      <w:r>
        <w:rPr>
          <w:rFonts w:hint="eastAsia" w:ascii="Times New Roman" w:hAnsi="Times New Roman" w:cs="Times New Roman"/>
          <w:color w:val="auto"/>
          <w:sz w:val="24"/>
          <w:szCs w:val="24"/>
          <w:lang w:val="en-US" w:eastAsia="zh-CN"/>
        </w:rPr>
        <w:t>于</w:t>
      </w:r>
      <w:r>
        <w:rPr>
          <w:rFonts w:hint="eastAsia" w:ascii="Times New Roman" w:hAnsi="Times New Roman" w:eastAsia="Times New Roman" w:cs="Times New Roman"/>
          <w:color w:val="auto"/>
          <w:sz w:val="24"/>
          <w:szCs w:val="24"/>
          <w:shd w:val="clear" w:color="auto" w:fill="FFFFFF"/>
          <w:lang w:val="en-US" w:eastAsia="zh-CN" w:bidi="ar"/>
        </w:rPr>
        <w:t>2024</w:t>
      </w:r>
      <w:r>
        <w:rPr>
          <w:rFonts w:hint="eastAsia" w:ascii="Times New Roman" w:hAnsi="Times New Roman" w:cs="Times New Roman"/>
          <w:color w:val="auto"/>
          <w:sz w:val="24"/>
          <w:szCs w:val="24"/>
          <w:shd w:val="clear" w:color="auto" w:fill="FFFFFF"/>
          <w:lang w:val="en-US" w:eastAsia="zh-CN" w:bidi="ar"/>
        </w:rPr>
        <w:t>年7月19日</w:t>
      </w:r>
      <w:r>
        <w:rPr>
          <w:rFonts w:hint="eastAsia" w:ascii="Times New Roman" w:hAnsi="Times New Roman" w:eastAsia="Times New Roman" w:cs="Times New Roman"/>
          <w:color w:val="auto"/>
          <w:sz w:val="24"/>
          <w:szCs w:val="24"/>
          <w:lang w:val="en-US" w:eastAsia="zh-CN"/>
        </w:rPr>
        <w:t>~2024</w:t>
      </w:r>
      <w:r>
        <w:rPr>
          <w:rFonts w:hint="eastAsia" w:ascii="Times New Roman" w:hAnsi="Times New Roman" w:cs="Times New Roman"/>
          <w:color w:val="auto"/>
          <w:sz w:val="24"/>
          <w:szCs w:val="24"/>
          <w:lang w:val="en-US" w:eastAsia="zh-CN"/>
        </w:rPr>
        <w:t>年</w:t>
      </w:r>
      <w:r>
        <w:rPr>
          <w:rFonts w:hint="eastAsia" w:ascii="Times New Roman" w:hAnsi="Times New Roman" w:eastAsia="Times New Roman" w:cs="Times New Roman"/>
          <w:color w:val="auto"/>
          <w:sz w:val="24"/>
          <w:szCs w:val="24"/>
          <w:shd w:val="clear" w:color="auto" w:fill="FFFFFF"/>
          <w:lang w:val="en-US" w:eastAsia="zh-CN" w:bidi="ar"/>
        </w:rPr>
        <w:t>8</w:t>
      </w:r>
      <w:r>
        <w:rPr>
          <w:rFonts w:hint="eastAsia" w:ascii="Times New Roman" w:hAnsi="Times New Roman" w:cs="Times New Roman"/>
          <w:color w:val="auto"/>
          <w:sz w:val="24"/>
          <w:szCs w:val="24"/>
          <w:shd w:val="clear" w:color="auto" w:fill="FFFFFF"/>
          <w:lang w:val="en-US" w:eastAsia="zh-CN" w:bidi="ar"/>
        </w:rPr>
        <w:t>月1日</w:t>
      </w:r>
      <w:r>
        <w:rPr>
          <w:rFonts w:hint="eastAsia" w:ascii="Times New Roman" w:hAnsi="Times New Roman" w:cs="Times New Roman"/>
          <w:color w:val="auto"/>
          <w:sz w:val="24"/>
          <w:szCs w:val="24"/>
          <w:lang w:val="en-US" w:eastAsia="zh-CN"/>
        </w:rPr>
        <w:t>期间</w:t>
      </w:r>
      <w:r>
        <w:rPr>
          <w:rFonts w:hint="eastAsia" w:ascii="Times New Roman" w:hAnsi="Times New Roman" w:cs="Times New Roman"/>
          <w:color w:val="auto"/>
          <w:sz w:val="24"/>
          <w:szCs w:val="24"/>
          <w:lang w:eastAsia="zh-CN"/>
        </w:rPr>
        <w:t>，</w:t>
      </w:r>
      <w:r>
        <w:rPr>
          <w:rFonts w:hint="eastAsia" w:ascii="Times New Roman" w:hAnsi="Times New Roman" w:cs="Times New Roman"/>
          <w:sz w:val="24"/>
          <w:szCs w:val="24"/>
          <w:lang w:eastAsia="zh-CN"/>
        </w:rPr>
        <w:t>分别通过网络平台、达州</w:t>
      </w:r>
      <w:r>
        <w:rPr>
          <w:rFonts w:hint="eastAsia" w:ascii="Times New Roman" w:hAnsi="Times New Roman" w:cs="Times New Roman"/>
          <w:sz w:val="24"/>
          <w:szCs w:val="24"/>
          <w:lang w:val="en-US" w:eastAsia="zh-CN"/>
        </w:rPr>
        <w:t>晚</w:t>
      </w:r>
      <w:r>
        <w:rPr>
          <w:rFonts w:hint="eastAsia" w:ascii="Times New Roman" w:hAnsi="Times New Roman" w:cs="Times New Roman"/>
          <w:sz w:val="24"/>
          <w:szCs w:val="24"/>
          <w:lang w:eastAsia="zh-CN"/>
        </w:rPr>
        <w:t>报和</w:t>
      </w:r>
      <w:r>
        <w:rPr>
          <w:rFonts w:hint="eastAsia" w:ascii="Times New Roman" w:hAnsi="Times New Roman" w:cs="Times New Roman"/>
          <w:sz w:val="24"/>
          <w:szCs w:val="24"/>
          <w:lang w:val="en-US" w:eastAsia="zh-CN"/>
        </w:rPr>
        <w:t>宣汉县洞口村信息公示栏</w:t>
      </w:r>
      <w:r>
        <w:rPr>
          <w:rFonts w:hint="eastAsia" w:ascii="Times New Roman" w:hAnsi="Times New Roman" w:cs="Times New Roman"/>
          <w:sz w:val="24"/>
          <w:szCs w:val="24"/>
          <w:lang w:eastAsia="zh-CN"/>
        </w:rPr>
        <w:t>三种方式进行了同步信息公开，公开的主要内容包括：</w:t>
      </w:r>
    </w:p>
    <w:p>
      <w:pPr>
        <w:pStyle w:val="8"/>
        <w:kinsoku w:val="0"/>
        <w:overflowPunct w:val="0"/>
        <w:spacing w:line="360" w:lineRule="auto"/>
        <w:ind w:left="119" w:firstLine="482"/>
        <w:jc w:val="both"/>
        <w:rPr>
          <w:rFonts w:hint="eastAsia" w:ascii="Times New Roman" w:hAnsi="Times New Roman" w:eastAsia="Times New Roman" w:cs="Times New Roman"/>
          <w:sz w:val="24"/>
          <w:szCs w:val="24"/>
          <w:lang w:eastAsia="zh-CN"/>
        </w:rPr>
      </w:pPr>
      <w:r>
        <w:rPr>
          <w:rFonts w:hint="eastAsia" w:ascii="Times New Roman" w:hAnsi="Times New Roman" w:eastAsia="Times New Roman" w:cs="Times New Roman"/>
          <w:sz w:val="24"/>
          <w:szCs w:val="24"/>
          <w:lang w:val="en-US" w:eastAsia="zh-CN"/>
        </w:rPr>
        <w:t>（1）</w:t>
      </w:r>
      <w:r>
        <w:rPr>
          <w:rFonts w:hint="eastAsia" w:hAnsi="Times New Roman" w:cs="Times New Roman"/>
          <w:sz w:val="24"/>
          <w:szCs w:val="24"/>
          <w:lang w:eastAsia="zh-CN"/>
        </w:rPr>
        <w:t>环境影响报告书（征求意见稿）全文的网络链接及查阅纸质报告书的方式和途径；</w:t>
      </w:r>
    </w:p>
    <w:p>
      <w:pPr>
        <w:pStyle w:val="8"/>
        <w:kinsoku w:val="0"/>
        <w:overflowPunct w:val="0"/>
        <w:spacing w:line="360" w:lineRule="auto"/>
        <w:ind w:left="119" w:firstLine="482"/>
        <w:jc w:val="both"/>
        <w:rPr>
          <w:rFonts w:hint="eastAsia" w:ascii="Times New Roman" w:hAnsi="Times New Roman" w:eastAsia="Times New Roman" w:cs="Times New Roman"/>
          <w:sz w:val="24"/>
          <w:szCs w:val="24"/>
          <w:lang w:eastAsia="zh-CN"/>
        </w:rPr>
      </w:pPr>
      <w:r>
        <w:rPr>
          <w:rFonts w:hint="eastAsia" w:ascii="Times New Roman" w:hAnsi="Times New Roman" w:eastAsia="Times New Roman" w:cs="Times New Roman"/>
          <w:sz w:val="24"/>
          <w:szCs w:val="24"/>
          <w:lang w:val="en-US" w:eastAsia="zh-CN"/>
        </w:rPr>
        <w:t>（2）</w:t>
      </w:r>
      <w:r>
        <w:rPr>
          <w:rFonts w:hint="eastAsia" w:hAnsi="Times New Roman" w:cs="Times New Roman"/>
          <w:sz w:val="24"/>
          <w:szCs w:val="24"/>
          <w:lang w:eastAsia="zh-CN"/>
        </w:rPr>
        <w:t>征求意见的公众范围；</w:t>
      </w:r>
    </w:p>
    <w:p>
      <w:pPr>
        <w:pStyle w:val="8"/>
        <w:kinsoku w:val="0"/>
        <w:overflowPunct w:val="0"/>
        <w:spacing w:line="360" w:lineRule="auto"/>
        <w:ind w:left="119"/>
        <w:jc w:val="both"/>
        <w:rPr>
          <w:rFonts w:hint="eastAsia" w:ascii="Times New Roman" w:hAnsi="Times New Roman" w:eastAsia="Times New Roman" w:cs="Times New Roman"/>
          <w:sz w:val="24"/>
          <w:szCs w:val="24"/>
          <w:lang w:eastAsia="zh-CN"/>
        </w:rPr>
      </w:pPr>
      <w:r>
        <w:rPr>
          <w:rFonts w:hint="eastAsia" w:ascii="Times New Roman" w:hAnsi="Times New Roman" w:eastAsia="Times New Roman" w:cs="Times New Roman"/>
          <w:sz w:val="24"/>
          <w:szCs w:val="24"/>
          <w:lang w:eastAsia="zh-CN"/>
        </w:rPr>
        <w:t xml:space="preserve"> </w:t>
      </w:r>
      <w:r>
        <w:rPr>
          <w:rFonts w:hint="eastAsia" w:ascii="Times New Roman" w:hAnsi="Times New Roman" w:eastAsia="Times New Roman" w:cs="Times New Roman"/>
          <w:sz w:val="24"/>
          <w:szCs w:val="24"/>
          <w:lang w:val="en-US" w:eastAsia="zh-CN"/>
        </w:rPr>
        <w:t xml:space="preserve">       </w:t>
      </w:r>
      <w:r>
        <w:rPr>
          <w:rFonts w:hint="eastAsia" w:ascii="Times New Roman" w:hAnsi="Times New Roman" w:eastAsia="Times New Roman" w:cs="Times New Roman"/>
          <w:sz w:val="24"/>
          <w:szCs w:val="24"/>
          <w:lang w:eastAsia="zh-CN"/>
        </w:rPr>
        <w:t>（</w:t>
      </w:r>
      <w:r>
        <w:rPr>
          <w:rFonts w:hint="eastAsia" w:ascii="Times New Roman" w:hAnsi="Times New Roman" w:eastAsia="Times New Roman" w:cs="Times New Roman"/>
          <w:sz w:val="24"/>
          <w:szCs w:val="24"/>
          <w:lang w:val="en-US" w:eastAsia="zh-CN"/>
        </w:rPr>
        <w:t>3）</w:t>
      </w:r>
      <w:r>
        <w:rPr>
          <w:rFonts w:hint="eastAsia" w:hAnsi="Times New Roman" w:cs="Times New Roman"/>
          <w:sz w:val="24"/>
          <w:szCs w:val="24"/>
          <w:lang w:eastAsia="zh-CN"/>
        </w:rPr>
        <w:t xml:space="preserve">公众意见表的网络链接； </w:t>
      </w:r>
    </w:p>
    <w:p>
      <w:pPr>
        <w:pStyle w:val="8"/>
        <w:kinsoku w:val="0"/>
        <w:overflowPunct w:val="0"/>
        <w:spacing w:line="360" w:lineRule="auto"/>
        <w:ind w:left="119" w:firstLine="482"/>
        <w:jc w:val="both"/>
        <w:rPr>
          <w:rFonts w:hint="eastAsia" w:ascii="Times New Roman" w:hAnsi="Times New Roman" w:eastAsia="Times New Roman" w:cs="Times New Roman"/>
          <w:sz w:val="24"/>
          <w:szCs w:val="24"/>
          <w:lang w:eastAsia="zh-CN"/>
        </w:rPr>
      </w:pPr>
      <w:r>
        <w:rPr>
          <w:rFonts w:hint="eastAsia" w:ascii="Times New Roman" w:hAnsi="Times New Roman" w:eastAsia="Times New Roman" w:cs="Times New Roman"/>
          <w:sz w:val="24"/>
          <w:szCs w:val="24"/>
          <w:lang w:val="en-US" w:eastAsia="zh-CN"/>
        </w:rPr>
        <w:t>（4）</w:t>
      </w:r>
      <w:r>
        <w:rPr>
          <w:rFonts w:hint="eastAsia" w:hAnsi="Times New Roman" w:cs="Times New Roman"/>
          <w:sz w:val="24"/>
          <w:szCs w:val="24"/>
          <w:lang w:eastAsia="zh-CN"/>
        </w:rPr>
        <w:t>公众提出意见的方式和途径；</w:t>
      </w:r>
    </w:p>
    <w:p>
      <w:pPr>
        <w:pStyle w:val="8"/>
        <w:kinsoku w:val="0"/>
        <w:overflowPunct w:val="0"/>
        <w:spacing w:line="360" w:lineRule="auto"/>
        <w:ind w:left="119"/>
        <w:jc w:val="both"/>
        <w:rPr>
          <w:rFonts w:hint="eastAsia" w:ascii="Times New Roman" w:hAnsi="Times New Roman" w:eastAsia="Times New Roman" w:cs="Times New Roman"/>
          <w:sz w:val="24"/>
          <w:szCs w:val="24"/>
          <w:lang w:eastAsia="zh-CN"/>
        </w:rPr>
      </w:pPr>
      <w:r>
        <w:rPr>
          <w:rFonts w:hint="eastAsia" w:ascii="Times New Roman" w:hAnsi="Times New Roman" w:eastAsia="Times New Roman" w:cs="Times New Roman"/>
          <w:sz w:val="24"/>
          <w:szCs w:val="24"/>
          <w:lang w:eastAsia="zh-CN"/>
        </w:rPr>
        <w:t xml:space="preserve"> </w:t>
      </w:r>
      <w:r>
        <w:rPr>
          <w:rFonts w:hint="eastAsia" w:ascii="Times New Roman" w:hAnsi="Times New Roman" w:eastAsia="Times New Roman" w:cs="Times New Roman"/>
          <w:sz w:val="24"/>
          <w:szCs w:val="24"/>
          <w:lang w:val="en-US" w:eastAsia="zh-CN"/>
        </w:rPr>
        <w:t xml:space="preserve">       </w:t>
      </w:r>
      <w:r>
        <w:rPr>
          <w:rFonts w:hint="eastAsia" w:ascii="Times New Roman" w:hAnsi="Times New Roman" w:eastAsia="Times New Roman" w:cs="Times New Roman"/>
          <w:sz w:val="24"/>
          <w:szCs w:val="24"/>
          <w:lang w:eastAsia="zh-CN"/>
        </w:rPr>
        <w:t>（</w:t>
      </w:r>
      <w:r>
        <w:rPr>
          <w:rFonts w:hint="eastAsia" w:ascii="Times New Roman" w:hAnsi="Times New Roman" w:eastAsia="Times New Roman" w:cs="Times New Roman"/>
          <w:sz w:val="24"/>
          <w:szCs w:val="24"/>
          <w:lang w:val="en-US" w:eastAsia="zh-CN"/>
        </w:rPr>
        <w:t>5）</w:t>
      </w:r>
      <w:r>
        <w:rPr>
          <w:rFonts w:hint="eastAsia" w:hAnsi="Times New Roman" w:cs="Times New Roman"/>
          <w:sz w:val="24"/>
          <w:szCs w:val="24"/>
          <w:lang w:eastAsia="zh-CN"/>
        </w:rPr>
        <w:t>公众提出意见的起止时间。</w:t>
      </w:r>
    </w:p>
    <w:p>
      <w:pPr>
        <w:pStyle w:val="8"/>
        <w:kinsoku w:val="0"/>
        <w:overflowPunct w:val="0"/>
        <w:spacing w:line="360" w:lineRule="auto"/>
        <w:ind w:left="119" w:firstLine="482"/>
        <w:jc w:val="both"/>
        <w:rPr>
          <w:rFonts w:hint="eastAsia" w:ascii="Times New Roman" w:hAnsi="Times New Roman" w:eastAsia="Times New Roman" w:cs="Times New Roman"/>
          <w:sz w:val="24"/>
          <w:szCs w:val="24"/>
          <w:lang w:eastAsia="zh-CN"/>
        </w:rPr>
      </w:pPr>
      <w:r>
        <w:rPr>
          <w:rFonts w:hint="eastAsia" w:hAnsi="Times New Roman" w:cs="Times New Roman"/>
          <w:sz w:val="24"/>
          <w:szCs w:val="24"/>
          <w:lang w:eastAsia="zh-CN"/>
        </w:rPr>
        <w:t>建设单位征求公众意见的期限为自公示起</w:t>
      </w:r>
      <w:r>
        <w:rPr>
          <w:rFonts w:hint="eastAsia" w:ascii="Times New Roman" w:hAnsi="Times New Roman" w:eastAsia="Times New Roman" w:cs="Times New Roman"/>
          <w:sz w:val="24"/>
          <w:szCs w:val="24"/>
          <w:lang w:eastAsia="zh-CN"/>
        </w:rPr>
        <w:t>10</w:t>
      </w:r>
      <w:r>
        <w:rPr>
          <w:rFonts w:hint="eastAsia" w:hAnsi="Times New Roman" w:cs="Times New Roman"/>
          <w:sz w:val="24"/>
          <w:szCs w:val="24"/>
          <w:lang w:eastAsia="zh-CN"/>
        </w:rPr>
        <w:t>个工作日，符合《环境影响评价公众参与办法》的要求。</w:t>
      </w:r>
    </w:p>
    <w:p>
      <w:pPr>
        <w:pStyle w:val="6"/>
        <w:spacing w:line="360" w:lineRule="auto"/>
        <w:rPr>
          <w:rFonts w:hint="eastAsia" w:ascii="Times New Roman" w:hAnsi="Times New Roman" w:eastAsia="Times New Roman" w:cs="Times New Roman"/>
          <w:b/>
          <w:sz w:val="28"/>
          <w:szCs w:val="24"/>
          <w:lang w:val="en-US" w:eastAsia="zh-CN"/>
        </w:rPr>
      </w:pPr>
      <w:r>
        <w:rPr>
          <w:rFonts w:hint="eastAsia" w:ascii="Times New Roman" w:hAnsi="Times New Roman" w:eastAsia="Times New Roman" w:cs="Times New Roman"/>
          <w:b/>
          <w:sz w:val="28"/>
          <w:szCs w:val="24"/>
          <w:lang w:val="en-US" w:eastAsia="zh-CN"/>
        </w:rPr>
        <w:t xml:space="preserve">2.2.1 </w:t>
      </w:r>
      <w:r>
        <w:rPr>
          <w:rFonts w:hint="eastAsia" w:hAnsi="Times New Roman" w:cs="Times New Roman"/>
          <w:b/>
          <w:sz w:val="28"/>
          <w:szCs w:val="24"/>
          <w:lang w:val="en-US" w:eastAsia="zh-CN"/>
        </w:rPr>
        <w:t>网络公开</w:t>
      </w:r>
    </w:p>
    <w:p>
      <w:pPr>
        <w:pStyle w:val="8"/>
        <w:kinsoku w:val="0"/>
        <w:overflowPunct w:val="0"/>
        <w:spacing w:line="360" w:lineRule="auto"/>
        <w:ind w:left="119" w:firstLine="482"/>
        <w:jc w:val="both"/>
        <w:rPr>
          <w:rFonts w:hint="eastAsia" w:ascii="Times New Roman" w:hAnsi="Times New Roman" w:eastAsia="Times New Roman" w:cs="Times New Roman"/>
          <w:sz w:val="24"/>
          <w:szCs w:val="24"/>
          <w:lang w:eastAsia="zh-CN"/>
        </w:rPr>
      </w:pPr>
      <w:r>
        <w:rPr>
          <w:rFonts w:hint="eastAsia" w:ascii="Times New Roman" w:hAnsi="Times New Roman" w:cs="Times New Roman"/>
          <w:sz w:val="24"/>
          <w:szCs w:val="24"/>
          <w:lang w:eastAsia="zh-CN"/>
        </w:rPr>
        <w:t>网络公示时间为</w:t>
      </w:r>
      <w:r>
        <w:rPr>
          <w:rFonts w:hint="eastAsia" w:ascii="Times New Roman" w:hAnsi="Times New Roman" w:eastAsia="Times New Roman" w:cs="Times New Roman"/>
          <w:color w:val="auto"/>
          <w:sz w:val="24"/>
          <w:szCs w:val="24"/>
          <w:shd w:val="clear" w:color="auto" w:fill="FFFFFF"/>
          <w:lang w:val="en-US" w:eastAsia="zh-CN" w:bidi="ar"/>
        </w:rPr>
        <w:t>2024</w:t>
      </w:r>
      <w:r>
        <w:rPr>
          <w:rFonts w:hint="eastAsia" w:ascii="Times New Roman" w:hAnsi="Times New Roman" w:cs="Times New Roman"/>
          <w:color w:val="auto"/>
          <w:sz w:val="24"/>
          <w:szCs w:val="24"/>
          <w:shd w:val="clear" w:color="auto" w:fill="FFFFFF"/>
          <w:lang w:val="en-US" w:eastAsia="zh-CN" w:bidi="ar"/>
        </w:rPr>
        <w:t>年7月19日</w:t>
      </w:r>
      <w:r>
        <w:rPr>
          <w:rFonts w:hint="eastAsia" w:ascii="Times New Roman" w:hAnsi="Times New Roman" w:eastAsia="Times New Roman" w:cs="Times New Roman"/>
          <w:color w:val="auto"/>
          <w:sz w:val="24"/>
          <w:szCs w:val="24"/>
          <w:lang w:val="en-US" w:eastAsia="zh-CN"/>
        </w:rPr>
        <w:t>~2024</w:t>
      </w:r>
      <w:r>
        <w:rPr>
          <w:rFonts w:hint="eastAsia" w:ascii="Times New Roman" w:hAnsi="Times New Roman" w:cs="Times New Roman"/>
          <w:color w:val="auto"/>
          <w:sz w:val="24"/>
          <w:szCs w:val="24"/>
          <w:lang w:val="en-US" w:eastAsia="zh-CN"/>
        </w:rPr>
        <w:t>年</w:t>
      </w:r>
      <w:r>
        <w:rPr>
          <w:rFonts w:hint="eastAsia" w:ascii="Times New Roman" w:hAnsi="Times New Roman" w:eastAsia="Times New Roman" w:cs="Times New Roman"/>
          <w:color w:val="auto"/>
          <w:sz w:val="24"/>
          <w:szCs w:val="24"/>
          <w:shd w:val="clear" w:color="auto" w:fill="FFFFFF"/>
          <w:lang w:val="en-US" w:eastAsia="zh-CN" w:bidi="ar"/>
        </w:rPr>
        <w:t>8</w:t>
      </w:r>
      <w:r>
        <w:rPr>
          <w:rFonts w:hint="eastAsia" w:ascii="Times New Roman" w:hAnsi="Times New Roman" w:cs="Times New Roman"/>
          <w:color w:val="auto"/>
          <w:sz w:val="24"/>
          <w:szCs w:val="24"/>
          <w:shd w:val="clear" w:color="auto" w:fill="FFFFFF"/>
          <w:lang w:val="en-US" w:eastAsia="zh-CN" w:bidi="ar"/>
        </w:rPr>
        <w:t>月1日（</w:t>
      </w:r>
      <w:r>
        <w:rPr>
          <w:rFonts w:hint="eastAsia" w:ascii="Times New Roman" w:hAnsi="Times New Roman" w:eastAsia="Times New Roman" w:cs="Times New Roman"/>
          <w:sz w:val="24"/>
          <w:szCs w:val="24"/>
          <w:lang w:eastAsia="zh-CN"/>
        </w:rPr>
        <w:t>10</w:t>
      </w:r>
      <w:r>
        <w:rPr>
          <w:rFonts w:hint="eastAsia" w:ascii="Times New Roman" w:hAnsi="Times New Roman" w:cs="Times New Roman"/>
          <w:sz w:val="24"/>
          <w:szCs w:val="24"/>
          <w:lang w:eastAsia="zh-CN"/>
        </w:rPr>
        <w:t>个工作日），网址链接为：https://www.dz19.net/thread-2159872-1-1.html</w:t>
      </w:r>
    </w:p>
    <w:p>
      <w:pPr>
        <w:pStyle w:val="8"/>
        <w:kinsoku w:val="0"/>
        <w:overflowPunct w:val="0"/>
        <w:spacing w:line="360" w:lineRule="auto"/>
        <w:ind w:left="119" w:firstLine="482"/>
        <w:jc w:val="both"/>
        <w:rPr>
          <w:rFonts w:hint="eastAsia" w:ascii="Times New Roman" w:hAnsi="Times New Roman" w:eastAsia="Times New Roman" w:cs="Times New Roman"/>
          <w:sz w:val="24"/>
          <w:szCs w:val="24"/>
          <w:lang w:eastAsia="zh-CN"/>
        </w:rPr>
      </w:pPr>
      <w:r>
        <w:rPr>
          <w:rFonts w:hint="eastAsia" w:hAnsi="Times New Roman" w:cs="Times New Roman"/>
          <w:sz w:val="24"/>
          <w:szCs w:val="24"/>
          <w:lang w:eastAsia="zh-CN"/>
        </w:rPr>
        <w:t>征求意见稿网络公开情况截图：</w:t>
      </w:r>
    </w:p>
    <w:p>
      <w:pPr>
        <w:widowControl/>
        <w:spacing w:line="360" w:lineRule="auto"/>
        <w:jc w:val="center"/>
        <w:rPr>
          <w:rFonts w:hint="eastAsia" w:ascii="Times New Roman" w:hAnsi="Times New Roman" w:eastAsia="宋体"/>
          <w:sz w:val="24"/>
          <w:szCs w:val="24"/>
          <w:lang w:eastAsia="zh-CN"/>
        </w:rPr>
      </w:pPr>
      <w:r>
        <w:rPr>
          <w:rFonts w:hint="default" w:ascii="Times New Roman" w:hAnsi="Times New Roman" w:eastAsia="宋体"/>
          <w:sz w:val="24"/>
          <w:szCs w:val="24"/>
          <w:lang w:eastAsia="zh-CN"/>
        </w:rPr>
        <w:drawing>
          <wp:inline distT="0" distB="0" distL="114300" distR="114300">
            <wp:extent cx="5455285" cy="4951095"/>
            <wp:effectExtent l="0" t="0" r="12065" b="1905"/>
            <wp:docPr id="3" name="图片 7" descr="172187640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descr="1721876404273"/>
                    <pic:cNvPicPr>
                      <a:picLocks noChangeAspect="1"/>
                    </pic:cNvPicPr>
                  </pic:nvPicPr>
                  <pic:blipFill>
                    <a:blip r:embed="rId8"/>
                    <a:stretch>
                      <a:fillRect/>
                    </a:stretch>
                  </pic:blipFill>
                  <pic:spPr>
                    <a:xfrm>
                      <a:off x="0" y="0"/>
                      <a:ext cx="5455285" cy="4951095"/>
                    </a:xfrm>
                    <a:prstGeom prst="rect">
                      <a:avLst/>
                    </a:prstGeom>
                    <a:noFill/>
                    <a:ln>
                      <a:noFill/>
                    </a:ln>
                  </pic:spPr>
                </pic:pic>
              </a:graphicData>
            </a:graphic>
          </wp:inline>
        </w:drawing>
      </w:r>
    </w:p>
    <w:p>
      <w:pPr>
        <w:pStyle w:val="8"/>
        <w:kinsoku w:val="0"/>
        <w:overflowPunct w:val="0"/>
        <w:spacing w:line="360" w:lineRule="auto"/>
        <w:ind w:left="119"/>
        <w:jc w:val="center"/>
        <w:rPr>
          <w:rFonts w:hint="eastAsia" w:ascii="Times New Roman" w:hAnsi="Times New Roman" w:eastAsia="Times New Roman" w:cs="Times New Roman"/>
          <w:b/>
          <w:color w:val="auto"/>
          <w:sz w:val="21"/>
          <w:szCs w:val="21"/>
          <w:shd w:val="clear" w:color="auto" w:fill="FFFFFF"/>
          <w:lang w:val="en-US" w:eastAsia="zh-CN" w:bidi="ar"/>
        </w:rPr>
      </w:pPr>
      <w:r>
        <w:rPr>
          <w:rFonts w:hint="eastAsia" w:ascii="Times New Roman" w:hAnsi="Times New Roman" w:cs="Times New Roman"/>
          <w:b/>
          <w:color w:val="auto"/>
          <w:sz w:val="21"/>
          <w:szCs w:val="21"/>
          <w:shd w:val="clear" w:color="auto" w:fill="FFFFFF"/>
          <w:lang w:val="en-US" w:eastAsia="zh-CN" w:bidi="ar"/>
        </w:rPr>
        <w:t>图2.2-1 本项目征求意见稿公示截图</w:t>
      </w:r>
    </w:p>
    <w:p>
      <w:pPr>
        <w:pStyle w:val="8"/>
        <w:kinsoku w:val="0"/>
        <w:overflowPunct w:val="0"/>
        <w:spacing w:line="360" w:lineRule="auto"/>
        <w:ind w:left="0" w:firstLine="480" w:firstLineChars="200"/>
        <w:jc w:val="both"/>
        <w:rPr>
          <w:rFonts w:hint="eastAsia" w:hAnsi="Times New Roman"/>
          <w:sz w:val="24"/>
          <w:szCs w:val="24"/>
          <w:lang w:eastAsia="zh-CN"/>
        </w:rPr>
      </w:pPr>
      <w:r>
        <w:rPr>
          <w:rFonts w:hint="eastAsia" w:ascii="Times New Roman" w:hAnsi="Times New Roman" w:cs="Times New Roman"/>
          <w:color w:val="auto"/>
          <w:sz w:val="24"/>
          <w:szCs w:val="24"/>
          <w:lang w:val="en-US" w:eastAsia="zh-CN" w:bidi="ar"/>
        </w:rPr>
        <w:t>四川宣汉县志昌煤炭有限责任公司</w:t>
      </w:r>
      <w:r>
        <w:rPr>
          <w:rFonts w:hint="eastAsia" w:hAnsi="Times New Roman"/>
          <w:sz w:val="24"/>
          <w:szCs w:val="24"/>
          <w:lang w:eastAsia="zh-CN"/>
        </w:rPr>
        <w:t>在公司办公室设置了查阅场所，并通过公示说明公众如需要查阅本项目纸质版环境影响报告书可至建设单位或环评单位办公室进行查阅，在公开期间，没有公众通过电话联系进行查阅。</w:t>
      </w:r>
    </w:p>
    <w:p>
      <w:pPr>
        <w:pStyle w:val="6"/>
        <w:spacing w:line="360" w:lineRule="auto"/>
        <w:rPr>
          <w:rFonts w:hint="eastAsia" w:ascii="Times New Roman" w:hAnsi="Times New Roman" w:eastAsia="Times New Roman"/>
          <w:b/>
          <w:sz w:val="28"/>
          <w:szCs w:val="24"/>
          <w:lang w:val="en-US" w:eastAsia="zh-CN"/>
        </w:rPr>
      </w:pPr>
      <w:r>
        <w:rPr>
          <w:rFonts w:hint="eastAsia" w:ascii="Times New Roman" w:hAnsi="Times New Roman" w:eastAsia="Times New Roman" w:cs="Times New Roman"/>
          <w:b/>
          <w:sz w:val="28"/>
          <w:szCs w:val="24"/>
          <w:lang w:val="en-US" w:eastAsia="zh-CN"/>
        </w:rPr>
        <w:t xml:space="preserve">2.2.2 </w:t>
      </w:r>
      <w:r>
        <w:rPr>
          <w:rFonts w:hint="eastAsia" w:ascii="Times New Roman" w:hAnsi="Times New Roman" w:cs="Times New Roman"/>
          <w:b/>
          <w:sz w:val="28"/>
          <w:szCs w:val="24"/>
          <w:lang w:val="en-US" w:eastAsia="zh-CN"/>
        </w:rPr>
        <w:t>报纸公开</w:t>
      </w:r>
    </w:p>
    <w:p>
      <w:pPr>
        <w:pStyle w:val="8"/>
        <w:kinsoku w:val="0"/>
        <w:overflowPunct w:val="0"/>
        <w:spacing w:line="360" w:lineRule="auto"/>
        <w:ind w:left="119" w:firstLine="482"/>
        <w:jc w:val="both"/>
        <w:rPr>
          <w:rFonts w:hint="eastAsia" w:ascii="Times New Roman" w:hAnsi="Times New Roman" w:eastAsia="Times New Roman" w:cs="Times New Roman"/>
          <w:sz w:val="24"/>
          <w:szCs w:val="24"/>
          <w:lang w:val="en-US" w:eastAsia="zh-CN"/>
        </w:rPr>
      </w:pPr>
      <w:r>
        <w:rPr>
          <w:rFonts w:hint="eastAsia" w:ascii="Times New Roman" w:hAnsi="Times New Roman" w:cs="Times New Roman"/>
          <w:color w:val="auto"/>
          <w:sz w:val="24"/>
          <w:szCs w:val="24"/>
          <w:lang w:val="en-US" w:eastAsia="zh-CN" w:bidi="ar"/>
        </w:rPr>
        <w:t>四川宣汉县志昌煤炭有限责任公司</w:t>
      </w:r>
      <w:r>
        <w:rPr>
          <w:rFonts w:hint="eastAsia" w:ascii="Times New Roman" w:hAnsi="Times New Roman" w:cs="Times New Roman"/>
          <w:sz w:val="24"/>
          <w:szCs w:val="24"/>
          <w:lang w:val="en-US" w:eastAsia="zh-CN"/>
        </w:rPr>
        <w:t>于2024年7月22日和2024年7月29日分别在达州晚报进行了两次公开。</w:t>
      </w:r>
    </w:p>
    <w:p>
      <w:pPr>
        <w:pStyle w:val="8"/>
        <w:kinsoku w:val="0"/>
        <w:overflowPunct w:val="0"/>
        <w:spacing w:line="360" w:lineRule="auto"/>
        <w:ind w:left="119" w:firstLine="482"/>
        <w:jc w:val="both"/>
        <w:rPr>
          <w:rFonts w:hint="eastAsia" w:ascii="Times New Roman" w:hAnsi="Times New Roman" w:eastAsia="Times New Roman" w:cs="Times New Roman"/>
          <w:sz w:val="24"/>
          <w:szCs w:val="24"/>
          <w:lang w:eastAsia="zh-CN"/>
        </w:rPr>
      </w:pPr>
      <w:r>
        <w:rPr>
          <w:rFonts w:hint="eastAsia" w:hAnsi="Times New Roman" w:cs="Times New Roman"/>
          <w:sz w:val="24"/>
          <w:szCs w:val="24"/>
          <w:lang w:eastAsia="zh-CN"/>
        </w:rPr>
        <w:t>征求意见稿登报公开情况截图：</w:t>
      </w:r>
    </w:p>
    <w:p>
      <w:pPr>
        <w:widowControl/>
        <w:spacing w:line="360" w:lineRule="auto"/>
        <w:jc w:val="center"/>
        <w:rPr>
          <w:rFonts w:hint="default"/>
          <w:sz w:val="24"/>
          <w:szCs w:val="24"/>
        </w:rPr>
      </w:pPr>
      <w:r>
        <w:rPr>
          <w:rFonts w:hint="default" w:ascii="宋体" w:hAnsi="宋体" w:eastAsia="宋体" w:cs="宋体"/>
          <w:sz w:val="24"/>
          <w:szCs w:val="24"/>
          <w:lang w:val="en-US" w:eastAsia="zh-CN" w:bidi="ar"/>
        </w:rPr>
        <w:drawing>
          <wp:inline distT="0" distB="0" distL="114300" distR="114300">
            <wp:extent cx="4552950" cy="6583680"/>
            <wp:effectExtent l="0" t="0" r="0" b="7620"/>
            <wp:docPr id="4"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descr="IMG_256"/>
                    <pic:cNvPicPr>
                      <a:picLocks noChangeAspect="1"/>
                    </pic:cNvPicPr>
                  </pic:nvPicPr>
                  <pic:blipFill>
                    <a:blip r:embed="rId9"/>
                    <a:stretch>
                      <a:fillRect/>
                    </a:stretch>
                  </pic:blipFill>
                  <pic:spPr>
                    <a:xfrm>
                      <a:off x="0" y="0"/>
                      <a:ext cx="4552950" cy="6583680"/>
                    </a:xfrm>
                    <a:prstGeom prst="rect">
                      <a:avLst/>
                    </a:prstGeom>
                    <a:noFill/>
                    <a:ln>
                      <a:noFill/>
                    </a:ln>
                  </pic:spPr>
                </pic:pic>
              </a:graphicData>
            </a:graphic>
          </wp:inline>
        </w:drawing>
      </w:r>
    </w:p>
    <w:p>
      <w:pPr>
        <w:pStyle w:val="8"/>
        <w:kinsoku w:val="0"/>
        <w:overflowPunct w:val="0"/>
        <w:spacing w:line="360" w:lineRule="auto"/>
        <w:ind w:left="0"/>
        <w:jc w:val="center"/>
        <w:rPr>
          <w:rFonts w:hint="eastAsia" w:ascii="Times New Roman" w:hAnsi="Times New Roman" w:eastAsia="Times New Roman" w:cs="Times New Roman"/>
          <w:b/>
          <w:color w:val="C00000"/>
          <w:sz w:val="24"/>
          <w:szCs w:val="24"/>
          <w:lang w:val="en-US" w:eastAsia="zh-CN"/>
        </w:rPr>
      </w:pPr>
      <w:r>
        <w:rPr>
          <w:rFonts w:hint="eastAsia" w:ascii="Times New Roman" w:hAnsi="Times New Roman" w:cs="Times New Roman"/>
          <w:b/>
          <w:color w:val="auto"/>
          <w:sz w:val="21"/>
          <w:szCs w:val="21"/>
          <w:lang w:val="en-US" w:eastAsia="zh-CN"/>
        </w:rPr>
        <w:t xml:space="preserve">图2.2-2   </w:t>
      </w:r>
      <w:r>
        <w:rPr>
          <w:rFonts w:hint="eastAsia" w:ascii="Times New Roman" w:hAnsi="Times New Roman" w:eastAsia="Times New Roman" w:cs="Times New Roman"/>
          <w:b/>
          <w:color w:val="auto"/>
          <w:sz w:val="21"/>
          <w:szCs w:val="21"/>
          <w:lang w:val="en-US" w:eastAsia="zh-CN"/>
        </w:rPr>
        <w:t>2024</w:t>
      </w:r>
      <w:r>
        <w:rPr>
          <w:rFonts w:hint="eastAsia" w:ascii="Times New Roman" w:hAnsi="Times New Roman" w:cs="Times New Roman"/>
          <w:b/>
          <w:color w:val="auto"/>
          <w:sz w:val="21"/>
          <w:szCs w:val="21"/>
          <w:lang w:val="en-US" w:eastAsia="zh-CN"/>
        </w:rPr>
        <w:t>年</w:t>
      </w:r>
      <w:r>
        <w:rPr>
          <w:rFonts w:hint="eastAsia" w:ascii="Times New Roman" w:hAnsi="Times New Roman" w:eastAsia="Times New Roman" w:cs="Times New Roman"/>
          <w:b/>
          <w:color w:val="auto"/>
          <w:sz w:val="21"/>
          <w:szCs w:val="21"/>
          <w:lang w:val="en-US" w:eastAsia="zh-CN"/>
        </w:rPr>
        <w:t>7</w:t>
      </w:r>
      <w:r>
        <w:rPr>
          <w:rFonts w:hint="eastAsia" w:ascii="Times New Roman" w:hAnsi="Times New Roman" w:cs="Times New Roman"/>
          <w:b/>
          <w:color w:val="auto"/>
          <w:sz w:val="21"/>
          <w:szCs w:val="21"/>
          <w:lang w:val="en-US" w:eastAsia="zh-CN"/>
        </w:rPr>
        <w:t>月2</w:t>
      </w:r>
      <w:r>
        <w:rPr>
          <w:rFonts w:hint="eastAsia" w:ascii="Times New Roman" w:hAnsi="Times New Roman" w:eastAsia="Times New Roman" w:cs="Times New Roman"/>
          <w:b/>
          <w:color w:val="auto"/>
          <w:sz w:val="21"/>
          <w:szCs w:val="21"/>
          <w:lang w:val="en-US" w:eastAsia="zh-CN"/>
        </w:rPr>
        <w:t>2</w:t>
      </w:r>
      <w:r>
        <w:rPr>
          <w:rFonts w:hint="eastAsia" w:ascii="Times New Roman" w:hAnsi="Times New Roman" w:cs="Times New Roman"/>
          <w:b/>
          <w:color w:val="auto"/>
          <w:sz w:val="21"/>
          <w:szCs w:val="21"/>
          <w:lang w:val="en-US" w:eastAsia="zh-CN"/>
        </w:rPr>
        <w:t>日-达州晚报登报公开截图</w:t>
      </w:r>
    </w:p>
    <w:p>
      <w:pPr>
        <w:widowControl/>
        <w:jc w:val="center"/>
        <w:rPr>
          <w:rFonts w:hint="default"/>
          <w:sz w:val="24"/>
          <w:szCs w:val="24"/>
        </w:rPr>
      </w:pPr>
    </w:p>
    <w:p>
      <w:pPr>
        <w:widowControl/>
        <w:spacing w:line="360" w:lineRule="auto"/>
        <w:jc w:val="center"/>
        <w:rPr>
          <w:rFonts w:hint="default"/>
          <w:sz w:val="24"/>
          <w:szCs w:val="24"/>
        </w:rPr>
      </w:pPr>
      <w:r>
        <w:rPr>
          <w:rFonts w:hint="default" w:ascii="宋体" w:hAnsi="宋体" w:eastAsia="宋体" w:cs="宋体"/>
          <w:sz w:val="24"/>
          <w:szCs w:val="24"/>
          <w:lang w:val="en-US" w:eastAsia="zh-CN" w:bidi="ar"/>
        </w:rPr>
        <w:drawing>
          <wp:inline distT="0" distB="0" distL="114300" distR="114300">
            <wp:extent cx="4619625" cy="6667500"/>
            <wp:effectExtent l="0" t="0" r="9525" b="0"/>
            <wp:docPr id="5"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descr="IMG_256"/>
                    <pic:cNvPicPr>
                      <a:picLocks noChangeAspect="1"/>
                    </pic:cNvPicPr>
                  </pic:nvPicPr>
                  <pic:blipFill>
                    <a:blip r:embed="rId10"/>
                    <a:stretch>
                      <a:fillRect/>
                    </a:stretch>
                  </pic:blipFill>
                  <pic:spPr>
                    <a:xfrm>
                      <a:off x="0" y="0"/>
                      <a:ext cx="4619625" cy="6667500"/>
                    </a:xfrm>
                    <a:prstGeom prst="rect">
                      <a:avLst/>
                    </a:prstGeom>
                    <a:noFill/>
                    <a:ln>
                      <a:noFill/>
                    </a:ln>
                  </pic:spPr>
                </pic:pic>
              </a:graphicData>
            </a:graphic>
          </wp:inline>
        </w:drawing>
      </w:r>
    </w:p>
    <w:p>
      <w:pPr>
        <w:pStyle w:val="8"/>
        <w:kinsoku w:val="0"/>
        <w:overflowPunct w:val="0"/>
        <w:spacing w:line="360" w:lineRule="auto"/>
        <w:ind w:left="0"/>
        <w:jc w:val="center"/>
        <w:rPr>
          <w:rFonts w:hint="eastAsia" w:ascii="Times New Roman" w:hAnsi="Times New Roman" w:eastAsia="Times New Roman" w:cs="Times New Roman"/>
          <w:b/>
          <w:color w:val="auto"/>
          <w:sz w:val="21"/>
          <w:szCs w:val="21"/>
          <w:lang w:val="en-US" w:eastAsia="zh-CN"/>
        </w:rPr>
      </w:pPr>
      <w:r>
        <w:rPr>
          <w:rFonts w:hint="eastAsia" w:ascii="Times New Roman" w:hAnsi="Times New Roman" w:cs="Times New Roman"/>
          <w:b/>
          <w:color w:val="auto"/>
          <w:sz w:val="21"/>
          <w:szCs w:val="21"/>
          <w:lang w:val="en-US" w:eastAsia="zh-CN"/>
        </w:rPr>
        <w:t xml:space="preserve">图2.2-3   </w:t>
      </w:r>
      <w:r>
        <w:rPr>
          <w:rFonts w:hint="eastAsia" w:ascii="Times New Roman" w:hAnsi="Times New Roman" w:eastAsia="Times New Roman" w:cs="Times New Roman"/>
          <w:b/>
          <w:color w:val="auto"/>
          <w:sz w:val="21"/>
          <w:szCs w:val="21"/>
          <w:lang w:val="en-US" w:eastAsia="zh-CN"/>
        </w:rPr>
        <w:t>2024</w:t>
      </w:r>
      <w:r>
        <w:rPr>
          <w:rFonts w:hint="eastAsia" w:ascii="Times New Roman" w:hAnsi="Times New Roman" w:cs="Times New Roman"/>
          <w:b/>
          <w:color w:val="auto"/>
          <w:sz w:val="21"/>
          <w:szCs w:val="21"/>
          <w:lang w:val="en-US" w:eastAsia="zh-CN"/>
        </w:rPr>
        <w:t>年</w:t>
      </w:r>
      <w:r>
        <w:rPr>
          <w:rFonts w:hint="eastAsia" w:ascii="Times New Roman" w:hAnsi="Times New Roman" w:eastAsia="Times New Roman" w:cs="Times New Roman"/>
          <w:b/>
          <w:color w:val="auto"/>
          <w:sz w:val="21"/>
          <w:szCs w:val="21"/>
          <w:lang w:val="en-US" w:eastAsia="zh-CN"/>
        </w:rPr>
        <w:t>7</w:t>
      </w:r>
      <w:r>
        <w:rPr>
          <w:rFonts w:hint="eastAsia" w:ascii="Times New Roman" w:hAnsi="Times New Roman" w:cs="Times New Roman"/>
          <w:b/>
          <w:color w:val="auto"/>
          <w:sz w:val="21"/>
          <w:szCs w:val="21"/>
          <w:lang w:val="en-US" w:eastAsia="zh-CN"/>
        </w:rPr>
        <w:t>月</w:t>
      </w:r>
      <w:r>
        <w:rPr>
          <w:rFonts w:hint="eastAsia" w:ascii="Times New Roman" w:hAnsi="Times New Roman" w:eastAsia="Times New Roman" w:cs="Times New Roman"/>
          <w:b/>
          <w:color w:val="auto"/>
          <w:sz w:val="21"/>
          <w:szCs w:val="21"/>
          <w:lang w:val="en-US" w:eastAsia="zh-CN"/>
        </w:rPr>
        <w:t>29</w:t>
      </w:r>
      <w:r>
        <w:rPr>
          <w:rFonts w:hint="eastAsia" w:ascii="Times New Roman" w:hAnsi="Times New Roman" w:cs="Times New Roman"/>
          <w:b/>
          <w:color w:val="auto"/>
          <w:sz w:val="21"/>
          <w:szCs w:val="21"/>
          <w:lang w:val="en-US" w:eastAsia="zh-CN"/>
        </w:rPr>
        <w:t>日-达州晚报登报公开截图</w:t>
      </w:r>
    </w:p>
    <w:p>
      <w:pPr>
        <w:pStyle w:val="6"/>
        <w:spacing w:line="360" w:lineRule="auto"/>
        <w:rPr>
          <w:rFonts w:hint="eastAsia" w:ascii="Times New Roman" w:hAnsi="Times New Roman" w:eastAsia="Times New Roman" w:cs="Times New Roman"/>
          <w:b/>
          <w:sz w:val="28"/>
          <w:szCs w:val="24"/>
          <w:lang w:val="en-US" w:eastAsia="zh-CN"/>
        </w:rPr>
      </w:pPr>
      <w:r>
        <w:rPr>
          <w:rFonts w:hint="eastAsia" w:ascii="Times New Roman" w:hAnsi="Times New Roman" w:eastAsia="Times New Roman" w:cs="Times New Roman"/>
          <w:b/>
          <w:sz w:val="28"/>
          <w:szCs w:val="24"/>
          <w:lang w:val="en-US" w:eastAsia="zh-CN"/>
        </w:rPr>
        <w:t xml:space="preserve">2.2.3 </w:t>
      </w:r>
      <w:r>
        <w:rPr>
          <w:rFonts w:hint="eastAsia" w:hAnsi="Times New Roman" w:cs="Times New Roman"/>
          <w:b/>
          <w:sz w:val="28"/>
          <w:szCs w:val="24"/>
          <w:lang w:val="en-US" w:eastAsia="zh-CN"/>
        </w:rPr>
        <w:t>张贴</w:t>
      </w:r>
    </w:p>
    <w:p>
      <w:pPr>
        <w:pStyle w:val="8"/>
        <w:kinsoku w:val="0"/>
        <w:overflowPunct w:val="0"/>
        <w:spacing w:line="360" w:lineRule="auto"/>
        <w:ind w:left="119" w:firstLine="482"/>
        <w:jc w:val="both"/>
        <w:rPr>
          <w:rFonts w:hint="eastAsia" w:ascii="Times New Roman" w:hAnsi="Times New Roman" w:eastAsia="Times New Roman" w:cs="Times New Roman"/>
          <w:sz w:val="24"/>
          <w:szCs w:val="24"/>
          <w:lang w:val="en-US" w:eastAsia="zh-CN"/>
        </w:rPr>
      </w:pPr>
      <w:r>
        <w:rPr>
          <w:rFonts w:hint="eastAsia" w:ascii="Times New Roman" w:hAnsi="Times New Roman" w:cs="Times New Roman"/>
          <w:sz w:val="24"/>
          <w:szCs w:val="24"/>
          <w:lang w:val="en-US" w:eastAsia="zh-CN"/>
        </w:rPr>
        <w:t>我公司于</w:t>
      </w:r>
      <w:r>
        <w:rPr>
          <w:rFonts w:hint="eastAsia" w:ascii="Times New Roman" w:hAnsi="Times New Roman" w:eastAsia="Times New Roman" w:cs="Times New Roman"/>
          <w:color w:val="auto"/>
          <w:sz w:val="24"/>
          <w:szCs w:val="24"/>
          <w:shd w:val="clear" w:color="auto" w:fill="FFFFFF"/>
          <w:lang w:val="en-US" w:eastAsia="zh-CN" w:bidi="ar"/>
        </w:rPr>
        <w:t>2024</w:t>
      </w:r>
      <w:r>
        <w:rPr>
          <w:rFonts w:hint="eastAsia" w:ascii="Times New Roman" w:hAnsi="Times New Roman" w:cs="Times New Roman"/>
          <w:color w:val="auto"/>
          <w:sz w:val="24"/>
          <w:szCs w:val="24"/>
          <w:shd w:val="clear" w:color="auto" w:fill="FFFFFF"/>
          <w:lang w:val="en-US" w:eastAsia="zh-CN" w:bidi="ar"/>
        </w:rPr>
        <w:t>年7月19日</w:t>
      </w:r>
      <w:r>
        <w:rPr>
          <w:rFonts w:hint="eastAsia" w:ascii="Times New Roman" w:hAnsi="Times New Roman" w:eastAsia="Times New Roman" w:cs="Times New Roman"/>
          <w:color w:val="auto"/>
          <w:sz w:val="24"/>
          <w:szCs w:val="24"/>
          <w:lang w:val="en-US" w:eastAsia="zh-CN"/>
        </w:rPr>
        <w:t>~2024</w:t>
      </w:r>
      <w:r>
        <w:rPr>
          <w:rFonts w:hint="eastAsia" w:ascii="Times New Roman" w:hAnsi="Times New Roman" w:cs="Times New Roman"/>
          <w:color w:val="auto"/>
          <w:sz w:val="24"/>
          <w:szCs w:val="24"/>
          <w:lang w:val="en-US" w:eastAsia="zh-CN"/>
        </w:rPr>
        <w:t>年</w:t>
      </w:r>
      <w:r>
        <w:rPr>
          <w:rFonts w:hint="eastAsia" w:ascii="Times New Roman" w:hAnsi="Times New Roman" w:eastAsia="Times New Roman" w:cs="Times New Roman"/>
          <w:color w:val="auto"/>
          <w:sz w:val="24"/>
          <w:szCs w:val="24"/>
          <w:shd w:val="clear" w:color="auto" w:fill="FFFFFF"/>
          <w:lang w:val="en-US" w:eastAsia="zh-CN" w:bidi="ar"/>
        </w:rPr>
        <w:t>8</w:t>
      </w:r>
      <w:r>
        <w:rPr>
          <w:rFonts w:hint="eastAsia" w:ascii="Times New Roman" w:hAnsi="Times New Roman" w:cs="Times New Roman"/>
          <w:color w:val="auto"/>
          <w:sz w:val="24"/>
          <w:szCs w:val="24"/>
          <w:shd w:val="clear" w:color="auto" w:fill="FFFFFF"/>
          <w:lang w:val="en-US" w:eastAsia="zh-CN" w:bidi="ar"/>
        </w:rPr>
        <w:t>月1日</w:t>
      </w:r>
      <w:r>
        <w:rPr>
          <w:rFonts w:hint="eastAsia" w:ascii="Times New Roman" w:hAnsi="Times New Roman" w:cs="Times New Roman"/>
          <w:sz w:val="24"/>
          <w:szCs w:val="24"/>
          <w:lang w:val="en-US" w:eastAsia="zh-CN"/>
        </w:rPr>
        <w:t>期间在项目所在地宣汉县洞口村信息公示栏张贴了本项目环评公示，公示期限为10个工作日。</w:t>
      </w:r>
    </w:p>
    <w:p>
      <w:pPr>
        <w:pStyle w:val="8"/>
        <w:kinsoku w:val="0"/>
        <w:overflowPunct w:val="0"/>
        <w:spacing w:line="360" w:lineRule="auto"/>
        <w:ind w:left="17" w:hanging="17"/>
        <w:jc w:val="center"/>
        <w:rPr>
          <w:rFonts w:hint="eastAsia" w:ascii="Times New Roman" w:hAnsi="Times New Roman" w:eastAsia="Times New Roman" w:cs="Times New Roman"/>
          <w:b/>
          <w:sz w:val="24"/>
          <w:szCs w:val="24"/>
          <w:lang w:val="en-US" w:eastAsia="zh-CN"/>
        </w:rPr>
      </w:pPr>
      <w:r>
        <w:rPr>
          <w:rFonts w:hint="default" w:ascii="Times New Roman" w:hAnsi="Times New Roman" w:eastAsia="Times New Roman" w:cs="Times New Roman"/>
          <w:b/>
          <w:sz w:val="24"/>
          <w:szCs w:val="24"/>
          <w:lang w:val="en-US" w:eastAsia="zh-CN"/>
        </w:rPr>
        <w:drawing>
          <wp:inline distT="0" distB="0" distL="114300" distR="114300">
            <wp:extent cx="5422900" cy="7230745"/>
            <wp:effectExtent l="0" t="0" r="6350" b="8255"/>
            <wp:docPr id="6" name="图片 8" descr="24f40bf3d62164e9368a2ab02d703c3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descr="24f40bf3d62164e9368a2ab02d703c35_"/>
                    <pic:cNvPicPr>
                      <a:picLocks noChangeAspect="1"/>
                    </pic:cNvPicPr>
                  </pic:nvPicPr>
                  <pic:blipFill>
                    <a:blip r:embed="rId11"/>
                    <a:stretch>
                      <a:fillRect/>
                    </a:stretch>
                  </pic:blipFill>
                  <pic:spPr>
                    <a:xfrm>
                      <a:off x="0" y="0"/>
                      <a:ext cx="5422900" cy="7230745"/>
                    </a:xfrm>
                    <a:prstGeom prst="rect">
                      <a:avLst/>
                    </a:prstGeom>
                    <a:noFill/>
                    <a:ln>
                      <a:noFill/>
                    </a:ln>
                  </pic:spPr>
                </pic:pic>
              </a:graphicData>
            </a:graphic>
          </wp:inline>
        </w:drawing>
      </w:r>
    </w:p>
    <w:p>
      <w:pPr>
        <w:pStyle w:val="8"/>
        <w:kinsoku w:val="0"/>
        <w:overflowPunct w:val="0"/>
        <w:spacing w:line="360" w:lineRule="auto"/>
        <w:ind w:left="17" w:hanging="17"/>
        <w:jc w:val="center"/>
        <w:rPr>
          <w:rFonts w:hint="eastAsia" w:ascii="Times New Roman" w:hAnsi="Times New Roman" w:eastAsia="Times New Roman" w:cs="Times New Roman"/>
          <w:b/>
          <w:sz w:val="21"/>
          <w:szCs w:val="21"/>
          <w:lang w:val="en-US" w:eastAsia="zh-CN"/>
        </w:rPr>
      </w:pPr>
      <w:r>
        <w:rPr>
          <w:rFonts w:hint="eastAsia" w:ascii="Times New Roman" w:hAnsi="Times New Roman" w:eastAsia="Times New Roman" w:cs="Times New Roman"/>
          <w:b/>
          <w:sz w:val="21"/>
          <w:szCs w:val="21"/>
          <w:lang w:val="en-US" w:eastAsia="zh-CN"/>
        </w:rPr>
        <w:t>图2.2-4  张贴公示</w:t>
      </w:r>
    </w:p>
    <w:p>
      <w:pPr>
        <w:pStyle w:val="8"/>
        <w:kinsoku w:val="0"/>
        <w:overflowPunct w:val="0"/>
        <w:spacing w:line="360" w:lineRule="auto"/>
        <w:ind w:left="17" w:hanging="17"/>
        <w:jc w:val="center"/>
        <w:rPr>
          <w:rFonts w:hint="eastAsia" w:ascii="Times New Roman" w:hAnsi="Times New Roman" w:eastAsia="Times New Roman" w:cs="Times New Roman"/>
          <w:b/>
          <w:sz w:val="21"/>
          <w:szCs w:val="21"/>
          <w:lang w:val="en-US" w:eastAsia="zh-CN"/>
        </w:rPr>
      </w:pPr>
      <w:r>
        <w:rPr>
          <w:rFonts w:hint="default" w:ascii="Times New Roman" w:hAnsi="Times New Roman" w:eastAsia="Times New Roman" w:cs="Times New Roman"/>
          <w:b/>
          <w:sz w:val="21"/>
          <w:szCs w:val="21"/>
          <w:lang w:val="en-US" w:eastAsia="zh-CN"/>
        </w:rPr>
        <w:drawing>
          <wp:inline distT="0" distB="0" distL="114300" distR="114300">
            <wp:extent cx="5422900" cy="7230745"/>
            <wp:effectExtent l="0" t="0" r="6350" b="8255"/>
            <wp:docPr id="7" name="图片 9" descr="689c9ff85042931971d0bbf7a08f98d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descr="689c9ff85042931971d0bbf7a08f98d7_"/>
                    <pic:cNvPicPr>
                      <a:picLocks noChangeAspect="1"/>
                    </pic:cNvPicPr>
                  </pic:nvPicPr>
                  <pic:blipFill>
                    <a:blip r:embed="rId12"/>
                    <a:stretch>
                      <a:fillRect/>
                    </a:stretch>
                  </pic:blipFill>
                  <pic:spPr>
                    <a:xfrm>
                      <a:off x="0" y="0"/>
                      <a:ext cx="5422900" cy="7230745"/>
                    </a:xfrm>
                    <a:prstGeom prst="rect">
                      <a:avLst/>
                    </a:prstGeom>
                    <a:noFill/>
                    <a:ln>
                      <a:noFill/>
                    </a:ln>
                  </pic:spPr>
                </pic:pic>
              </a:graphicData>
            </a:graphic>
          </wp:inline>
        </w:drawing>
      </w:r>
    </w:p>
    <w:p>
      <w:pPr>
        <w:pStyle w:val="8"/>
        <w:kinsoku w:val="0"/>
        <w:overflowPunct w:val="0"/>
        <w:spacing w:line="360" w:lineRule="auto"/>
        <w:ind w:left="17" w:hanging="17"/>
        <w:jc w:val="center"/>
        <w:rPr>
          <w:rFonts w:hint="eastAsia" w:ascii="Times New Roman" w:hAnsi="Times New Roman" w:eastAsia="Times New Roman" w:cs="Times New Roman"/>
          <w:b/>
          <w:sz w:val="21"/>
          <w:szCs w:val="21"/>
          <w:lang w:val="en-US" w:eastAsia="zh-CN"/>
        </w:rPr>
      </w:pPr>
      <w:r>
        <w:rPr>
          <w:rFonts w:hint="eastAsia" w:ascii="Times New Roman" w:hAnsi="Times New Roman" w:eastAsia="Times New Roman" w:cs="Times New Roman"/>
          <w:b/>
          <w:sz w:val="21"/>
          <w:szCs w:val="21"/>
          <w:lang w:val="en-US" w:eastAsia="zh-CN"/>
        </w:rPr>
        <w:t>图2.2-5  张贴公示</w:t>
      </w:r>
    </w:p>
    <w:p>
      <w:pPr>
        <w:pStyle w:val="5"/>
        <w:spacing w:before="0" w:line="540" w:lineRule="exact"/>
        <w:ind w:left="142" w:firstLine="0"/>
        <w:rPr>
          <w:rFonts w:hint="eastAsia" w:ascii="Times New Roman" w:hAnsi="Times New Roman" w:eastAsia="Times New Roman" w:cs="Times New Roman"/>
          <w:b/>
          <w:sz w:val="28"/>
          <w:szCs w:val="24"/>
        </w:rPr>
      </w:pPr>
      <w:bookmarkStart w:id="4" w:name="_Toc19242"/>
      <w:r>
        <w:rPr>
          <w:rFonts w:hint="eastAsia" w:ascii="Times New Roman" w:hAnsi="Times New Roman" w:eastAsia="Times New Roman" w:cs="Times New Roman"/>
          <w:b/>
          <w:sz w:val="28"/>
          <w:szCs w:val="24"/>
        </w:rPr>
        <w:t>2.</w:t>
      </w:r>
      <w:r>
        <w:rPr>
          <w:rFonts w:hint="eastAsia" w:ascii="Times New Roman" w:hAnsi="Times New Roman" w:eastAsia="Times New Roman" w:cs="Times New Roman"/>
          <w:b/>
          <w:sz w:val="28"/>
          <w:szCs w:val="24"/>
          <w:lang w:val="en-US" w:eastAsia="zh-CN"/>
        </w:rPr>
        <w:t>3</w:t>
      </w:r>
      <w:r>
        <w:rPr>
          <w:rFonts w:hint="eastAsia" w:ascii="Times New Roman" w:hAnsi="Times New Roman" w:eastAsia="Times New Roman" w:cs="Times New Roman"/>
          <w:b/>
          <w:sz w:val="28"/>
          <w:szCs w:val="24"/>
        </w:rPr>
        <w:t xml:space="preserve"> 公众提出意见情况</w:t>
      </w:r>
      <w:bookmarkEnd w:id="4"/>
    </w:p>
    <w:p>
      <w:pPr>
        <w:pStyle w:val="8"/>
        <w:kinsoku w:val="0"/>
        <w:overflowPunct w:val="0"/>
        <w:spacing w:line="540" w:lineRule="exact"/>
        <w:ind w:left="119" w:firstLine="482"/>
        <w:jc w:val="both"/>
        <w:rPr>
          <w:rFonts w:hint="eastAsia" w:ascii="Times New Roman" w:hAnsi="Times New Roman" w:eastAsia="Times New Roman" w:cs="Times New Roman"/>
          <w:sz w:val="24"/>
          <w:szCs w:val="24"/>
          <w:lang w:eastAsia="zh-CN"/>
        </w:rPr>
      </w:pPr>
      <w:r>
        <w:rPr>
          <w:rFonts w:hint="eastAsia" w:hAnsi="Times New Roman" w:cs="Times New Roman"/>
          <w:sz w:val="24"/>
          <w:szCs w:val="24"/>
          <w:lang w:eastAsia="zh-CN"/>
        </w:rPr>
        <w:t>在以上公示期间，均未收到公众提出与本项目环境影响方面的意见和建议。</w:t>
      </w:r>
    </w:p>
    <w:p>
      <w:pPr>
        <w:pStyle w:val="4"/>
        <w:spacing w:line="540" w:lineRule="exact"/>
        <w:ind w:left="142"/>
        <w:rPr>
          <w:rFonts w:hint="eastAsia" w:ascii="Times New Roman" w:hAnsi="Times New Roman" w:eastAsia="Times New Roman" w:cs="Times New Roman"/>
          <w:sz w:val="32"/>
          <w:szCs w:val="24"/>
          <w:lang w:eastAsia="zh-CN"/>
        </w:rPr>
      </w:pPr>
      <w:bookmarkStart w:id="5" w:name="_Toc29296"/>
      <w:r>
        <w:rPr>
          <w:rFonts w:hint="eastAsia" w:ascii="Times New Roman" w:hAnsi="Times New Roman" w:eastAsia="Times New Roman" w:cs="Times New Roman"/>
          <w:sz w:val="32"/>
          <w:szCs w:val="24"/>
        </w:rPr>
        <w:t xml:space="preserve">3 </w:t>
      </w:r>
      <w:r>
        <w:rPr>
          <w:rFonts w:hint="eastAsia" w:hAnsi="Times New Roman" w:cs="Times New Roman"/>
          <w:sz w:val="32"/>
          <w:szCs w:val="24"/>
          <w:lang w:eastAsia="zh-CN"/>
        </w:rPr>
        <w:t>其他公众参与情况</w:t>
      </w:r>
      <w:bookmarkEnd w:id="5"/>
    </w:p>
    <w:p>
      <w:pPr>
        <w:pStyle w:val="8"/>
        <w:kinsoku w:val="0"/>
        <w:overflowPunct w:val="0"/>
        <w:spacing w:line="540" w:lineRule="exact"/>
        <w:ind w:left="119" w:firstLine="482"/>
        <w:jc w:val="both"/>
        <w:rPr>
          <w:rFonts w:hint="eastAsia" w:ascii="Times New Roman" w:hAnsi="Times New Roman" w:eastAsia="Times New Roman" w:cs="Times New Roman"/>
          <w:sz w:val="24"/>
          <w:szCs w:val="24"/>
          <w:lang w:eastAsia="zh-CN"/>
        </w:rPr>
      </w:pPr>
      <w:r>
        <w:rPr>
          <w:rFonts w:hint="eastAsia" w:hAnsi="Times New Roman" w:cs="Times New Roman"/>
          <w:sz w:val="24"/>
          <w:szCs w:val="24"/>
          <w:lang w:eastAsia="zh-CN"/>
        </w:rPr>
        <w:t>本项目首次环境影响评价信息公示及征求意见稿公示期间均未收到项目环境影响评价范围内的公民、法人和其他组织的意见，因此未开展公众座谈会、听证会、专家认证会等。</w:t>
      </w:r>
    </w:p>
    <w:p>
      <w:pPr>
        <w:pStyle w:val="4"/>
        <w:spacing w:line="540" w:lineRule="exact"/>
        <w:ind w:left="142"/>
        <w:rPr>
          <w:rFonts w:hint="eastAsia" w:ascii="Times New Roman" w:hAnsi="Times New Roman" w:eastAsia="Times New Roman" w:cs="Times New Roman"/>
          <w:sz w:val="32"/>
          <w:szCs w:val="24"/>
          <w:lang w:eastAsia="zh-CN"/>
        </w:rPr>
      </w:pPr>
      <w:bookmarkStart w:id="6" w:name="_Toc10940"/>
      <w:r>
        <w:rPr>
          <w:rFonts w:hint="eastAsia" w:ascii="Times New Roman" w:hAnsi="Times New Roman" w:eastAsia="Times New Roman" w:cs="Times New Roman"/>
          <w:sz w:val="32"/>
          <w:szCs w:val="24"/>
          <w:lang w:val="en-US" w:eastAsia="zh-CN"/>
        </w:rPr>
        <w:t>4</w:t>
      </w:r>
      <w:r>
        <w:rPr>
          <w:rFonts w:hint="eastAsia" w:ascii="Times New Roman" w:hAnsi="Times New Roman" w:eastAsia="Times New Roman" w:cs="Times New Roman"/>
          <w:sz w:val="32"/>
          <w:szCs w:val="24"/>
          <w:lang w:eastAsia="zh-CN"/>
        </w:rPr>
        <w:t xml:space="preserve"> 公众意见处理情况</w:t>
      </w:r>
      <w:bookmarkEnd w:id="6"/>
    </w:p>
    <w:p>
      <w:pPr>
        <w:pStyle w:val="5"/>
        <w:spacing w:before="0" w:line="540" w:lineRule="exact"/>
        <w:ind w:left="142" w:firstLine="0"/>
        <w:rPr>
          <w:rFonts w:hint="eastAsia" w:ascii="Times New Roman" w:hAnsi="Times New Roman" w:eastAsia="Times New Roman" w:cs="Times New Roman"/>
          <w:b/>
          <w:sz w:val="28"/>
          <w:szCs w:val="24"/>
          <w:lang w:val="en-US" w:eastAsia="zh-CN"/>
        </w:rPr>
      </w:pPr>
      <w:bookmarkStart w:id="7" w:name="_Toc9837"/>
      <w:r>
        <w:rPr>
          <w:rFonts w:hint="eastAsia" w:ascii="Times New Roman" w:hAnsi="Times New Roman" w:eastAsia="Times New Roman" w:cs="Times New Roman"/>
          <w:b/>
          <w:sz w:val="28"/>
          <w:szCs w:val="24"/>
          <w:lang w:val="en-US" w:eastAsia="zh-CN"/>
        </w:rPr>
        <w:t xml:space="preserve">4.1 </w:t>
      </w:r>
      <w:r>
        <w:rPr>
          <w:rFonts w:hint="eastAsia" w:hAnsi="Times New Roman" w:cs="Times New Roman"/>
          <w:b/>
          <w:sz w:val="28"/>
          <w:szCs w:val="24"/>
          <w:lang w:val="en-US" w:eastAsia="zh-CN"/>
        </w:rPr>
        <w:t>公众意见概述和分析</w:t>
      </w:r>
      <w:bookmarkEnd w:id="7"/>
    </w:p>
    <w:p>
      <w:pPr>
        <w:pStyle w:val="8"/>
        <w:kinsoku w:val="0"/>
        <w:overflowPunct w:val="0"/>
        <w:spacing w:line="540" w:lineRule="exact"/>
        <w:ind w:left="119" w:firstLine="482"/>
        <w:jc w:val="both"/>
        <w:rPr>
          <w:rFonts w:hint="eastAsia" w:ascii="Times New Roman" w:hAnsi="Times New Roman" w:eastAsia="Times New Roman" w:cs="Times New Roman"/>
          <w:spacing w:val="-6"/>
          <w:sz w:val="24"/>
          <w:szCs w:val="24"/>
          <w:lang w:eastAsia="zh-CN"/>
        </w:rPr>
      </w:pPr>
      <w:r>
        <w:rPr>
          <w:rFonts w:hint="eastAsia" w:hAnsi="Times New Roman" w:cs="Times New Roman"/>
          <w:spacing w:val="-6"/>
          <w:sz w:val="24"/>
          <w:szCs w:val="24"/>
          <w:lang w:eastAsia="zh-CN"/>
        </w:rPr>
        <w:t>项目征求</w:t>
      </w:r>
      <w:r>
        <w:rPr>
          <w:rFonts w:hint="eastAsia" w:hAnsi="Times New Roman" w:cs="Times New Roman"/>
          <w:sz w:val="24"/>
          <w:szCs w:val="24"/>
          <w:lang w:eastAsia="zh-CN"/>
        </w:rPr>
        <w:t>意见</w:t>
      </w:r>
      <w:r>
        <w:rPr>
          <w:rFonts w:hint="eastAsia" w:hAnsi="Times New Roman" w:cs="Times New Roman"/>
          <w:spacing w:val="-6"/>
          <w:sz w:val="24"/>
          <w:szCs w:val="24"/>
          <w:lang w:eastAsia="zh-CN"/>
        </w:rPr>
        <w:t>稿公示期间未收到相关公众的意见。</w:t>
      </w:r>
    </w:p>
    <w:p>
      <w:pPr>
        <w:pStyle w:val="5"/>
        <w:spacing w:before="0" w:line="540" w:lineRule="exact"/>
        <w:ind w:left="142" w:firstLine="0"/>
        <w:rPr>
          <w:rFonts w:hint="eastAsia" w:ascii="Times New Roman" w:hAnsi="Times New Roman" w:eastAsia="Times New Roman" w:cs="Times New Roman"/>
          <w:b/>
          <w:sz w:val="28"/>
          <w:szCs w:val="24"/>
          <w:lang w:val="en-US" w:eastAsia="zh-CN"/>
        </w:rPr>
      </w:pPr>
      <w:bookmarkStart w:id="8" w:name="_Toc30927"/>
      <w:r>
        <w:rPr>
          <w:rFonts w:hint="eastAsia" w:ascii="Times New Roman" w:hAnsi="Times New Roman" w:eastAsia="Times New Roman" w:cs="Times New Roman"/>
          <w:b/>
          <w:sz w:val="28"/>
          <w:szCs w:val="24"/>
          <w:lang w:val="en-US" w:eastAsia="zh-CN"/>
        </w:rPr>
        <w:t xml:space="preserve">4.2 </w:t>
      </w:r>
      <w:r>
        <w:rPr>
          <w:rFonts w:hint="eastAsia" w:hAnsi="Times New Roman" w:cs="Times New Roman"/>
          <w:b/>
          <w:sz w:val="28"/>
          <w:szCs w:val="24"/>
          <w:lang w:val="en-US" w:eastAsia="zh-CN"/>
        </w:rPr>
        <w:t>公众意见采纳情况</w:t>
      </w:r>
      <w:bookmarkEnd w:id="8"/>
    </w:p>
    <w:p>
      <w:pPr>
        <w:pStyle w:val="8"/>
        <w:kinsoku w:val="0"/>
        <w:overflowPunct w:val="0"/>
        <w:spacing w:line="540" w:lineRule="exact"/>
        <w:ind w:left="119" w:firstLine="482"/>
        <w:jc w:val="both"/>
        <w:rPr>
          <w:rFonts w:hint="eastAsia" w:ascii="Times New Roman" w:hAnsi="Times New Roman" w:eastAsia="Times New Roman" w:cs="Times New Roman"/>
          <w:spacing w:val="-6"/>
          <w:sz w:val="24"/>
          <w:szCs w:val="24"/>
          <w:lang w:eastAsia="zh-CN"/>
        </w:rPr>
      </w:pPr>
      <w:r>
        <w:rPr>
          <w:rFonts w:hint="eastAsia" w:hAnsi="Times New Roman" w:cs="Times New Roman"/>
          <w:spacing w:val="-6"/>
          <w:sz w:val="24"/>
          <w:szCs w:val="24"/>
          <w:lang w:eastAsia="zh-CN"/>
        </w:rPr>
        <w:t>项目征求意见稿公示期间未收到相关公众的意见，不存在采纳公众意见的情况。</w:t>
      </w:r>
    </w:p>
    <w:p>
      <w:pPr>
        <w:pStyle w:val="5"/>
        <w:spacing w:before="0" w:line="540" w:lineRule="exact"/>
        <w:ind w:left="142" w:firstLine="0"/>
        <w:rPr>
          <w:rFonts w:hint="eastAsia" w:ascii="Times New Roman" w:hAnsi="Times New Roman" w:eastAsia="Times New Roman" w:cs="Times New Roman"/>
          <w:b/>
          <w:sz w:val="28"/>
          <w:szCs w:val="24"/>
          <w:lang w:val="en-US" w:eastAsia="zh-CN"/>
        </w:rPr>
      </w:pPr>
      <w:bookmarkStart w:id="9" w:name="_Toc22454"/>
      <w:r>
        <w:rPr>
          <w:rFonts w:hint="eastAsia" w:ascii="Times New Roman" w:hAnsi="Times New Roman" w:eastAsia="Times New Roman" w:cs="Times New Roman"/>
          <w:b/>
          <w:sz w:val="28"/>
          <w:szCs w:val="24"/>
          <w:lang w:val="en-US" w:eastAsia="zh-CN"/>
        </w:rPr>
        <w:t xml:space="preserve">4.3 </w:t>
      </w:r>
      <w:r>
        <w:rPr>
          <w:rFonts w:hint="eastAsia" w:hAnsi="Times New Roman" w:cs="Times New Roman"/>
          <w:b/>
          <w:sz w:val="28"/>
          <w:szCs w:val="24"/>
          <w:lang w:val="en-US" w:eastAsia="zh-CN"/>
        </w:rPr>
        <w:t>公众意见未采纳情况</w:t>
      </w:r>
      <w:bookmarkEnd w:id="9"/>
    </w:p>
    <w:p>
      <w:pPr>
        <w:pStyle w:val="8"/>
        <w:kinsoku w:val="0"/>
        <w:overflowPunct w:val="0"/>
        <w:spacing w:line="540" w:lineRule="exact"/>
        <w:ind w:left="119" w:firstLine="482"/>
        <w:jc w:val="both"/>
        <w:rPr>
          <w:rFonts w:hint="eastAsia" w:ascii="Times New Roman" w:hAnsi="Times New Roman" w:eastAsia="Times New Roman" w:cs="Times New Roman"/>
          <w:spacing w:val="-6"/>
          <w:sz w:val="24"/>
          <w:szCs w:val="24"/>
          <w:lang w:eastAsia="zh-CN"/>
        </w:rPr>
      </w:pPr>
      <w:r>
        <w:rPr>
          <w:rFonts w:hint="eastAsia" w:hAnsi="Times New Roman" w:cs="Times New Roman"/>
          <w:spacing w:val="-6"/>
          <w:sz w:val="24"/>
          <w:szCs w:val="24"/>
          <w:lang w:eastAsia="zh-CN"/>
        </w:rPr>
        <w:t>项目征求意见稿公示期间未收到相关公众的意见，也不存在不采纳公众意见的情况。</w:t>
      </w:r>
    </w:p>
    <w:p>
      <w:pPr>
        <w:pStyle w:val="4"/>
        <w:spacing w:line="360" w:lineRule="auto"/>
        <w:ind w:left="0"/>
        <w:rPr>
          <w:rFonts w:hint="eastAsia" w:ascii="Times New Roman" w:hAnsi="Times New Roman" w:eastAsia="Times New Roman" w:cs="Times New Roman"/>
          <w:sz w:val="32"/>
          <w:szCs w:val="24"/>
          <w:lang w:eastAsia="zh-CN"/>
        </w:rPr>
      </w:pPr>
      <w:bookmarkStart w:id="10" w:name="_Toc1422"/>
      <w:r>
        <w:rPr>
          <w:rFonts w:hint="eastAsia" w:ascii="Times New Roman" w:hAnsi="Times New Roman" w:eastAsia="Times New Roman" w:cs="Times New Roman"/>
          <w:sz w:val="32"/>
          <w:szCs w:val="24"/>
          <w:lang w:val="en-US" w:eastAsia="zh-CN"/>
        </w:rPr>
        <w:t>5</w:t>
      </w:r>
      <w:r>
        <w:rPr>
          <w:rFonts w:hint="eastAsia" w:ascii="Times New Roman" w:hAnsi="Times New Roman" w:eastAsia="Times New Roman" w:cs="Times New Roman"/>
          <w:sz w:val="32"/>
          <w:szCs w:val="24"/>
        </w:rPr>
        <w:t xml:space="preserve"> </w:t>
      </w:r>
      <w:r>
        <w:rPr>
          <w:rFonts w:hint="eastAsia" w:hAnsi="Times New Roman" w:cs="Times New Roman"/>
          <w:sz w:val="32"/>
          <w:szCs w:val="24"/>
          <w:lang w:eastAsia="zh-CN"/>
        </w:rPr>
        <w:t>报批前公开情况</w:t>
      </w:r>
      <w:bookmarkEnd w:id="10"/>
    </w:p>
    <w:p>
      <w:pPr>
        <w:spacing w:line="360" w:lineRule="auto"/>
        <w:rPr>
          <w:rFonts w:hint="eastAsia" w:ascii="宋体" w:hAnsi="Times New Roman" w:eastAsia="宋体" w:cs="Times New Roman"/>
          <w:sz w:val="24"/>
          <w:szCs w:val="24"/>
          <w:lang w:val="en-US" w:eastAsia="zh-CN"/>
        </w:rPr>
      </w:pPr>
      <w:bookmarkStart w:id="11" w:name="_Toc29187"/>
      <w:bookmarkStart w:id="12" w:name="_Toc395"/>
      <w:r>
        <w:rPr>
          <w:rFonts w:hint="eastAsia" w:ascii="Times New Roman" w:hAnsi="Times New Roman" w:eastAsia="Times New Roman" w:cs="Times New Roman"/>
          <w:b/>
          <w:sz w:val="28"/>
          <w:szCs w:val="24"/>
          <w:lang w:val="en-US" w:eastAsia="zh-CN"/>
        </w:rPr>
        <w:t xml:space="preserve">5.1 </w:t>
      </w:r>
      <w:r>
        <w:rPr>
          <w:rFonts w:hint="eastAsia" w:ascii="Times New Roman" w:hAnsi="Times New Roman" w:eastAsia="宋体" w:cs="Times New Roman"/>
          <w:b/>
          <w:sz w:val="28"/>
          <w:szCs w:val="24"/>
          <w:lang w:val="en-US" w:eastAsia="zh-CN"/>
        </w:rPr>
        <w:t>公开内容及日期</w:t>
      </w:r>
    </w:p>
    <w:p>
      <w:pPr>
        <w:spacing w:line="360" w:lineRule="auto"/>
        <w:ind w:firstLine="480" w:firstLineChars="200"/>
        <w:rPr>
          <w:rFonts w:hint="eastAsia" w:ascii="Times New Roman" w:hAnsi="Times New Roman" w:eastAsia="Times New Roman" w:cs="Times New Roman"/>
          <w:sz w:val="24"/>
          <w:szCs w:val="24"/>
          <w:lang w:val="en-US" w:eastAsia="zh-CN"/>
        </w:rPr>
      </w:pPr>
      <w:r>
        <w:rPr>
          <w:rFonts w:hint="eastAsia" w:ascii="Times New Roman" w:hAnsi="Times New Roman" w:eastAsia="宋体" w:cs="Times New Roman"/>
          <w:sz w:val="24"/>
          <w:szCs w:val="24"/>
          <w:lang w:val="en-US" w:eastAsia="zh-CN"/>
        </w:rPr>
        <w:t>根据《中华人民共和国环境影响评价法》和《环境影响评价公众参与办法》（生态环境部令第4号）的相关规定，建设单位向生态环境主管部门报批环境影响报告书前，应当通过网络平台，公开拟报批的环境影响报告书全文和公众参与说明。</w:t>
      </w:r>
      <w:bookmarkEnd w:id="11"/>
    </w:p>
    <w:p>
      <w:pPr>
        <w:spacing w:line="360" w:lineRule="auto"/>
        <w:ind w:firstLine="480" w:firstLineChars="200"/>
        <w:rPr>
          <w:rFonts w:hint="eastAsia" w:ascii="Times New Roman" w:hAnsi="Times New Roman" w:eastAsia="Times New Roman" w:cs="Times New Roman"/>
          <w:sz w:val="24"/>
          <w:szCs w:val="24"/>
          <w:lang w:val="en-US" w:eastAsia="zh-CN"/>
        </w:rPr>
      </w:pPr>
      <w:bookmarkStart w:id="13" w:name="_Toc8236"/>
      <w:r>
        <w:rPr>
          <w:rFonts w:hint="eastAsia" w:ascii="Times New Roman" w:hAnsi="Times New Roman" w:eastAsia="Times New Roman" w:cs="Times New Roman"/>
          <w:sz w:val="24"/>
          <w:szCs w:val="24"/>
          <w:lang w:val="en-US" w:eastAsia="zh-CN"/>
        </w:rPr>
        <w:t>2024</w:t>
      </w:r>
      <w:r>
        <w:rPr>
          <w:rFonts w:hint="eastAsia" w:ascii="Times New Roman" w:hAnsi="Times New Roman" w:eastAsia="宋体" w:cs="Times New Roman"/>
          <w:sz w:val="24"/>
          <w:szCs w:val="24"/>
          <w:lang w:val="en-US" w:eastAsia="zh-CN"/>
        </w:rPr>
        <w:t>年8月30日，在达州市凤凰山下网站公开了环境影响报告书全文和公众参与说明全文（此处公开的应是未包含国家秘密、商业秘密、个人隐私等依法不应公开内容的拟报批环境影响报告书全本），符合《环境影响评价公众参与办法》要求。</w:t>
      </w:r>
    </w:p>
    <w:p>
      <w:pPr>
        <w:spacing w:line="360" w:lineRule="auto"/>
        <w:rPr>
          <w:rFonts w:hint="eastAsia" w:ascii="宋体" w:hAnsi="Times New Roman" w:eastAsia="宋体" w:cs="Times New Roman"/>
          <w:sz w:val="24"/>
          <w:szCs w:val="24"/>
          <w:lang w:val="en-US" w:eastAsia="zh-CN"/>
        </w:rPr>
      </w:pPr>
      <w:r>
        <w:rPr>
          <w:rFonts w:hint="eastAsia" w:ascii="Times New Roman" w:hAnsi="Times New Roman" w:eastAsia="Times New Roman" w:cs="Times New Roman"/>
          <w:b/>
          <w:sz w:val="28"/>
          <w:szCs w:val="24"/>
          <w:lang w:val="en-US" w:eastAsia="zh-CN"/>
        </w:rPr>
        <w:t xml:space="preserve">5.2 </w:t>
      </w:r>
      <w:r>
        <w:rPr>
          <w:rFonts w:hint="eastAsia" w:ascii="Times New Roman" w:hAnsi="Times New Roman" w:eastAsia="宋体" w:cs="Times New Roman"/>
          <w:b/>
          <w:sz w:val="28"/>
          <w:szCs w:val="24"/>
          <w:lang w:val="en-US" w:eastAsia="zh-CN"/>
        </w:rPr>
        <w:t>公开方式</w:t>
      </w:r>
    </w:p>
    <w:p>
      <w:pPr>
        <w:spacing w:line="360" w:lineRule="auto"/>
        <w:ind w:firstLine="480" w:firstLineChars="200"/>
        <w:rPr>
          <w:rFonts w:hint="eastAsia" w:ascii="Times New Roman" w:hAnsi="Times New Roman" w:eastAsia="Times New Roman" w:cs="Times New Roman"/>
          <w:sz w:val="24"/>
          <w:szCs w:val="24"/>
          <w:lang w:val="en-US" w:eastAsia="zh-CN"/>
        </w:rPr>
      </w:pPr>
      <w:r>
        <w:rPr>
          <w:rFonts w:hint="eastAsia" w:ascii="Times New Roman" w:hAnsi="Times New Roman" w:eastAsia="Times New Roman" w:cs="Times New Roman"/>
          <w:sz w:val="24"/>
          <w:szCs w:val="24"/>
          <w:lang w:val="en-US" w:eastAsia="zh-CN"/>
        </w:rPr>
        <w:t>2024</w:t>
      </w:r>
      <w:r>
        <w:rPr>
          <w:rFonts w:hint="eastAsia" w:ascii="Times New Roman" w:hAnsi="Times New Roman" w:eastAsia="宋体" w:cs="Times New Roman"/>
          <w:sz w:val="24"/>
          <w:szCs w:val="24"/>
          <w:lang w:val="en-US" w:eastAsia="zh-CN"/>
        </w:rPr>
        <w:t>年8月30日，项目环境影响报告书全文和公众参与说明全文公开载体选择达州市凤凰山下网站，该网站属于地方政府信息公开媒体，因此项目环境影响评价信息公开载体选择符合《环境影响评价公众参与办法》要求，网址为https://www.dz19.net/thread-2161745-1-1.html，具体见下图所示。</w:t>
      </w:r>
    </w:p>
    <w:p>
      <w:pPr>
        <w:spacing w:line="360" w:lineRule="auto"/>
        <w:ind w:firstLine="480" w:firstLineChars="200"/>
        <w:rPr>
          <w:rFonts w:hint="eastAsia" w:ascii="宋体" w:hAnsi="Times New Roman" w:eastAsia="宋体" w:cs="Times New Roman"/>
          <w:sz w:val="24"/>
          <w:szCs w:val="24"/>
          <w:lang w:val="en-US" w:eastAsia="zh-CN"/>
        </w:rPr>
      </w:pPr>
    </w:p>
    <w:p>
      <w:pPr>
        <w:spacing w:line="360" w:lineRule="auto"/>
        <w:jc w:val="center"/>
        <w:rPr>
          <w:rFonts w:hint="eastAsia" w:ascii="Times New Roman" w:hAnsi="Times New Roman" w:eastAsia="Times New Roman" w:cs="Times New Roman"/>
          <w:sz w:val="24"/>
          <w:szCs w:val="24"/>
          <w:lang w:val="en-US" w:eastAsia="zh-CN"/>
        </w:rPr>
      </w:pPr>
      <w:r>
        <w:rPr>
          <w:rFonts w:hint="default" w:ascii="宋体" w:hAnsi="Times New Roman" w:eastAsia="宋体" w:cs="Times New Roman"/>
          <w:sz w:val="24"/>
          <w:szCs w:val="24"/>
          <w:lang w:val="en-US" w:eastAsia="zh-CN"/>
        </w:rPr>
        <w:drawing>
          <wp:inline distT="0" distB="0" distL="114300" distR="114300">
            <wp:extent cx="5388610" cy="4237990"/>
            <wp:effectExtent l="0" t="0" r="2540" b="10160"/>
            <wp:docPr id="8" name="图片 8" descr="20379db8a97d3706bc5eeff593d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379db8a97d3706bc5eeff593d4570"/>
                    <pic:cNvPicPr>
                      <a:picLocks noChangeAspect="1"/>
                    </pic:cNvPicPr>
                  </pic:nvPicPr>
                  <pic:blipFill>
                    <a:blip r:embed="rId13"/>
                    <a:stretch>
                      <a:fillRect/>
                    </a:stretch>
                  </pic:blipFill>
                  <pic:spPr>
                    <a:xfrm>
                      <a:off x="0" y="0"/>
                      <a:ext cx="5388610" cy="4237990"/>
                    </a:xfrm>
                    <a:prstGeom prst="rect">
                      <a:avLst/>
                    </a:prstGeom>
                    <a:noFill/>
                    <a:ln>
                      <a:noFill/>
                    </a:ln>
                  </pic:spPr>
                </pic:pic>
              </a:graphicData>
            </a:graphic>
          </wp:inline>
        </w:drawing>
      </w:r>
      <w:bookmarkEnd w:id="13"/>
      <w:r>
        <w:rPr>
          <w:rFonts w:hint="eastAsia" w:ascii="Times New Roman" w:hAnsi="Times New Roman" w:eastAsia="宋体" w:cs="Times New Roman"/>
          <w:b/>
          <w:color w:val="auto"/>
          <w:sz w:val="21"/>
          <w:szCs w:val="21"/>
          <w:shd w:val="clear" w:color="auto" w:fill="FFFFFF"/>
          <w:lang w:val="en-US" w:eastAsia="zh-CN" w:bidi="ar"/>
        </w:rPr>
        <w:t>图5.2-1 本项目报批前公示截图</w:t>
      </w:r>
    </w:p>
    <w:bookmarkEnd w:id="12"/>
    <w:p>
      <w:pPr>
        <w:pStyle w:val="4"/>
        <w:spacing w:line="540" w:lineRule="exact"/>
        <w:ind w:left="142"/>
        <w:rPr>
          <w:rFonts w:hint="eastAsia" w:hAnsi="Times New Roman"/>
          <w:sz w:val="32"/>
          <w:szCs w:val="24"/>
          <w:lang w:eastAsia="zh-CN"/>
        </w:rPr>
      </w:pPr>
      <w:bookmarkStart w:id="14" w:name="_Toc30286"/>
      <w:bookmarkStart w:id="15" w:name="_Toc26472"/>
      <w:r>
        <w:rPr>
          <w:rFonts w:hint="eastAsia" w:hAnsi="Times New Roman"/>
          <w:sz w:val="32"/>
          <w:szCs w:val="24"/>
          <w:lang w:val="en-US" w:eastAsia="zh-CN"/>
        </w:rPr>
        <w:t>6</w:t>
      </w:r>
      <w:r>
        <w:rPr>
          <w:rFonts w:hint="eastAsia" w:ascii="Times New Roman" w:hAnsi="Times New Roman" w:eastAsia="Times New Roman"/>
          <w:sz w:val="32"/>
          <w:szCs w:val="24"/>
        </w:rPr>
        <w:t xml:space="preserve"> </w:t>
      </w:r>
      <w:r>
        <w:rPr>
          <w:rFonts w:hint="eastAsia" w:hAnsi="Times New Roman"/>
          <w:sz w:val="32"/>
          <w:szCs w:val="24"/>
          <w:lang w:eastAsia="zh-CN"/>
        </w:rPr>
        <w:t>其他</w:t>
      </w:r>
      <w:bookmarkEnd w:id="14"/>
    </w:p>
    <w:p>
      <w:pPr>
        <w:pStyle w:val="5"/>
        <w:spacing w:before="0" w:line="540" w:lineRule="exact"/>
        <w:ind w:left="142" w:firstLine="0"/>
        <w:rPr>
          <w:rFonts w:hint="eastAsia" w:ascii="Times New Roman" w:hAnsi="Times New Roman" w:eastAsia="Times New Roman" w:cs="Times New Roman"/>
          <w:b/>
          <w:sz w:val="28"/>
          <w:szCs w:val="24"/>
        </w:rPr>
      </w:pPr>
      <w:r>
        <w:rPr>
          <w:rFonts w:hint="eastAsia" w:ascii="Times New Roman" w:hAnsi="Times New Roman" w:eastAsia="Times New Roman" w:cs="Times New Roman"/>
          <w:b/>
          <w:sz w:val="28"/>
          <w:szCs w:val="24"/>
          <w:lang w:val="en-US" w:eastAsia="zh-CN"/>
        </w:rPr>
        <w:t>6</w:t>
      </w:r>
      <w:r>
        <w:rPr>
          <w:rFonts w:hint="eastAsia" w:ascii="Times New Roman" w:hAnsi="Times New Roman" w:eastAsia="Times New Roman" w:cs="Times New Roman"/>
          <w:b/>
          <w:sz w:val="28"/>
          <w:szCs w:val="24"/>
        </w:rPr>
        <w:t>.1 公众参与相关资料存档备查情况</w:t>
      </w:r>
      <w:bookmarkEnd w:id="15"/>
    </w:p>
    <w:p>
      <w:pPr>
        <w:pStyle w:val="8"/>
        <w:kinsoku w:val="0"/>
        <w:overflowPunct w:val="0"/>
        <w:spacing w:line="540" w:lineRule="exact"/>
        <w:ind w:left="119" w:firstLine="482"/>
        <w:jc w:val="both"/>
        <w:rPr>
          <w:rFonts w:hint="eastAsia" w:ascii="Times New Roman" w:hAnsi="Times New Roman" w:eastAsia="Times New Roman" w:cs="Times New Roman"/>
          <w:spacing w:val="4"/>
          <w:sz w:val="24"/>
          <w:szCs w:val="24"/>
          <w:lang w:eastAsia="zh-CN"/>
        </w:rPr>
      </w:pPr>
      <w:r>
        <w:rPr>
          <w:rFonts w:hint="eastAsia" w:hAnsi="Times New Roman" w:cs="Times New Roman"/>
          <w:spacing w:val="4"/>
          <w:sz w:val="24"/>
          <w:szCs w:val="24"/>
          <w:lang w:eastAsia="zh-CN"/>
        </w:rPr>
        <w:t>本项目公示资料已整理完成，存档备查。</w:t>
      </w:r>
    </w:p>
    <w:p>
      <w:pPr>
        <w:pStyle w:val="5"/>
        <w:spacing w:before="0" w:line="540" w:lineRule="exact"/>
        <w:ind w:left="142" w:firstLine="0"/>
        <w:rPr>
          <w:rFonts w:hint="eastAsia" w:ascii="Times New Roman" w:hAnsi="Times New Roman" w:eastAsia="Times New Roman" w:cs="Times New Roman"/>
          <w:b/>
          <w:sz w:val="28"/>
          <w:szCs w:val="24"/>
        </w:rPr>
      </w:pPr>
      <w:bookmarkStart w:id="16" w:name="_Toc29559"/>
      <w:r>
        <w:rPr>
          <w:rFonts w:hint="eastAsia" w:ascii="Times New Roman" w:hAnsi="Times New Roman" w:eastAsia="Times New Roman" w:cs="Times New Roman"/>
          <w:b/>
          <w:sz w:val="28"/>
          <w:szCs w:val="24"/>
          <w:lang w:val="en-US" w:eastAsia="zh-CN"/>
        </w:rPr>
        <w:t>6</w:t>
      </w:r>
      <w:r>
        <w:rPr>
          <w:rFonts w:hint="eastAsia" w:ascii="Times New Roman" w:hAnsi="Times New Roman" w:eastAsia="Times New Roman" w:cs="Times New Roman"/>
          <w:b/>
          <w:sz w:val="28"/>
          <w:szCs w:val="24"/>
        </w:rPr>
        <w:t>.2 公众参与其他需要说明的内容</w:t>
      </w:r>
      <w:bookmarkEnd w:id="16"/>
    </w:p>
    <w:p>
      <w:pPr>
        <w:pStyle w:val="8"/>
        <w:kinsoku w:val="0"/>
        <w:overflowPunct w:val="0"/>
        <w:spacing w:line="540" w:lineRule="exact"/>
        <w:ind w:left="119" w:firstLine="482"/>
        <w:jc w:val="both"/>
        <w:rPr>
          <w:rFonts w:hint="eastAsia" w:ascii="Times New Roman" w:hAnsi="Times New Roman" w:eastAsia="Times New Roman" w:cs="Times New Roman"/>
          <w:spacing w:val="4"/>
          <w:sz w:val="24"/>
          <w:szCs w:val="24"/>
          <w:lang w:eastAsia="zh-CN"/>
        </w:rPr>
      </w:pPr>
      <w:r>
        <w:rPr>
          <w:rFonts w:hint="eastAsia" w:hAnsi="Times New Roman" w:cs="Times New Roman"/>
          <w:spacing w:val="4"/>
          <w:sz w:val="24"/>
          <w:szCs w:val="24"/>
          <w:lang w:eastAsia="zh-CN"/>
        </w:rPr>
        <w:t>本项目在公众参与过程中，严格按照环境影响评价公众参与管理要求，分别进行了首次网上公示、征求意见稿公示和环评审批前公示等形式收集意见和建议，公示期间未收到相关公众的意见。</w:t>
      </w:r>
    </w:p>
    <w:p>
      <w:pPr>
        <w:pStyle w:val="4"/>
        <w:spacing w:line="540" w:lineRule="exact"/>
        <w:ind w:left="142"/>
        <w:rPr>
          <w:rFonts w:hint="eastAsia" w:ascii="Times New Roman" w:hAnsi="Times New Roman" w:eastAsia="Times New Roman" w:cs="Times New Roman"/>
          <w:sz w:val="32"/>
          <w:szCs w:val="24"/>
          <w:lang w:eastAsia="zh-CN"/>
        </w:rPr>
      </w:pPr>
      <w:bookmarkStart w:id="17" w:name="_Toc29922"/>
      <w:r>
        <w:rPr>
          <w:rFonts w:hint="eastAsia" w:ascii="Times New Roman" w:hAnsi="Times New Roman" w:eastAsia="Times New Roman" w:cs="Times New Roman"/>
          <w:sz w:val="32"/>
          <w:szCs w:val="24"/>
          <w:lang w:val="en-US" w:eastAsia="zh-CN"/>
        </w:rPr>
        <w:t>7</w:t>
      </w:r>
      <w:r>
        <w:rPr>
          <w:rFonts w:hint="eastAsia" w:ascii="Times New Roman" w:hAnsi="Times New Roman" w:eastAsia="Times New Roman" w:cs="Times New Roman"/>
          <w:sz w:val="32"/>
          <w:szCs w:val="24"/>
        </w:rPr>
        <w:t xml:space="preserve"> </w:t>
      </w:r>
      <w:r>
        <w:rPr>
          <w:rFonts w:hint="eastAsia" w:hAnsi="Times New Roman" w:cs="Times New Roman"/>
          <w:sz w:val="32"/>
          <w:szCs w:val="24"/>
          <w:lang w:eastAsia="zh-CN"/>
        </w:rPr>
        <w:t>诚信承诺</w:t>
      </w:r>
      <w:bookmarkEnd w:id="17"/>
    </w:p>
    <w:p>
      <w:pPr>
        <w:pStyle w:val="8"/>
        <w:kinsoku w:val="0"/>
        <w:overflowPunct w:val="0"/>
        <w:ind w:left="0" w:leftChars="-200" w:hanging="480" w:hangingChars="200"/>
        <w:jc w:val="both"/>
        <w:rPr>
          <w:rFonts w:hint="eastAsia" w:ascii="Times New Roman" w:hAnsi="Times New Roman" w:eastAsia="Times New Roman" w:cs="Times New Roman"/>
          <w:sz w:val="24"/>
          <w:szCs w:val="24"/>
        </w:rPr>
      </w:pPr>
    </w:p>
    <w:p>
      <w:pPr>
        <w:widowControl/>
        <w:jc w:val="center"/>
        <w:rPr>
          <w:rFonts w:hint="default"/>
          <w:sz w:val="24"/>
          <w:szCs w:val="24"/>
        </w:rPr>
      </w:pPr>
    </w:p>
    <w:p>
      <w:pPr>
        <w:widowControl/>
        <w:jc w:val="center"/>
        <w:rPr>
          <w:rFonts w:hint="default"/>
          <w:sz w:val="24"/>
          <w:szCs w:val="24"/>
        </w:rPr>
      </w:pPr>
      <w:r>
        <w:rPr>
          <w:rFonts w:hint="default" w:ascii="宋体" w:hAnsi="宋体" w:eastAsia="宋体" w:cs="宋体"/>
          <w:sz w:val="24"/>
          <w:szCs w:val="24"/>
          <w:lang w:val="en-US" w:eastAsia="zh-CN" w:bidi="ar"/>
        </w:rPr>
        <w:drawing>
          <wp:inline distT="0" distB="0" distL="114300" distR="114300">
            <wp:extent cx="5367655" cy="6093460"/>
            <wp:effectExtent l="0" t="0" r="4445" b="2540"/>
            <wp:docPr id="9"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56"/>
                    <pic:cNvPicPr>
                      <a:picLocks noChangeAspect="1"/>
                    </pic:cNvPicPr>
                  </pic:nvPicPr>
                  <pic:blipFill>
                    <a:blip r:embed="rId14"/>
                    <a:stretch>
                      <a:fillRect/>
                    </a:stretch>
                  </pic:blipFill>
                  <pic:spPr>
                    <a:xfrm>
                      <a:off x="0" y="0"/>
                      <a:ext cx="5367655" cy="6093460"/>
                    </a:xfrm>
                    <a:prstGeom prst="rect">
                      <a:avLst/>
                    </a:prstGeom>
                    <a:noFill/>
                    <a:ln>
                      <a:noFill/>
                    </a:ln>
                  </pic:spPr>
                </pic:pic>
              </a:graphicData>
            </a:graphic>
          </wp:inline>
        </w:drawing>
      </w:r>
    </w:p>
    <w:p>
      <w:pPr>
        <w:autoSpaceDE/>
        <w:autoSpaceDN/>
        <w:adjustRightInd/>
        <w:spacing w:line="360" w:lineRule="auto"/>
        <w:ind w:firstLine="480" w:firstLineChars="200"/>
        <w:jc w:val="center"/>
        <w:rPr>
          <w:rFonts w:hint="eastAsia" w:ascii="Times New Roman" w:hAnsi="Times New Roman" w:eastAsia="Times New Roman" w:cs="Times New Roman"/>
          <w:b/>
          <w:sz w:val="24"/>
          <w:szCs w:val="24"/>
        </w:rPr>
      </w:pPr>
    </w:p>
    <w:p>
      <w:pPr>
        <w:autoSpaceDE/>
        <w:autoSpaceDN/>
        <w:adjustRightInd/>
        <w:spacing w:line="360" w:lineRule="auto"/>
        <w:ind w:firstLine="480" w:firstLineChars="200"/>
        <w:jc w:val="center"/>
        <w:rPr>
          <w:rFonts w:hint="eastAsia" w:ascii="Times New Roman" w:hAnsi="Times New Roman" w:eastAsia="Times New Roman" w:cs="Times New Roman"/>
          <w:b/>
          <w:sz w:val="24"/>
          <w:szCs w:val="24"/>
        </w:rPr>
      </w:pPr>
    </w:p>
    <w:p>
      <w:pPr>
        <w:autoSpaceDE/>
        <w:autoSpaceDN/>
        <w:adjustRightInd/>
        <w:spacing w:line="360" w:lineRule="auto"/>
        <w:ind w:firstLine="480" w:firstLineChars="200"/>
        <w:jc w:val="center"/>
        <w:rPr>
          <w:rFonts w:hint="eastAsia" w:ascii="Times New Roman" w:hAnsi="Times New Roman" w:eastAsia="Times New Roman" w:cs="Times New Roman"/>
          <w:b/>
          <w:sz w:val="24"/>
          <w:szCs w:val="24"/>
        </w:rPr>
      </w:pPr>
    </w:p>
    <w:p>
      <w:pPr>
        <w:autoSpaceDE/>
        <w:autoSpaceDN/>
        <w:adjustRightInd/>
        <w:spacing w:line="360" w:lineRule="auto"/>
        <w:ind w:firstLine="480" w:firstLineChars="200"/>
        <w:jc w:val="center"/>
        <w:rPr>
          <w:rFonts w:hint="eastAsia" w:ascii="Times New Roman" w:hAnsi="Times New Roman" w:eastAsia="Times New Roman" w:cs="Times New Roman"/>
          <w:b/>
          <w:sz w:val="24"/>
          <w:szCs w:val="24"/>
        </w:rPr>
      </w:pPr>
    </w:p>
    <w:p>
      <w:pPr>
        <w:autoSpaceDE/>
        <w:autoSpaceDN/>
        <w:adjustRightInd/>
        <w:spacing w:line="360" w:lineRule="auto"/>
        <w:ind w:firstLine="480" w:firstLineChars="200"/>
        <w:jc w:val="center"/>
        <w:rPr>
          <w:rFonts w:hint="eastAsia" w:ascii="Times New Roman" w:hAnsi="Times New Roman" w:eastAsia="Times New Roman" w:cs="Times New Roman"/>
          <w:b/>
          <w:sz w:val="24"/>
          <w:szCs w:val="24"/>
        </w:rPr>
      </w:pPr>
    </w:p>
    <w:p>
      <w:pPr>
        <w:autoSpaceDE/>
        <w:autoSpaceDN/>
        <w:adjustRightInd/>
        <w:spacing w:line="360" w:lineRule="auto"/>
        <w:ind w:firstLine="480" w:firstLineChars="200"/>
        <w:jc w:val="center"/>
        <w:rPr>
          <w:rFonts w:hint="eastAsia" w:ascii="Times New Roman" w:hAnsi="Times New Roman" w:eastAsia="Times New Roman" w:cs="Times New Roman"/>
          <w:b/>
          <w:sz w:val="24"/>
          <w:szCs w:val="24"/>
        </w:rPr>
      </w:pPr>
    </w:p>
    <w:p>
      <w:pPr>
        <w:autoSpaceDE/>
        <w:autoSpaceDN/>
        <w:adjustRightInd/>
        <w:spacing w:line="360" w:lineRule="auto"/>
        <w:ind w:firstLine="482" w:firstLineChars="200"/>
        <w:jc w:val="center"/>
        <w:rPr>
          <w:rFonts w:hint="eastAsia" w:ascii="宋体" w:hAnsi="Times New Roman" w:eastAsia="宋体" w:cs="Times New Roman"/>
          <w:b/>
          <w:sz w:val="24"/>
          <w:szCs w:val="24"/>
        </w:rPr>
      </w:pPr>
    </w:p>
    <w:p>
      <w:pPr>
        <w:pStyle w:val="8"/>
        <w:kinsoku w:val="0"/>
        <w:overflowPunct w:val="0"/>
        <w:spacing w:line="360" w:lineRule="auto"/>
        <w:ind w:left="0" w:right="198"/>
        <w:jc w:val="right"/>
        <w:rPr>
          <w:rFonts w:hint="eastAsia" w:ascii="Times New Roman" w:hAnsi="Times New Roman" w:eastAsia="Times New Roman" w:cs="Times New Roman"/>
          <w:sz w:val="28"/>
          <w:szCs w:val="24"/>
        </w:rPr>
      </w:pPr>
    </w:p>
    <w:sectPr>
      <w:footerReference r:id="rId4" w:type="default"/>
      <w:pgSz w:w="11910" w:h="16840"/>
      <w:pgMar w:top="1378" w:right="1678" w:bottom="1582" w:left="1678" w:header="720" w:footer="720" w:gutter="0"/>
      <w:lnNumType w:countBy="0" w:distance="36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rPr>
        <w:rFonts w:hint="default"/>
        <w:sz w:val="18"/>
        <w:szCs w:val="24"/>
      </w:rPr>
    </w:pPr>
    <w:r>
      <w:rPr>
        <w:rFonts w:hint="default"/>
        <w:sz w:val="18"/>
        <w:szCs w:val="24"/>
      </w:rPr>
      <mc:AlternateContent>
        <mc:Choice Requires="wps">
          <w:drawing>
            <wp:anchor distT="0" distB="0" distL="114300" distR="114300" simplePos="0" relativeHeight="251659264" behindDoc="0" locked="0" layoutInCell="1" allowOverlap="1">
              <wp:simplePos x="0" y="0"/>
              <wp:positionH relativeFrom="margin">
                <wp:posOffset>2687320</wp:posOffset>
              </wp:positionH>
              <wp:positionV relativeFrom="paragraph">
                <wp:posOffset>-229870</wp:posOffset>
              </wp:positionV>
              <wp:extent cx="1828800" cy="1828800"/>
              <wp:effectExtent l="0" t="0" r="0" b="0"/>
              <wp:wrapNone/>
              <wp:docPr id="10"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0"/>
                            <w:rPr>
                              <w:rFonts w:hint="eastAsia" w:ascii="宋体" w:hAnsi="Times New Roman" w:eastAsia="宋体"/>
                              <w:sz w:val="18"/>
                              <w:szCs w:val="24"/>
                              <w:lang w:eastAsia="zh-CN"/>
                            </w:rPr>
                          </w:pPr>
                          <w:r>
                            <w:rPr>
                              <w:rFonts w:hint="default"/>
                              <w:sz w:val="18"/>
                              <w:szCs w:val="24"/>
                              <w:lang w:eastAsia="zh-CN"/>
                            </w:rPr>
                            <w:fldChar w:fldCharType="begin"/>
                          </w:r>
                          <w:r>
                            <w:rPr>
                              <w:rFonts w:hint="default"/>
                              <w:sz w:val="18"/>
                              <w:szCs w:val="24"/>
                              <w:lang w:eastAsia="zh-CN"/>
                            </w:rPr>
                            <w:instrText xml:space="preserve"> PAGE  \* MERGEFORMAT </w:instrText>
                          </w:r>
                          <w:r>
                            <w:rPr>
                              <w:rFonts w:hint="default"/>
                              <w:sz w:val="18"/>
                              <w:szCs w:val="24"/>
                              <w:lang w:eastAsia="zh-CN"/>
                            </w:rPr>
                            <w:fldChar w:fldCharType="separate"/>
                          </w:r>
                          <w:r>
                            <w:rPr>
                              <w:rFonts w:hint="default"/>
                              <w:sz w:val="18"/>
                              <w:szCs w:val="24"/>
                              <w:lang w:eastAsia="zh-CN"/>
                            </w:rPr>
                            <w:t>1</w:t>
                          </w:r>
                          <w:r>
                            <w:rPr>
                              <w:rFonts w:hint="default"/>
                              <w:sz w:val="18"/>
                              <w:szCs w:val="24"/>
                              <w:lang w:eastAsia="zh-CN"/>
                            </w:rPr>
                            <w:fldChar w:fldCharType="end"/>
                          </w:r>
                        </w:p>
                      </w:txbxContent>
                    </wps:txbx>
                    <wps:bodyPr vert="horz" wrap="none" lIns="0" tIns="0" rIns="0" bIns="0" anchor="t" anchorCtr="0" upright="1">
                      <a:spAutoFit/>
                    </wps:bodyPr>
                  </wps:wsp>
                </a:graphicData>
              </a:graphic>
            </wp:anchor>
          </w:drawing>
        </mc:Choice>
        <mc:Fallback>
          <w:pict>
            <v:shape id="文本框 2" o:spid="_x0000_s1026" o:spt="202" type="#_x0000_t202" style="position:absolute;left:0pt;margin-left:211.6pt;margin-top:-18.1pt;height:144pt;width:144pt;mso-position-horizontal-relative:margin;mso-wrap-style:none;z-index:251659264;mso-width-relative:page;mso-height-relative:page;" filled="f" stroked="f" coordsize="21600,21600" o:gfxdata="UEsDBAoAAAAAAIdO4kAAAAAAAAAAAAAAAAAEAAAAZHJzL1BLAwQUAAAACACHTuJACi/nVdcAAAAL&#10;AQAADwAAAGRycy9kb3ducmV2LnhtbE2PPU/DMBCGdyT+g3VIbK3jFNooxOlQiYWNgiqxufE1jvBH&#10;ZLtp8u85Jtje0z1677lmPzvLJoxpCF6CWBfA0HdBD76X8PnxuqqApay8VjZ4lLBggn17f9eoWoeb&#10;f8fpmHtGJT7VSoLJeaw5T51Bp9I6jOhpdwnRqUxj7LmO6kblzvKyKLbcqcHTBaNGPBjsvo9XJ2E3&#10;nwKOCQ/4dZm6aIalsm+LlI8PongBlnHOfzD86pM6tOR0DlevE7MSnspNSaiE1WZLgYidEBTOEspn&#10;UQFvG/7/h/YHUEsDBBQAAAAIAIdO4kBXDFY93AEAAL8DAAAOAAAAZHJzL2Uyb0RvYy54bWytU82O&#10;0zAQviPxDpbvNGkPqIqaroBqERICpIUHcB2nseQ/jadNygPAG3Diwp3n6nMwdpLuslz2wCUZj8ff&#10;fN/n8eZmsIadFETtXc2Xi5Iz5aRvtDvU/Mvn2xdrziIK1wjjnar5WUV+s33+bNOHSq18502jgBGI&#10;i1Ufat4hhqooouyUFXHhg3K02XqwAmkJh6IB0RO6NcWqLF8WvYcmgJcqRsruxk0+IcJTAH3baql2&#10;Xh6tcjiigjICSVLsdIh8m9m2rZL4sW2jQmZqTkoxf6kJxfv0LbYbUR1AhE7LiYJ4CoVHmqzQjppe&#10;oXYCBTuC/gfKagk++hYX0ttiFJIdIRXL8pE3d50IKmshq2O4mh7/H6z8cPoETDc0CWSJE5Zu/PLj&#10;++Xn78uvb2yV/OlDrKjsLlAhDq/9QLVzPlIyyR5asOlPghjtE9T56q4akMl0aL1ar0vakrQ3Lwi/&#10;uD8eIOJb5S1LQc2Bri+7Kk7vI46lc0nq5vytNiZfoXF/JQgzZYrEfeSYIhz2wyRo75sz6aF3QH06&#10;D18562kKau5o6Dkz7xyZTFxxDmAO9nMgnKSDNUfOxvANjoN1DKAPHeEuM/kYXh2RmGYBicbYe2JH&#10;95otmGYwDc7Dda66f3fb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Aov51XXAAAACwEAAA8AAAAA&#10;AAAAAQAgAAAAIgAAAGRycy9kb3ducmV2LnhtbFBLAQIUABQAAAAIAIdO4kBXDFY93AEAAL8DAAAO&#10;AAAAAAAAAAEAIAAAACYBAABkcnMvZTJvRG9jLnhtbFBLBQYAAAAABgAGAFkBAAB0BQAAAAA=&#10;">
              <v:fill on="f" focussize="0,0"/>
              <v:stroke on="f"/>
              <v:imagedata o:title=""/>
              <o:lock v:ext="edit" aspectratio="f"/>
              <v:textbox inset="0mm,0mm,0mm,0mm" style="mso-fit-shape-to-text:t;">
                <w:txbxContent>
                  <w:p>
                    <w:pPr>
                      <w:pStyle w:val="10"/>
                      <w:rPr>
                        <w:rFonts w:hint="eastAsia" w:ascii="宋体" w:hAnsi="Times New Roman" w:eastAsia="宋体"/>
                        <w:sz w:val="18"/>
                        <w:szCs w:val="24"/>
                        <w:lang w:eastAsia="zh-CN"/>
                      </w:rPr>
                    </w:pPr>
                    <w:r>
                      <w:rPr>
                        <w:rFonts w:hint="default"/>
                        <w:sz w:val="18"/>
                        <w:szCs w:val="24"/>
                        <w:lang w:eastAsia="zh-CN"/>
                      </w:rPr>
                      <w:fldChar w:fldCharType="begin"/>
                    </w:r>
                    <w:r>
                      <w:rPr>
                        <w:rFonts w:hint="default"/>
                        <w:sz w:val="18"/>
                        <w:szCs w:val="24"/>
                        <w:lang w:eastAsia="zh-CN"/>
                      </w:rPr>
                      <w:instrText xml:space="preserve"> PAGE  \* MERGEFORMAT </w:instrText>
                    </w:r>
                    <w:r>
                      <w:rPr>
                        <w:rFonts w:hint="default"/>
                        <w:sz w:val="18"/>
                        <w:szCs w:val="24"/>
                        <w:lang w:eastAsia="zh-CN"/>
                      </w:rPr>
                      <w:fldChar w:fldCharType="separate"/>
                    </w:r>
                    <w:r>
                      <w:rPr>
                        <w:rFonts w:hint="default"/>
                        <w:sz w:val="18"/>
                        <w:szCs w:val="24"/>
                        <w:lang w:eastAsia="zh-CN"/>
                      </w:rPr>
                      <w:t>1</w:t>
                    </w:r>
                    <w:r>
                      <w:rPr>
                        <w:rFonts w:hint="default"/>
                        <w:sz w:val="18"/>
                        <w:szCs w:val="24"/>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795"/>
      </w:tabs>
      <w:autoSpaceDE/>
      <w:autoSpaceDN/>
      <w:adjustRightInd/>
      <w:snapToGrid w:val="0"/>
      <w:rPr>
        <w:rFonts w:hint="default"/>
        <w:sz w:val="18"/>
        <w:szCs w:val="24"/>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hyphenationZone w:val="360"/>
  <w:drawingGridHorizontalSpacing w:val="120"/>
  <w:drawingGridVerticalSpacing w:val="120"/>
  <w:displayHorizontalDrawingGridEvery w:val="1"/>
  <w:displayVerticalDrawingGridEvery w:val="1"/>
  <w:doNotUseMarginsForDrawingGridOrigin w:val="1"/>
  <w:drawingGridHorizontalOrigin w:val="1701"/>
  <w:drawingGridVerticalOrigin w:val="1984"/>
  <w:doNotShadeFormData w:val="1"/>
  <w:characterSpacingControl w:val="doNotCompress"/>
  <w:doNotValidateAgainstSchema/>
  <w:doNotDemarcateInvalidXml/>
  <w:hdrShapeDefaults>
    <o:shapelayout v:ext="edit">
      <o:idmap v:ext="edit" data="1"/>
    </o:shapelayout>
  </w:hdrShapeDefaults>
  <w:compat>
    <w:spaceForUL/>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g0NzliMGM5NmM3YTZmMzRjNWNlNGZhMGY1MGNjMTMifQ=="/>
  </w:docVars>
  <w:rsids>
    <w:rsidRoot w:val="00172A27"/>
    <w:rsid w:val="72776646"/>
    <w:rsid w:val="798C1C1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iPriority="1" w:semiHidden="0" w:name="Normal"/>
    <w:lsdException w:qFormat="1" w:uiPriority="1" w:semiHidden="0" w:name="heading 1"/>
    <w:lsdException w:qFormat="1" w:uiPriority="1" w:semiHidden="0" w:name="heading 2"/>
    <w:lsdException w:qFormat="1" w:uiPriority="1" w:semiHidden="0" w:name="heading 3"/>
    <w:lsdException w:qFormat="1" w:uiPriority="1" w:semiHidden="0" w:name="heading 4"/>
    <w:lsdException w:qFormat="1" w:unhideWhenUsed="0"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qFormat="1" w:unhideWhenUsed="0" w:uiPriority="99" w:semiHidden="0" w:name="index 1"/>
    <w:lsdException w:qFormat="1" w:unhideWhenUsed="0" w:uiPriority="99" w:semiHidden="0" w:name="index 2"/>
    <w:lsdException w:qFormat="1" w:unhideWhenUsed="0" w:uiPriority="99" w:semiHidden="0" w:name="index 3"/>
    <w:lsdException w:qFormat="1" w:unhideWhenUsed="0" w:uiPriority="99" w:semiHidden="0" w:name="index 4"/>
    <w:lsdException w:qFormat="1" w:unhideWhenUsed="0" w:uiPriority="99" w:semiHidden="0" w:name="index 5"/>
    <w:lsdException w:qFormat="1" w:unhideWhenUsed="0" w:uiPriority="99" w:semiHidden="0" w:name="index 6"/>
    <w:lsdException w:qFormat="1" w:unhideWhenUsed="0" w:uiPriority="99" w:semiHidden="0" w:name="index 7"/>
    <w:lsdException w:qFormat="1" w:unhideWhenUsed="0" w:uiPriority="99" w:semiHidden="0" w:name="index 8"/>
    <w:lsdException w:qFormat="1" w:unhideWhenUsed="0" w:uiPriority="99" w:semiHidden="0" w:name="index 9"/>
    <w:lsdException w:qFormat="1" w:uiPriority="99" w:semiHidden="0" w:name="toc 1"/>
    <w:lsdException w:qFormat="1" w:uiPriority="99" w:semiHidden="0" w:name="toc 2"/>
    <w:lsdException w:qFormat="1" w:unhideWhenUsed="0" w:uiPriority="99" w:semiHidden="0" w:name="toc 3"/>
    <w:lsdException w:qFormat="1" w:unhideWhenUsed="0" w:uiPriority="99" w:semiHidden="0" w:name="toc 4"/>
    <w:lsdException w:qFormat="1" w:unhideWhenUsed="0" w:uiPriority="99" w:semiHidden="0" w:name="toc 5"/>
    <w:lsdException w:qFormat="1" w:unhideWhenUsed="0" w:uiPriority="99" w:semiHidden="0" w:name="toc 6"/>
    <w:lsdException w:qFormat="1" w:unhideWhenUsed="0" w:uiPriority="99" w:semiHidden="0" w:name="toc 7"/>
    <w:lsdException w:qFormat="1" w:unhideWhenUsed="0" w:uiPriority="99" w:semiHidden="0" w:name="toc 8"/>
    <w:lsdException w:qFormat="1" w:unhideWhenUsed="0" w:uiPriority="99" w:semiHidden="0" w:name="toc 9"/>
    <w:lsdException w:qFormat="1" w:unhideWhenUsed="0" w:uiPriority="99" w:semiHidden="0" w:name="Normal Indent"/>
    <w:lsdException w:qFormat="1" w:unhideWhenUsed="0" w:uiPriority="99" w:semiHidden="0" w:name="footnote text"/>
    <w:lsdException w:qFormat="1" w:unhideWhenUsed="0" w:uiPriority="99" w:semiHidden="0" w:name="annotation text"/>
    <w:lsdException w:qFormat="1" w:uiPriority="99" w:semiHidden="0" w:name="header"/>
    <w:lsdException w:qFormat="1" w:uiPriority="99" w:semiHidden="0" w:name="footer"/>
    <w:lsdException w:qFormat="1" w:unhideWhenUsed="0" w:uiPriority="99" w:semiHidden="0" w:name="index heading"/>
    <w:lsdException w:qFormat="1" w:unhideWhenUsed="0" w:uiPriority="99" w:semiHidden="0" w:name="caption"/>
    <w:lsdException w:qFormat="1" w:unhideWhenUsed="0" w:uiPriority="99" w:semiHidden="0" w:name="table of figures"/>
    <w:lsdException w:qFormat="1" w:unhideWhenUsed="0" w:uiPriority="99" w:semiHidden="0" w:name="envelope address"/>
    <w:lsdException w:qFormat="1" w:unhideWhenUsed="0" w:uiPriority="99" w:semiHidden="0" w:name="envelope return"/>
    <w:lsdException w:qFormat="1" w:unhideWhenUsed="0" w:uiPriority="99" w:semiHidden="0" w:name="footnote reference"/>
    <w:lsdException w:qFormat="1" w:unhideWhenUsed="0" w:uiPriority="99" w:semiHidden="0" w:name="annotation reference"/>
    <w:lsdException w:qFormat="1" w:unhideWhenUsed="0" w:uiPriority="99" w:semiHidden="0" w:name="line number"/>
    <w:lsdException w:qFormat="1" w:unhideWhenUsed="0" w:uiPriority="99" w:semiHidden="0" w:name="page number"/>
    <w:lsdException w:qFormat="1" w:unhideWhenUsed="0" w:uiPriority="99" w:semiHidden="0" w:name="endnote reference"/>
    <w:lsdException w:qFormat="1" w:unhideWhenUsed="0" w:uiPriority="99" w:semiHidden="0" w:name="endnote text"/>
    <w:lsdException w:qFormat="1" w:unhideWhenUsed="0" w:uiPriority="99" w:semiHidden="0" w:name="table of authorities"/>
    <w:lsdException w:qFormat="1" w:unhideWhenUsed="0" w:uiPriority="99" w:semiHidden="0" w:name="macro"/>
    <w:lsdException w:qFormat="1" w:unhideWhenUsed="0" w:uiPriority="99" w:semiHidden="0" w:name="toa heading"/>
    <w:lsdException w:qFormat="1" w:unhideWhenUsed="0" w:uiPriority="99" w:semiHidden="0" w:name="List"/>
    <w:lsdException w:qFormat="1" w:unhideWhenUsed="0" w:uiPriority="99" w:semiHidden="0" w:name="List Bullet"/>
    <w:lsdException w:qFormat="1" w:unhideWhenUsed="0" w:uiPriority="99" w:semiHidden="0" w:name="List Number"/>
    <w:lsdException w:qFormat="1" w:unhideWhenUsed="0" w:uiPriority="99" w:semiHidden="0" w:name="List 2"/>
    <w:lsdException w:qFormat="1" w:unhideWhenUsed="0" w:uiPriority="99" w:semiHidden="0" w:name="List 3"/>
    <w:lsdException w:qFormat="1" w:unhideWhenUsed="0" w:uiPriority="99" w:semiHidden="0" w:name="List 4"/>
    <w:lsdException w:qFormat="1" w:unhideWhenUsed="0" w:uiPriority="99" w:semiHidden="0" w:name="List 5"/>
    <w:lsdException w:qFormat="1" w:unhideWhenUsed="0" w:uiPriority="99" w:semiHidden="0" w:name="List Bullet 2"/>
    <w:lsdException w:qFormat="1" w:unhideWhenUsed="0" w:uiPriority="99" w:semiHidden="0" w:name="List Bullet 3"/>
    <w:lsdException w:qFormat="1" w:unhideWhenUsed="0" w:uiPriority="99" w:semiHidden="0" w:name="List Bullet 4"/>
    <w:lsdException w:qFormat="1" w:unhideWhenUsed="0" w:uiPriority="99" w:semiHidden="0" w:name="List Bullet 5"/>
    <w:lsdException w:qFormat="1" w:unhideWhenUsed="0" w:uiPriority="99" w:semiHidden="0" w:name="List Number 2"/>
    <w:lsdException w:qFormat="1" w:unhideWhenUsed="0" w:uiPriority="99" w:semiHidden="0" w:name="List Number 3"/>
    <w:lsdException w:qFormat="1" w:unhideWhenUsed="0" w:uiPriority="99" w:semiHidden="0" w:name="List Number 4"/>
    <w:lsdException w:qFormat="1" w:unhideWhenUsed="0" w:uiPriority="99" w:semiHidden="0" w:name="List Number 5"/>
    <w:lsdException w:qFormat="1" w:unhideWhenUsed="0" w:uiPriority="99" w:semiHidden="0" w:name="Title"/>
    <w:lsdException w:qFormat="1" w:unhideWhenUsed="0" w:uiPriority="99" w:semiHidden="0" w:name="Closing"/>
    <w:lsdException w:qFormat="1" w:unhideWhenUsed="0" w:uiPriority="99" w:semiHidden="0" w:name="Signature"/>
    <w:lsdException w:uiPriority="99" w:semiHidden="0" w:name="Default Paragraph Font"/>
    <w:lsdException w:qFormat="1" w:uiPriority="1" w:semiHidden="0" w:name="Body Text"/>
    <w:lsdException w:qFormat="1" w:unhideWhenUsed="0" w:uiPriority="99" w:semiHidden="0" w:name="Body Text Indent"/>
    <w:lsdException w:qFormat="1" w:unhideWhenUsed="0" w:uiPriority="99" w:semiHidden="0" w:name="List Continue"/>
    <w:lsdException w:qFormat="1" w:unhideWhenUsed="0" w:uiPriority="99" w:semiHidden="0" w:name="List Continue 2"/>
    <w:lsdException w:qFormat="1" w:unhideWhenUsed="0" w:uiPriority="99" w:semiHidden="0" w:name="List Continue 3"/>
    <w:lsdException w:qFormat="1" w:unhideWhenUsed="0" w:uiPriority="99" w:semiHidden="0" w:name="List Continue 4"/>
    <w:lsdException w:qFormat="1" w:unhideWhenUsed="0" w:uiPriority="99" w:semiHidden="0" w:name="List Continue 5"/>
    <w:lsdException w:qFormat="1" w:unhideWhenUsed="0" w:uiPriority="99" w:semiHidden="0" w:name="Message Header"/>
    <w:lsdException w:qFormat="1" w:unhideWhenUsed="0" w:uiPriority="99" w:semiHidden="0" w:name="Subtitle"/>
    <w:lsdException w:qFormat="1" w:unhideWhenUsed="0" w:uiPriority="99" w:semiHidden="0" w:name="Salutation"/>
    <w:lsdException w:qFormat="1" w:unhideWhenUsed="0" w:uiPriority="99" w:semiHidden="0" w:name="Date"/>
    <w:lsdException w:qFormat="1" w:unhideWhenUsed="0" w:uiPriority="99" w:semiHidden="0" w:name="Body Text First Indent"/>
    <w:lsdException w:qFormat="1" w:unhideWhenUsed="0" w:uiPriority="99" w:semiHidden="0" w:name="Body Text First Indent 2"/>
    <w:lsdException w:qFormat="1" w:unhideWhenUsed="0" w:uiPriority="99" w:semiHidden="0" w:name="Note Heading"/>
    <w:lsdException w:qFormat="1" w:unhideWhenUsed="0" w:uiPriority="99" w:semiHidden="0" w:name="Body Text 2"/>
    <w:lsdException w:qFormat="1" w:unhideWhenUsed="0" w:uiPriority="99" w:semiHidden="0" w:name="Body Text 3"/>
    <w:lsdException w:qFormat="1" w:uiPriority="0" w:semiHidden="0" w:name="Body Text Indent 2"/>
    <w:lsdException w:qFormat="1" w:unhideWhenUsed="0" w:uiPriority="99" w:semiHidden="0" w:name="Body Text Indent 3"/>
    <w:lsdException w:qFormat="1" w:unhideWhenUsed="0" w:uiPriority="99" w:semiHidden="0" w:name="Block Text"/>
    <w:lsdException w:uiPriority="99" w:semiHidden="0" w:name="Hyperlink"/>
    <w:lsdException w:qFormat="1" w:unhideWhenUsed="0" w:uiPriority="99" w:semiHidden="0" w:name="FollowedHyperlink"/>
    <w:lsdException w:qFormat="1" w:unhideWhenUsed="0" w:uiPriority="99" w:semiHidden="0" w:name="Strong"/>
    <w:lsdException w:qFormat="1" w:unhideWhenUsed="0" w:uiPriority="99" w:semiHidden="0" w:name="Emphasis"/>
    <w:lsdException w:qFormat="1" w:unhideWhenUsed="0" w:uiPriority="99" w:semiHidden="0" w:name="Document Map"/>
    <w:lsdException w:qFormat="1" w:unhideWhenUsed="0" w:uiPriority="99" w:semiHidden="0" w:name="Plain Text"/>
    <w:lsdException w:qFormat="1" w:unhideWhenUsed="0" w:uiPriority="99" w:semiHidden="0" w:name="E-mail Signature"/>
    <w:lsdException w:qFormat="1" w:unhideWhenUsed="0" w:uiPriority="99" w:semiHidden="0" w:name="Normal (Web)"/>
    <w:lsdException w:qFormat="1" w:unhideWhenUsed="0" w:uiPriority="99" w:semiHidden="0" w:name="HTML Acronym"/>
    <w:lsdException w:qFormat="1" w:unhideWhenUsed="0" w:uiPriority="99" w:semiHidden="0" w:name="HTML Address"/>
    <w:lsdException w:qFormat="1" w:unhideWhenUsed="0" w:uiPriority="99" w:semiHidden="0" w:name="HTML Cite"/>
    <w:lsdException w:qFormat="1" w:unhideWhenUsed="0" w:uiPriority="99" w:semiHidden="0" w:name="HTML Code"/>
    <w:lsdException w:qFormat="1" w:unhideWhenUsed="0" w:uiPriority="99" w:semiHidden="0" w:name="HTML Definition"/>
    <w:lsdException w:qFormat="1" w:unhideWhenUsed="0" w:uiPriority="99" w:semiHidden="0" w:name="HTML Keyboard"/>
    <w:lsdException w:qFormat="1" w:unhideWhenUsed="0" w:uiPriority="99" w:semiHidden="0" w:name="HTML Preformatted"/>
    <w:lsdException w:qFormat="1" w:unhideWhenUsed="0" w:uiPriority="99" w:semiHidden="0" w:name="HTML Sample"/>
    <w:lsdException w:qFormat="1" w:unhideWhenUsed="0" w:uiPriority="99" w:semiHidden="0" w:name="HTML Typewriter"/>
    <w:lsdException w:qFormat="1" w:unhideWhenUsed="0" w:uiPriority="99" w:semiHidden="0" w:name="HTML Variable"/>
    <w:lsdException w:qFormat="1" w:unhideWhenUsed="0" w:uiPriority="0" w:semiHidden="0" w:name="Normal Table"/>
    <w:lsdException w:qFormat="1" w:unhideWhenUsed="0" w:uiPriority="99" w:semiHidden="0" w:name="annotation subject"/>
    <w:lsdException w:qFormat="1" w:unhideWhenUsed="0" w:uiPriority="99" w:semiHidden="0" w:name="Table Simple 1"/>
    <w:lsdException w:qFormat="1" w:unhideWhenUsed="0" w:uiPriority="99" w:semiHidden="0" w:name="Table Simple 2"/>
    <w:lsdException w:qFormat="1" w:unhideWhenUsed="0" w:uiPriority="99" w:semiHidden="0" w:name="Table Simple 3"/>
    <w:lsdException w:qFormat="1" w:unhideWhenUsed="0" w:uiPriority="99" w:semiHidden="0" w:name="Table Classic 1"/>
    <w:lsdException w:qFormat="1" w:unhideWhenUsed="0" w:uiPriority="99" w:semiHidden="0" w:name="Table Classic 2"/>
    <w:lsdException w:qFormat="1" w:unhideWhenUsed="0" w:uiPriority="99" w:semiHidden="0" w:name="Table Classic 3"/>
    <w:lsdException w:qFormat="1" w:unhideWhenUsed="0" w:uiPriority="99" w:semiHidden="0" w:name="Table Classic 4"/>
    <w:lsdException w:qFormat="1" w:unhideWhenUsed="0" w:uiPriority="99" w:semiHidden="0" w:name="Table Colorful 1"/>
    <w:lsdException w:qFormat="1" w:unhideWhenUsed="0" w:uiPriority="99" w:semiHidden="0" w:name="Table Colorful 2"/>
    <w:lsdException w:qFormat="1" w:unhideWhenUsed="0" w:uiPriority="99" w:semiHidden="0" w:name="Table Colorful 3"/>
    <w:lsdException w:qFormat="1" w:unhideWhenUsed="0" w:uiPriority="99" w:semiHidden="0" w:name="Table Columns 1"/>
    <w:lsdException w:qFormat="1" w:unhideWhenUsed="0" w:uiPriority="99" w:semiHidden="0" w:name="Table Columns 2"/>
    <w:lsdException w:qFormat="1" w:unhideWhenUsed="0" w:uiPriority="99" w:semiHidden="0" w:name="Table Columns 3"/>
    <w:lsdException w:qFormat="1" w:unhideWhenUsed="0" w:uiPriority="99" w:semiHidden="0" w:name="Table Columns 4"/>
    <w:lsdException w:qFormat="1" w:unhideWhenUsed="0" w:uiPriority="99" w:semiHidden="0" w:name="Table Columns 5"/>
    <w:lsdException w:qFormat="1" w:unhideWhenUsed="0" w:uiPriority="99" w:semiHidden="0" w:name="Table Grid 1"/>
    <w:lsdException w:qFormat="1" w:unhideWhenUsed="0" w:uiPriority="99" w:semiHidden="0" w:name="Table Grid 2"/>
    <w:lsdException w:qFormat="1" w:unhideWhenUsed="0" w:uiPriority="99" w:semiHidden="0" w:name="Table Grid 3"/>
    <w:lsdException w:qFormat="1" w:unhideWhenUsed="0" w:uiPriority="99" w:semiHidden="0" w:name="Table Grid 4"/>
    <w:lsdException w:qFormat="1" w:unhideWhenUsed="0" w:uiPriority="99" w:semiHidden="0" w:name="Table Grid 5"/>
    <w:lsdException w:qFormat="1" w:unhideWhenUsed="0" w:uiPriority="99" w:semiHidden="0" w:name="Table Grid 6"/>
    <w:lsdException w:qFormat="1" w:unhideWhenUsed="0" w:uiPriority="99" w:semiHidden="0" w:name="Table Grid 7"/>
    <w:lsdException w:qFormat="1" w:unhideWhenUsed="0" w:uiPriority="99" w:semiHidden="0" w:name="Table Grid 8"/>
    <w:lsdException w:qFormat="1" w:unhideWhenUsed="0" w:uiPriority="99" w:semiHidden="0" w:name="Table List 1"/>
    <w:lsdException w:qFormat="1" w:unhideWhenUsed="0" w:uiPriority="99" w:semiHidden="0" w:name="Table List 2"/>
    <w:lsdException w:qFormat="1" w:unhideWhenUsed="0" w:uiPriority="99" w:semiHidden="0" w:name="Table List 3"/>
    <w:lsdException w:qFormat="1" w:unhideWhenUsed="0" w:uiPriority="99" w:semiHidden="0" w:name="Table List 4"/>
    <w:lsdException w:qFormat="1" w:unhideWhenUsed="0" w:uiPriority="99" w:semiHidden="0" w:name="Table List 5"/>
    <w:lsdException w:qFormat="1" w:unhideWhenUsed="0" w:uiPriority="99" w:semiHidden="0" w:name="Table List 6"/>
    <w:lsdException w:qFormat="1" w:unhideWhenUsed="0" w:uiPriority="99" w:semiHidden="0" w:name="Table List 7"/>
    <w:lsdException w:qFormat="1" w:unhideWhenUsed="0" w:uiPriority="99" w:semiHidden="0" w:name="Table List 8"/>
    <w:lsdException w:qFormat="1" w:unhideWhenUsed="0" w:uiPriority="99" w:semiHidden="0" w:name="Table 3D effects 1"/>
    <w:lsdException w:qFormat="1" w:unhideWhenUsed="0" w:uiPriority="99" w:semiHidden="0" w:name="Table 3D effects 2"/>
    <w:lsdException w:qFormat="1" w:unhideWhenUsed="0" w:uiPriority="99" w:semiHidden="0" w:name="Table 3D effects 3"/>
    <w:lsdException w:qFormat="1" w:unhideWhenUsed="0" w:uiPriority="99" w:semiHidden="0" w:name="Table Contemporary"/>
    <w:lsdException w:qFormat="1" w:unhideWhenUsed="0" w:uiPriority="99" w:semiHidden="0" w:name="Table Elegant"/>
    <w:lsdException w:qFormat="1" w:unhideWhenUsed="0" w:uiPriority="99" w:semiHidden="0" w:name="Table Professional"/>
    <w:lsdException w:qFormat="1" w:unhideWhenUsed="0" w:uiPriority="99" w:semiHidden="0" w:name="Table Subtle 1"/>
    <w:lsdException w:qFormat="1" w:unhideWhenUsed="0" w:uiPriority="99" w:semiHidden="0" w:name="Table Subtle 2"/>
    <w:lsdException w:qFormat="1" w:unhideWhenUsed="0" w:uiPriority="99" w:semiHidden="0" w:name="Table Web 1"/>
    <w:lsdException w:qFormat="1" w:unhideWhenUsed="0" w:uiPriority="99" w:semiHidden="0" w:name="Table Web 2"/>
    <w:lsdException w:qFormat="1" w:unhideWhenUsed="0" w:uiPriority="99" w:semiHidden="0" w:name="Table Web 3"/>
    <w:lsdException w:qFormat="1" w:unhideWhenUsed="0" w:uiPriority="99" w:semiHidden="0" w:name="Balloon Text"/>
    <w:lsdException w:qFormat="1" w:unhideWhenUsed="0" w:uiPriority="99" w:semiHidden="0" w:name="Table Grid"/>
    <w:lsdException w:qFormat="1" w:unhideWhenUsed="0" w:uiPriority="99" w:semiHidden="0" w:name="Table Theme"/>
    <w:lsdException w:qFormat="1" w:unhideWhenUsed="0" w:uiPriority="99" w:semiHidden="0" w:name="Light Shading"/>
    <w:lsdException w:qFormat="1" w:unhideWhenUsed="0" w:uiPriority="99" w:semiHidden="0" w:name="Light List"/>
    <w:lsdException w:qFormat="1" w:unhideWhenUsed="0" w:uiPriority="99" w:semiHidden="0" w:name="Light Grid"/>
    <w:lsdException w:qFormat="1" w:unhideWhenUsed="0" w:uiPriority="99" w:semiHidden="0" w:name="Medium Shading 1"/>
    <w:lsdException w:qFormat="1" w:unhideWhenUsed="0" w:uiPriority="99" w:semiHidden="0" w:name="Medium Shading 2"/>
    <w:lsdException w:qFormat="1" w:unhideWhenUsed="0" w:uiPriority="99" w:semiHidden="0" w:name="Medium List 1"/>
    <w:lsdException w:qFormat="1" w:unhideWhenUsed="0" w:uiPriority="99" w:semiHidden="0" w:name="Medium List 2"/>
    <w:lsdException w:qFormat="1" w:unhideWhenUsed="0" w:uiPriority="99" w:semiHidden="0" w:name="Medium Grid 1"/>
    <w:lsdException w:qFormat="1" w:unhideWhenUsed="0" w:uiPriority="99" w:semiHidden="0" w:name="Medium Grid 2"/>
    <w:lsdException w:qFormat="1" w:unhideWhenUsed="0" w:uiPriority="99" w:semiHidden="0" w:name="Medium Grid 3"/>
    <w:lsdException w:qFormat="1" w:unhideWhenUsed="0" w:uiPriority="99" w:semiHidden="0" w:name="Dark List"/>
    <w:lsdException w:qFormat="1" w:unhideWhenUsed="0" w:uiPriority="99" w:semiHidden="0" w:name="Colorful Shading"/>
    <w:lsdException w:qFormat="1" w:unhideWhenUsed="0" w:uiPriority="99" w:semiHidden="0" w:name="Colorful List"/>
    <w:lsdException w:qFormat="1" w:unhideWhenUsed="0" w:uiPriority="99" w:semiHidden="0" w:name="Colorful Grid"/>
    <w:lsdException w:qFormat="1" w:unhideWhenUsed="0" w:uiPriority="99" w:semiHidden="0" w:name="Light Shading Accent 1"/>
    <w:lsdException w:qFormat="1" w:unhideWhenUsed="0" w:uiPriority="99" w:semiHidden="0" w:name="Light List Accent 1"/>
    <w:lsdException w:qFormat="1" w:unhideWhenUsed="0" w:uiPriority="99" w:semiHidden="0" w:name="Light Grid Accent 1"/>
    <w:lsdException w:qFormat="1" w:unhideWhenUsed="0" w:uiPriority="99" w:semiHidden="0" w:name="Medium Shading 1 Accent 1"/>
    <w:lsdException w:qFormat="1" w:unhideWhenUsed="0" w:uiPriority="99" w:semiHidden="0" w:name="Medium Shading 2 Accent 1"/>
    <w:lsdException w:qFormat="1" w:unhideWhenUsed="0" w:uiPriority="99" w:semiHidden="0" w:name="Medium List 1 Accent 1"/>
    <w:lsdException w:qFormat="1" w:uiPriority="1" w:semiHidden="0" w:name="List Paragraph"/>
    <w:lsdException w:qFormat="1" w:unhideWhenUsed="0" w:uiPriority="99" w:semiHidden="0" w:name="Medium List 2 Accent 1"/>
    <w:lsdException w:qFormat="1" w:unhideWhenUsed="0" w:uiPriority="99" w:semiHidden="0" w:name="Medium Grid 1 Accent 1"/>
    <w:lsdException w:qFormat="1" w:unhideWhenUsed="0" w:uiPriority="99" w:semiHidden="0" w:name="Medium Grid 2 Accent 1"/>
    <w:lsdException w:qFormat="1" w:unhideWhenUsed="0" w:uiPriority="99" w:semiHidden="0" w:name="Medium Grid 3 Accent 1"/>
    <w:lsdException w:qFormat="1" w:unhideWhenUsed="0" w:uiPriority="99" w:semiHidden="0" w:name="Dark List Accent 1"/>
    <w:lsdException w:qFormat="1" w:unhideWhenUsed="0" w:uiPriority="99" w:semiHidden="0" w:name="Colorful Shading Accent 1"/>
    <w:lsdException w:qFormat="1" w:unhideWhenUsed="0" w:uiPriority="99" w:semiHidden="0" w:name="Colorful List Accent 1"/>
    <w:lsdException w:qFormat="1" w:unhideWhenUsed="0" w:uiPriority="99" w:semiHidden="0" w:name="Colorful Grid Accent 1"/>
    <w:lsdException w:qFormat="1" w:unhideWhenUsed="0" w:uiPriority="99" w:semiHidden="0" w:name="Light Shading Accent 2"/>
    <w:lsdException w:qFormat="1" w:unhideWhenUsed="0" w:uiPriority="99" w:semiHidden="0" w:name="Light List Accent 2"/>
    <w:lsdException w:qFormat="1" w:unhideWhenUsed="0" w:uiPriority="99" w:semiHidden="0" w:name="Light Grid Accent 2"/>
    <w:lsdException w:qFormat="1" w:unhideWhenUsed="0" w:uiPriority="99" w:semiHidden="0" w:name="Medium Shading 1 Accent 2"/>
    <w:lsdException w:qFormat="1" w:unhideWhenUsed="0" w:uiPriority="99" w:semiHidden="0" w:name="Medium Shading 2 Accent 2"/>
    <w:lsdException w:qFormat="1" w:unhideWhenUsed="0" w:uiPriority="99" w:semiHidden="0" w:name="Medium List 1 Accent 2"/>
    <w:lsdException w:qFormat="1" w:unhideWhenUsed="0" w:uiPriority="99" w:semiHidden="0" w:name="Medium List 2 Accent 2"/>
    <w:lsdException w:qFormat="1" w:unhideWhenUsed="0" w:uiPriority="99" w:semiHidden="0" w:name="Medium Grid 1 Accent 2"/>
    <w:lsdException w:qFormat="1" w:unhideWhenUsed="0" w:uiPriority="99" w:semiHidden="0" w:name="Medium Grid 2 Accent 2"/>
    <w:lsdException w:qFormat="1" w:unhideWhenUsed="0" w:uiPriority="99" w:semiHidden="0" w:name="Medium Grid 3 Accent 2"/>
    <w:lsdException w:qFormat="1" w:unhideWhenUsed="0" w:uiPriority="99" w:semiHidden="0" w:name="Dark List Accent 2"/>
    <w:lsdException w:qFormat="1" w:unhideWhenUsed="0" w:uiPriority="99" w:semiHidden="0" w:name="Colorful Shading Accent 2"/>
    <w:lsdException w:qFormat="1" w:unhideWhenUsed="0" w:uiPriority="99" w:semiHidden="0" w:name="Colorful List Accent 2"/>
    <w:lsdException w:qFormat="1" w:unhideWhenUsed="0" w:uiPriority="99" w:semiHidden="0" w:name="Colorful Grid Accent 2"/>
    <w:lsdException w:qFormat="1" w:unhideWhenUsed="0" w:uiPriority="99" w:semiHidden="0" w:name="Light Shading Accent 3"/>
    <w:lsdException w:qFormat="1" w:unhideWhenUsed="0" w:uiPriority="99" w:semiHidden="0" w:name="Light List Accent 3"/>
    <w:lsdException w:qFormat="1" w:unhideWhenUsed="0" w:uiPriority="99" w:semiHidden="0" w:name="Light Grid Accent 3"/>
    <w:lsdException w:qFormat="1" w:unhideWhenUsed="0" w:uiPriority="99" w:semiHidden="0" w:name="Medium Shading 1 Accent 3"/>
    <w:lsdException w:qFormat="1" w:unhideWhenUsed="0" w:uiPriority="99" w:semiHidden="0" w:name="Medium Shading 2 Accent 3"/>
    <w:lsdException w:qFormat="1" w:unhideWhenUsed="0" w:uiPriority="99" w:semiHidden="0" w:name="Medium List 1 Accent 3"/>
    <w:lsdException w:qFormat="1" w:unhideWhenUsed="0" w:uiPriority="99" w:semiHidden="0" w:name="Medium List 2 Accent 3"/>
    <w:lsdException w:qFormat="1" w:unhideWhenUsed="0" w:uiPriority="99" w:semiHidden="0" w:name="Medium Grid 1 Accent 3"/>
    <w:lsdException w:qFormat="1" w:unhideWhenUsed="0" w:uiPriority="99" w:semiHidden="0" w:name="Medium Grid 2 Accent 3"/>
    <w:lsdException w:qFormat="1" w:unhideWhenUsed="0" w:uiPriority="99" w:semiHidden="0" w:name="Medium Grid 3 Accent 3"/>
    <w:lsdException w:qFormat="1" w:unhideWhenUsed="0" w:uiPriority="99" w:semiHidden="0" w:name="Dark List Accent 3"/>
    <w:lsdException w:qFormat="1" w:unhideWhenUsed="0" w:uiPriority="99" w:semiHidden="0" w:name="Colorful Shading Accent 3"/>
    <w:lsdException w:qFormat="1" w:unhideWhenUsed="0" w:uiPriority="99" w:semiHidden="0" w:name="Colorful List Accent 3"/>
    <w:lsdException w:qFormat="1" w:unhideWhenUsed="0" w:uiPriority="99" w:semiHidden="0" w:name="Colorful Grid Accent 3"/>
    <w:lsdException w:qFormat="1" w:unhideWhenUsed="0" w:uiPriority="99" w:semiHidden="0" w:name="Light Shading Accent 4"/>
    <w:lsdException w:qFormat="1" w:unhideWhenUsed="0" w:uiPriority="99" w:semiHidden="0" w:name="Light List Accent 4"/>
    <w:lsdException w:qFormat="1" w:unhideWhenUsed="0" w:uiPriority="99" w:semiHidden="0" w:name="Light Grid Accent 4"/>
    <w:lsdException w:qFormat="1" w:unhideWhenUsed="0" w:uiPriority="99" w:semiHidden="0" w:name="Medium Shading 1 Accent 4"/>
    <w:lsdException w:qFormat="1" w:unhideWhenUsed="0" w:uiPriority="99" w:semiHidden="0" w:name="Medium Shading 2 Accent 4"/>
    <w:lsdException w:qFormat="1" w:unhideWhenUsed="0" w:uiPriority="99" w:semiHidden="0" w:name="Medium List 1 Accent 4"/>
    <w:lsdException w:qFormat="1" w:unhideWhenUsed="0" w:uiPriority="99" w:semiHidden="0" w:name="Medium List 2 Accent 4"/>
    <w:lsdException w:qFormat="1" w:unhideWhenUsed="0" w:uiPriority="99" w:semiHidden="0" w:name="Medium Grid 1 Accent 4"/>
    <w:lsdException w:qFormat="1" w:unhideWhenUsed="0" w:uiPriority="99" w:semiHidden="0" w:name="Medium Grid 2 Accent 4"/>
    <w:lsdException w:qFormat="1" w:unhideWhenUsed="0" w:uiPriority="99" w:semiHidden="0" w:name="Medium Grid 3 Accent 4"/>
    <w:lsdException w:qFormat="1" w:unhideWhenUsed="0" w:uiPriority="99" w:semiHidden="0" w:name="Dark List Accent 4"/>
    <w:lsdException w:qFormat="1" w:unhideWhenUsed="0" w:uiPriority="99" w:semiHidden="0" w:name="Colorful Shading Accent 4"/>
    <w:lsdException w:qFormat="1" w:unhideWhenUsed="0" w:uiPriority="99" w:semiHidden="0" w:name="Colorful List Accent 4"/>
    <w:lsdException w:qFormat="1" w:unhideWhenUsed="0" w:uiPriority="99" w:semiHidden="0" w:name="Colorful Grid Accent 4"/>
    <w:lsdException w:qFormat="1" w:unhideWhenUsed="0" w:uiPriority="99" w:semiHidden="0" w:name="Light Shading Accent 5"/>
    <w:lsdException w:qFormat="1" w:unhideWhenUsed="0" w:uiPriority="99" w:semiHidden="0" w:name="Light List Accent 5"/>
    <w:lsdException w:qFormat="1" w:unhideWhenUsed="0" w:uiPriority="99" w:semiHidden="0" w:name="Light Grid Accent 5"/>
    <w:lsdException w:qFormat="1" w:unhideWhenUsed="0" w:uiPriority="99" w:semiHidden="0" w:name="Medium Shading 1 Accent 5"/>
    <w:lsdException w:qFormat="1" w:unhideWhenUsed="0" w:uiPriority="99" w:semiHidden="0" w:name="Medium Shading 2 Accent 5"/>
    <w:lsdException w:qFormat="1" w:unhideWhenUsed="0" w:uiPriority="99" w:semiHidden="0" w:name="Medium List 1 Accent 5"/>
    <w:lsdException w:qFormat="1" w:unhideWhenUsed="0" w:uiPriority="99" w:semiHidden="0" w:name="Medium List 2 Accent 5"/>
    <w:lsdException w:qFormat="1" w:unhideWhenUsed="0" w:uiPriority="99" w:semiHidden="0" w:name="Medium Grid 1 Accent 5"/>
    <w:lsdException w:qFormat="1" w:unhideWhenUsed="0" w:uiPriority="99" w:semiHidden="0" w:name="Medium Grid 2 Accent 5"/>
    <w:lsdException w:qFormat="1" w:unhideWhenUsed="0" w:uiPriority="99" w:semiHidden="0" w:name="Medium Grid 3 Accent 5"/>
    <w:lsdException w:qFormat="1" w:unhideWhenUsed="0" w:uiPriority="99" w:semiHidden="0" w:name="Dark List Accent 5"/>
    <w:lsdException w:qFormat="1" w:unhideWhenUsed="0" w:uiPriority="99" w:semiHidden="0" w:name="Colorful Shading Accent 5"/>
    <w:lsdException w:qFormat="1" w:unhideWhenUsed="0" w:uiPriority="99" w:semiHidden="0" w:name="Colorful List Accent 5"/>
    <w:lsdException w:qFormat="1" w:unhideWhenUsed="0" w:uiPriority="99" w:semiHidden="0" w:name="Colorful Grid Accent 5"/>
    <w:lsdException w:qFormat="1" w:unhideWhenUsed="0" w:uiPriority="99" w:semiHidden="0" w:name="Light Shading Accent 6"/>
    <w:lsdException w:qFormat="1" w:unhideWhenUsed="0" w:uiPriority="99" w:semiHidden="0" w:name="Light List Accent 6"/>
    <w:lsdException w:qFormat="1" w:unhideWhenUsed="0" w:uiPriority="99" w:semiHidden="0" w:name="Light Grid Accent 6"/>
    <w:lsdException w:qFormat="1" w:unhideWhenUsed="0" w:uiPriority="99" w:semiHidden="0" w:name="Medium Shading 1 Accent 6"/>
    <w:lsdException w:qFormat="1" w:unhideWhenUsed="0" w:uiPriority="99" w:semiHidden="0" w:name="Medium Shading 2 Accent 6"/>
    <w:lsdException w:qFormat="1" w:unhideWhenUsed="0" w:uiPriority="99" w:semiHidden="0" w:name="Medium List 1 Accent 6"/>
    <w:lsdException w:qFormat="1" w:unhideWhenUsed="0" w:uiPriority="99" w:semiHidden="0" w:name="Medium List 2 Accent 6"/>
    <w:lsdException w:qFormat="1" w:unhideWhenUsed="0" w:uiPriority="99" w:semiHidden="0" w:name="Medium Grid 1 Accent 6"/>
    <w:lsdException w:qFormat="1" w:unhideWhenUsed="0" w:uiPriority="99" w:semiHidden="0" w:name="Medium Grid 2 Accent 6"/>
    <w:lsdException w:qFormat="1" w:unhideWhenUsed="0" w:uiPriority="99" w:semiHidden="0" w:name="Medium Grid 3 Accent 6"/>
    <w:lsdException w:qFormat="1" w:unhideWhenUsed="0" w:uiPriority="99" w:semiHidden="0" w:name="Dark List Accent 6"/>
    <w:lsdException w:qFormat="1" w:unhideWhenUsed="0" w:uiPriority="99" w:semiHidden="0" w:name="Colorful Shading Accent 6"/>
    <w:lsdException w:qFormat="1" w:unhideWhenUsed="0" w:uiPriority="99" w:semiHidden="0" w:name="Colorful List Accent 6"/>
    <w:lsdException w:qFormat="1" w:unhideWhenUsed="0" w:uiPriority="99" w:semiHidden="0" w:name="Colorful Grid Accent 6"/>
  </w:latentStyles>
  <w:style w:type="paragraph" w:default="1" w:styleId="1">
    <w:name w:val="Normal"/>
    <w:next w:val="2"/>
    <w:unhideWhenUsed/>
    <w:qFormat/>
    <w:uiPriority w:val="1"/>
    <w:pPr>
      <w:widowControl w:val="0"/>
      <w:autoSpaceDE w:val="0"/>
      <w:autoSpaceDN w:val="0"/>
      <w:adjustRightInd w:val="0"/>
    </w:pPr>
    <w:rPr>
      <w:rFonts w:hint="default"/>
      <w:sz w:val="24"/>
      <w:szCs w:val="24"/>
    </w:rPr>
  </w:style>
  <w:style w:type="paragraph" w:styleId="4">
    <w:name w:val="heading 1"/>
    <w:basedOn w:val="1"/>
    <w:unhideWhenUsed/>
    <w:qFormat/>
    <w:uiPriority w:val="1"/>
    <w:pPr>
      <w:ind w:left="120"/>
      <w:outlineLvl w:val="0"/>
    </w:pPr>
    <w:rPr>
      <w:rFonts w:hint="eastAsia" w:ascii="宋体" w:hAnsi="宋体" w:eastAsia="宋体"/>
      <w:b/>
      <w:sz w:val="30"/>
      <w:szCs w:val="24"/>
    </w:rPr>
  </w:style>
  <w:style w:type="paragraph" w:styleId="5">
    <w:name w:val="heading 2"/>
    <w:basedOn w:val="1"/>
    <w:unhideWhenUsed/>
    <w:qFormat/>
    <w:uiPriority w:val="1"/>
    <w:pPr>
      <w:spacing w:before="7"/>
      <w:ind w:left="120" w:firstLine="600"/>
      <w:outlineLvl w:val="1"/>
    </w:pPr>
    <w:rPr>
      <w:rFonts w:hint="eastAsia" w:ascii="宋体" w:hAnsi="宋体" w:eastAsia="宋体"/>
      <w:sz w:val="30"/>
      <w:szCs w:val="24"/>
    </w:rPr>
  </w:style>
  <w:style w:type="paragraph" w:styleId="6">
    <w:name w:val="heading 3"/>
    <w:basedOn w:val="1"/>
    <w:unhideWhenUsed/>
    <w:qFormat/>
    <w:uiPriority w:val="1"/>
    <w:pPr>
      <w:outlineLvl w:val="2"/>
    </w:pPr>
    <w:rPr>
      <w:rFonts w:hint="eastAsia" w:ascii="宋体" w:hAnsi="宋体" w:eastAsia="宋体"/>
      <w:sz w:val="28"/>
      <w:szCs w:val="24"/>
    </w:rPr>
  </w:style>
  <w:style w:type="paragraph" w:styleId="7">
    <w:name w:val="heading 4"/>
    <w:basedOn w:val="1"/>
    <w:unhideWhenUsed/>
    <w:qFormat/>
    <w:uiPriority w:val="1"/>
    <w:pPr>
      <w:ind w:left="602"/>
      <w:outlineLvl w:val="3"/>
    </w:pPr>
    <w:rPr>
      <w:rFonts w:hint="eastAsia" w:ascii="宋体" w:hAnsi="宋体" w:eastAsia="宋体"/>
      <w:b/>
      <w:sz w:val="24"/>
      <w:szCs w:val="24"/>
    </w:rPr>
  </w:style>
  <w:style w:type="character" w:default="1" w:styleId="15">
    <w:name w:val="Default Paragraph Font"/>
    <w:unhideWhenUsed/>
    <w:uiPriority w:val="99"/>
    <w:rPr>
      <w:rFonts w:hint="default"/>
      <w:sz w:val="24"/>
      <w:szCs w:val="24"/>
    </w:rPr>
  </w:style>
  <w:style w:type="table" w:default="1" w:styleId="14">
    <w:name w:val="Normal Table"/>
    <w:qFormat/>
    <w:uiPriority w:val="0"/>
    <w:tblPr>
      <w:tblStyle w:val="14"/>
      <w:tblCellMar>
        <w:top w:w="0" w:type="dxa"/>
        <w:left w:w="108" w:type="dxa"/>
        <w:bottom w:w="0" w:type="dxa"/>
        <w:right w:w="108" w:type="dxa"/>
      </w:tblCellMar>
    </w:tblPr>
  </w:style>
  <w:style w:type="paragraph" w:customStyle="1" w:styleId="2">
    <w:name w:val="Default"/>
    <w:basedOn w:val="3"/>
    <w:unhideWhenUsed/>
    <w:qFormat/>
    <w:uiPriority w:val="0"/>
    <w:rPr>
      <w:rFonts w:hint="eastAsia"/>
      <w:color w:val="000000"/>
      <w:sz w:val="24"/>
      <w:szCs w:val="24"/>
      <w:lang w:val="en-US" w:eastAsia="zh-CN"/>
    </w:rPr>
  </w:style>
  <w:style w:type="paragraph" w:customStyle="1" w:styleId="3">
    <w:name w:val="纯文本1"/>
    <w:basedOn w:val="1"/>
    <w:unhideWhenUsed/>
    <w:qFormat/>
    <w:uiPriority w:val="99"/>
    <w:rPr>
      <w:rFonts w:hint="eastAsia" w:ascii="宋体" w:hAnsi="Courier New" w:eastAsia="宋体"/>
      <w:sz w:val="24"/>
      <w:szCs w:val="24"/>
    </w:rPr>
  </w:style>
  <w:style w:type="paragraph" w:styleId="8">
    <w:name w:val="Body Text"/>
    <w:basedOn w:val="1"/>
    <w:unhideWhenUsed/>
    <w:qFormat/>
    <w:uiPriority w:val="1"/>
    <w:pPr>
      <w:ind w:left="120"/>
    </w:pPr>
    <w:rPr>
      <w:rFonts w:hint="eastAsia" w:ascii="宋体" w:hAnsi="宋体" w:eastAsia="宋体"/>
      <w:sz w:val="24"/>
      <w:szCs w:val="24"/>
    </w:rPr>
  </w:style>
  <w:style w:type="paragraph" w:styleId="9">
    <w:name w:val="Body Text Indent 2"/>
    <w:basedOn w:val="1"/>
    <w:unhideWhenUsed/>
    <w:qFormat/>
    <w:uiPriority w:val="0"/>
    <w:pPr>
      <w:spacing w:after="120" w:line="480" w:lineRule="auto"/>
      <w:ind w:left="420" w:leftChars="200"/>
    </w:pPr>
    <w:rPr>
      <w:rFonts w:hint="default"/>
      <w:sz w:val="20"/>
      <w:szCs w:val="24"/>
    </w:rPr>
  </w:style>
  <w:style w:type="paragraph" w:styleId="10">
    <w:name w:val="footer"/>
    <w:basedOn w:val="1"/>
    <w:unhideWhenUsed/>
    <w:qFormat/>
    <w:uiPriority w:val="99"/>
    <w:pPr>
      <w:tabs>
        <w:tab w:val="center" w:pos="4153"/>
        <w:tab w:val="right" w:pos="8306"/>
      </w:tabs>
      <w:snapToGrid w:val="0"/>
    </w:pPr>
    <w:rPr>
      <w:rFonts w:hint="default"/>
      <w:sz w:val="18"/>
      <w:szCs w:val="24"/>
    </w:rPr>
  </w:style>
  <w:style w:type="paragraph" w:styleId="11">
    <w:name w:val="header"/>
    <w:basedOn w:val="1"/>
    <w:unhideWhenUsed/>
    <w:qFormat/>
    <w:uiPriority w:val="99"/>
    <w:pPr>
      <w:tabs>
        <w:tab w:val="center" w:pos="4153"/>
        <w:tab w:val="right" w:pos="8306"/>
      </w:tabs>
      <w:snapToGrid w:val="0"/>
      <w:jc w:val="both"/>
    </w:pPr>
    <w:rPr>
      <w:rFonts w:hint="default"/>
      <w:sz w:val="18"/>
      <w:szCs w:val="24"/>
    </w:rPr>
  </w:style>
  <w:style w:type="paragraph" w:styleId="12">
    <w:name w:val="toc 1"/>
    <w:basedOn w:val="1"/>
    <w:next w:val="1"/>
    <w:unhideWhenUsed/>
    <w:qFormat/>
    <w:uiPriority w:val="99"/>
    <w:rPr>
      <w:rFonts w:hint="default"/>
      <w:sz w:val="24"/>
      <w:szCs w:val="24"/>
    </w:rPr>
  </w:style>
  <w:style w:type="paragraph" w:styleId="13">
    <w:name w:val="toc 2"/>
    <w:basedOn w:val="1"/>
    <w:next w:val="1"/>
    <w:unhideWhenUsed/>
    <w:qFormat/>
    <w:uiPriority w:val="99"/>
    <w:pPr>
      <w:ind w:left="420" w:leftChars="200"/>
    </w:pPr>
    <w:rPr>
      <w:rFonts w:hint="default"/>
      <w:sz w:val="24"/>
      <w:szCs w:val="24"/>
    </w:rPr>
  </w:style>
  <w:style w:type="character" w:styleId="16">
    <w:name w:val="Hyperlink"/>
    <w:basedOn w:val="15"/>
    <w:unhideWhenUsed/>
    <w:uiPriority w:val="99"/>
    <w:rPr>
      <w:rFonts w:hint="default"/>
      <w:color w:val="0000FF"/>
      <w:sz w:val="24"/>
      <w:szCs w:val="24"/>
      <w:u w:val="single"/>
    </w:rPr>
  </w:style>
  <w:style w:type="paragraph" w:customStyle="1" w:styleId="17">
    <w:name w:val="Table Paragraph"/>
    <w:basedOn w:val="1"/>
    <w:unhideWhenUsed/>
    <w:qFormat/>
    <w:uiPriority w:val="1"/>
    <w:rPr>
      <w:rFonts w:hint="default"/>
      <w:sz w:val="24"/>
      <w:szCs w:val="24"/>
    </w:rPr>
  </w:style>
  <w:style w:type="paragraph" w:styleId="18">
    <w:name w:val="List Paragraph"/>
    <w:basedOn w:val="1"/>
    <w:unhideWhenUsed/>
    <w:qFormat/>
    <w:uiPriority w:val="1"/>
    <w:rPr>
      <w:rFonts w:hint="default"/>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1.xml"/><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12</Pages>
  <Words>2139</Words>
  <Characters>2405</Characters>
  <TotalTime>0</TotalTime>
  <ScaleCrop>false</ScaleCrop>
  <LinksUpToDate>false</LinksUpToDate>
  <CharactersWithSpaces>2507</CharactersWithSpaces>
  <Application>WPS Office_12.1.0.15990_F1E327BC-269C-435d-A152-05C5408002CA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2024-09-04T06:52:12Z</dcterms:created>
  <dc:creator>Administrator</dc:creator>
  <cp:lastModifiedBy>Administrator</cp:lastModifiedBy>
  <dcterms:modified xsi:type="dcterms:W3CDTF">2024-09-20T08:46:59Z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7CCBA1A63D6548D4B5400A1DABB9D0D5_13</vt:lpwstr>
  </property>
</Properties>
</file>